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2F2" w:rsidRPr="00EF6E17" w:rsidRDefault="006712F2" w:rsidP="006712F2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bookmarkStart w:id="0" w:name="_GoBack"/>
      <w:bookmarkEnd w:id="0"/>
      <w:r w:rsidRPr="00EF6E17">
        <w:rPr>
          <w:rFonts w:asciiTheme="majorBidi" w:hAnsiTheme="majorBidi" w:cstheme="majorBidi"/>
          <w:sz w:val="28"/>
          <w:szCs w:val="28"/>
          <w:rtl/>
        </w:rPr>
        <w:t>الجمهورية الجزائرية الديمقراطية الشعبية</w:t>
      </w:r>
    </w:p>
    <w:p w:rsidR="006712F2" w:rsidRPr="00EF6E17" w:rsidRDefault="006712F2" w:rsidP="006712F2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EF6E17">
        <w:rPr>
          <w:rFonts w:asciiTheme="majorBidi" w:hAnsiTheme="majorBidi" w:cstheme="majorBidi"/>
          <w:sz w:val="28"/>
          <w:szCs w:val="28"/>
          <w:rtl/>
        </w:rPr>
        <w:t>وزارة التربية الوطنية</w:t>
      </w:r>
    </w:p>
    <w:p w:rsidR="006712F2" w:rsidRPr="00EF6E17" w:rsidRDefault="006712F2" w:rsidP="006712F2">
      <w:pPr>
        <w:spacing w:after="0" w:line="240" w:lineRule="auto"/>
        <w:jc w:val="right"/>
        <w:rPr>
          <w:rFonts w:asciiTheme="majorBidi" w:hAnsiTheme="majorBidi" w:cstheme="majorBidi"/>
          <w:sz w:val="28"/>
          <w:szCs w:val="28"/>
          <w:rtl/>
        </w:rPr>
      </w:pPr>
      <w:r w:rsidRPr="00EF6E17">
        <w:rPr>
          <w:rFonts w:asciiTheme="majorBidi" w:hAnsiTheme="majorBidi" w:cstheme="majorBidi"/>
          <w:sz w:val="28"/>
          <w:szCs w:val="28"/>
          <w:rtl/>
        </w:rPr>
        <w:t xml:space="preserve">مديرية التربية لولاية سعيدة                                                                مفتشية الرياضيات - المقاطعة الثانية – </w:t>
      </w:r>
    </w:p>
    <w:p w:rsidR="006712F2" w:rsidRPr="00EF6E17" w:rsidRDefault="006712F2" w:rsidP="006712F2">
      <w:pPr>
        <w:spacing w:line="240" w:lineRule="auto"/>
        <w:ind w:right="-1"/>
        <w:jc w:val="right"/>
        <w:rPr>
          <w:rFonts w:asciiTheme="majorBidi" w:hAnsiTheme="majorBidi" w:cstheme="majorBidi"/>
          <w:sz w:val="28"/>
          <w:szCs w:val="28"/>
          <w:rtl/>
        </w:rPr>
      </w:pPr>
      <w:proofErr w:type="gramStart"/>
      <w:r w:rsidRPr="00EF6E17">
        <w:rPr>
          <w:rFonts w:asciiTheme="majorBidi" w:hAnsiTheme="majorBidi" w:cstheme="majorBidi"/>
          <w:sz w:val="28"/>
          <w:szCs w:val="28"/>
          <w:rtl/>
        </w:rPr>
        <w:t>متوسطة :</w:t>
      </w:r>
      <w:proofErr w:type="gramEnd"/>
      <w:r w:rsidRPr="00EF6E17">
        <w:rPr>
          <w:rFonts w:asciiTheme="majorBidi" w:hAnsiTheme="majorBidi" w:cstheme="majorBidi"/>
          <w:sz w:val="28"/>
          <w:szCs w:val="28"/>
          <w:rtl/>
        </w:rPr>
        <w:t xml:space="preserve">                                                                                       الأستاذ (ة):</w:t>
      </w:r>
    </w:p>
    <w:p w:rsidR="006712F2" w:rsidRDefault="00E21ED4" w:rsidP="006712F2">
      <w:pPr>
        <w:tabs>
          <w:tab w:val="left" w:pos="3828"/>
        </w:tabs>
        <w:bidi/>
        <w:jc w:val="center"/>
        <w:rPr>
          <w:rFonts w:asciiTheme="majorBidi" w:hAnsiTheme="majorBidi" w:cs="Samir_Khouaja_Maghribi"/>
          <w:sz w:val="28"/>
          <w:szCs w:val="28"/>
          <w:rtl/>
        </w:rPr>
      </w:pPr>
      <w:r>
        <w:rPr>
          <w:rFonts w:asciiTheme="majorBidi" w:hAnsiTheme="majorBidi" w:cstheme="majorBidi"/>
          <w:noProof/>
          <w:color w:val="00B0F0"/>
          <w:sz w:val="28"/>
          <w:szCs w:val="28"/>
        </w:rPr>
        <mc:AlternateContent>
          <mc:Choice Requires="wps">
            <w:drawing>
              <wp:inline distT="0" distB="0" distL="0" distR="0">
                <wp:extent cx="3438525" cy="476250"/>
                <wp:effectExtent l="9525" t="19050" r="9525" b="1905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438525" cy="4762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21ED4" w:rsidRDefault="00E21ED4" w:rsidP="00E21ED4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  <w:rtl/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التدرج السنوي لبناء التعلمات - السنة الثانية -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270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" filled="f" stroked="f">
                <o:lock v:ext="edit" shapetype="t"/>
                <v:textbox style="mso-fit-shape-to-text:t">
                  <w:txbxContent>
                    <w:p w:rsidR="00E21ED4" w:rsidRDefault="00E21ED4" w:rsidP="00E21ED4">
                      <w:pPr>
                        <w:bidi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التدرج السنوي لبناء التعلمات - السنة الثانية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12F2" w:rsidRPr="006712F2" w:rsidRDefault="006712F2" w:rsidP="006712F2">
      <w:pPr>
        <w:bidi/>
        <w:spacing w:after="0" w:line="360" w:lineRule="auto"/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rtl/>
        </w:rPr>
      </w:pPr>
    </w:p>
    <w:p w:rsidR="006712F2" w:rsidRPr="006712F2" w:rsidRDefault="006712F2" w:rsidP="006712F2">
      <w:pPr>
        <w:bidi/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rtl/>
          <w:lang w:bidi="ar-DZ"/>
        </w:rPr>
      </w:pPr>
      <w:r w:rsidRPr="006712F2"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rtl/>
        </w:rPr>
        <w:t>الحجم الساعي:</w:t>
      </w:r>
      <w:r w:rsidRPr="006712F2">
        <w:rPr>
          <w:rFonts w:ascii="Times New Roman" w:eastAsia="Times New Roman" w:hAnsi="Times New Roman" w:cs="Times New Roman"/>
          <w:b/>
          <w:bCs/>
          <w:sz w:val="26"/>
          <w:szCs w:val="26"/>
          <w:rtl/>
        </w:rPr>
        <w:t xml:space="preserve"> </w:t>
      </w:r>
      <w:r w:rsidRPr="006712F2">
        <w:rPr>
          <w:rFonts w:ascii="Times New Roman" w:eastAsia="Times New Roman" w:hAnsi="Times New Roman" w:cs="Times New Roman"/>
          <w:sz w:val="26"/>
          <w:szCs w:val="26"/>
          <w:rtl/>
        </w:rPr>
        <w:t xml:space="preserve">4 ساعات ونصف أسبوعيا </w:t>
      </w:r>
      <w:r w:rsidRPr="006712F2">
        <w:rPr>
          <w:rFonts w:ascii="Times New Roman" w:eastAsia="Times New Roman" w:hAnsi="Times New Roman" w:cs="Times New Roman"/>
          <w:sz w:val="26"/>
          <w:szCs w:val="26"/>
          <w:rtl/>
          <w:lang w:bidi="ar-DZ"/>
        </w:rPr>
        <w:t>للتلميذ و5 ساعات للأستاذ</w:t>
      </w:r>
    </w:p>
    <w:p w:rsidR="006712F2" w:rsidRPr="006712F2" w:rsidRDefault="006712F2" w:rsidP="006712F2">
      <w:pPr>
        <w:bidi/>
        <w:spacing w:after="0" w:line="360" w:lineRule="auto"/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rtl/>
        </w:rPr>
      </w:pPr>
      <w:r w:rsidRPr="006712F2"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rtl/>
        </w:rPr>
        <w:t>الكفاءة الشاملة ل</w:t>
      </w:r>
      <w:r w:rsidR="00153C0C"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rtl/>
        </w:rPr>
        <w:t>لسنة الثا</w:t>
      </w:r>
      <w:r w:rsidR="00153C0C">
        <w:rPr>
          <w:rFonts w:ascii="Times New Roman" w:eastAsia="Times New Roman" w:hAnsi="Times New Roman" w:cs="Times New Roman" w:hint="cs"/>
          <w:b/>
          <w:bCs/>
          <w:color w:val="00B0F0"/>
          <w:sz w:val="26"/>
          <w:szCs w:val="26"/>
          <w:rtl/>
        </w:rPr>
        <w:t>نية</w:t>
      </w:r>
      <w:r w:rsidRPr="006712F2"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rtl/>
        </w:rPr>
        <w:t xml:space="preserve">: </w:t>
      </w:r>
    </w:p>
    <w:p w:rsidR="00153C0C" w:rsidRDefault="00153C0C" w:rsidP="006712F2">
      <w:pPr>
        <w:bidi/>
        <w:spacing w:after="0" w:line="360" w:lineRule="auto"/>
        <w:rPr>
          <w:rFonts w:ascii="Times New Roman" w:hAnsi="Times New Roman" w:cs="Times New Roman"/>
          <w:sz w:val="26"/>
          <w:szCs w:val="26"/>
          <w:rtl/>
        </w:rPr>
      </w:pPr>
      <w:r w:rsidRPr="00153C0C">
        <w:rPr>
          <w:rFonts w:ascii="Times New Roman" w:hAnsi="Times New Roman" w:cs="Times New Roman" w:hint="eastAsia"/>
          <w:sz w:val="26"/>
          <w:szCs w:val="26"/>
          <w:rtl/>
        </w:rPr>
        <w:t>يحلّ</w:t>
      </w:r>
      <w:r w:rsidRPr="00153C0C">
        <w:rPr>
          <w:rFonts w:ascii="Times New Roman" w:hAnsi="Times New Roman" w:cs="Times New Roman"/>
          <w:sz w:val="26"/>
          <w:szCs w:val="26"/>
          <w:rtl/>
        </w:rPr>
        <w:t xml:space="preserve"> </w:t>
      </w:r>
      <w:r w:rsidRPr="00153C0C">
        <w:rPr>
          <w:rFonts w:ascii="Times New Roman" w:hAnsi="Times New Roman" w:cs="Times New Roman" w:hint="eastAsia"/>
          <w:sz w:val="26"/>
          <w:szCs w:val="26"/>
          <w:rtl/>
        </w:rPr>
        <w:t>مشكلات،</w:t>
      </w:r>
      <w:r w:rsidRPr="00153C0C">
        <w:rPr>
          <w:rFonts w:ascii="Times New Roman" w:hAnsi="Times New Roman" w:cs="Times New Roman"/>
          <w:sz w:val="26"/>
          <w:szCs w:val="26"/>
          <w:rtl/>
        </w:rPr>
        <w:t xml:space="preserve"> </w:t>
      </w:r>
      <w:r w:rsidRPr="00153C0C">
        <w:rPr>
          <w:rFonts w:ascii="Times New Roman" w:hAnsi="Times New Roman" w:cs="Times New Roman" w:hint="eastAsia"/>
          <w:sz w:val="26"/>
          <w:szCs w:val="26"/>
          <w:rtl/>
        </w:rPr>
        <w:t>ويبرّر</w:t>
      </w:r>
      <w:r w:rsidRPr="00153C0C">
        <w:rPr>
          <w:rFonts w:ascii="Times New Roman" w:hAnsi="Times New Roman" w:cs="Times New Roman"/>
          <w:sz w:val="26"/>
          <w:szCs w:val="26"/>
          <w:rtl/>
        </w:rPr>
        <w:t xml:space="preserve"> </w:t>
      </w:r>
      <w:r w:rsidRPr="00153C0C">
        <w:rPr>
          <w:rFonts w:ascii="Times New Roman" w:hAnsi="Times New Roman" w:cs="Times New Roman" w:hint="eastAsia"/>
          <w:sz w:val="26"/>
          <w:szCs w:val="26"/>
          <w:rtl/>
        </w:rPr>
        <w:t>نتائج،</w:t>
      </w:r>
      <w:r w:rsidRPr="00153C0C">
        <w:rPr>
          <w:rFonts w:ascii="Times New Roman" w:hAnsi="Times New Roman" w:cs="Times New Roman"/>
          <w:sz w:val="26"/>
          <w:szCs w:val="26"/>
          <w:rtl/>
        </w:rPr>
        <w:t xml:space="preserve"> </w:t>
      </w:r>
      <w:r w:rsidRPr="00153C0C">
        <w:rPr>
          <w:rFonts w:ascii="Times New Roman" w:hAnsi="Times New Roman" w:cs="Times New Roman" w:hint="eastAsia"/>
          <w:sz w:val="26"/>
          <w:szCs w:val="26"/>
          <w:rtl/>
        </w:rPr>
        <w:t>ويوظّف</w:t>
      </w:r>
      <w:r w:rsidRPr="00153C0C">
        <w:rPr>
          <w:rFonts w:ascii="Times New Roman" w:hAnsi="Times New Roman" w:cs="Times New Roman"/>
          <w:sz w:val="26"/>
          <w:szCs w:val="26"/>
          <w:rtl/>
        </w:rPr>
        <w:t xml:space="preserve"> </w:t>
      </w:r>
      <w:r w:rsidRPr="00153C0C">
        <w:rPr>
          <w:rFonts w:ascii="Times New Roman" w:hAnsi="Times New Roman" w:cs="Times New Roman" w:hint="eastAsia"/>
          <w:sz w:val="26"/>
          <w:szCs w:val="26"/>
          <w:rtl/>
        </w:rPr>
        <w:t>مكتسباته</w:t>
      </w:r>
      <w:r w:rsidRPr="00153C0C">
        <w:rPr>
          <w:rFonts w:ascii="Times New Roman" w:hAnsi="Times New Roman" w:cs="Times New Roman"/>
          <w:sz w:val="26"/>
          <w:szCs w:val="26"/>
          <w:rtl/>
        </w:rPr>
        <w:t xml:space="preserve"> </w:t>
      </w:r>
      <w:r w:rsidRPr="00153C0C">
        <w:rPr>
          <w:rFonts w:ascii="Times New Roman" w:hAnsi="Times New Roman" w:cs="Times New Roman" w:hint="eastAsia"/>
          <w:sz w:val="26"/>
          <w:szCs w:val="26"/>
          <w:rtl/>
        </w:rPr>
        <w:t>في</w:t>
      </w:r>
      <w:r w:rsidRPr="00153C0C">
        <w:rPr>
          <w:rFonts w:ascii="Times New Roman" w:hAnsi="Times New Roman" w:cs="Times New Roman"/>
          <w:sz w:val="26"/>
          <w:szCs w:val="26"/>
          <w:rtl/>
        </w:rPr>
        <w:t xml:space="preserve"> </w:t>
      </w:r>
      <w:r w:rsidRPr="00153C0C">
        <w:rPr>
          <w:rFonts w:ascii="Times New Roman" w:hAnsi="Times New Roman" w:cs="Times New Roman" w:hint="eastAsia"/>
          <w:sz w:val="26"/>
          <w:szCs w:val="26"/>
          <w:rtl/>
        </w:rPr>
        <w:t>مختلف</w:t>
      </w:r>
      <w:r w:rsidRPr="00153C0C">
        <w:rPr>
          <w:rFonts w:ascii="Times New Roman" w:hAnsi="Times New Roman" w:cs="Times New Roman"/>
          <w:sz w:val="26"/>
          <w:szCs w:val="26"/>
          <w:rtl/>
        </w:rPr>
        <w:t xml:space="preserve"> </w:t>
      </w:r>
      <w:r w:rsidRPr="00153C0C">
        <w:rPr>
          <w:rFonts w:ascii="Times New Roman" w:hAnsi="Times New Roman" w:cs="Times New Roman" w:hint="eastAsia"/>
          <w:sz w:val="26"/>
          <w:szCs w:val="26"/>
          <w:rtl/>
        </w:rPr>
        <w:t>ميادين</w:t>
      </w:r>
      <w:r w:rsidRPr="00153C0C">
        <w:rPr>
          <w:rFonts w:ascii="Times New Roman" w:hAnsi="Times New Roman" w:cs="Times New Roman"/>
          <w:sz w:val="26"/>
          <w:szCs w:val="26"/>
          <w:rtl/>
        </w:rPr>
        <w:t xml:space="preserve"> </w:t>
      </w:r>
      <w:r w:rsidRPr="00153C0C">
        <w:rPr>
          <w:rFonts w:ascii="Times New Roman" w:hAnsi="Times New Roman" w:cs="Times New Roman" w:hint="eastAsia"/>
          <w:sz w:val="26"/>
          <w:szCs w:val="26"/>
          <w:rtl/>
        </w:rPr>
        <w:t>المادّة</w:t>
      </w:r>
      <w:r w:rsidRPr="00153C0C">
        <w:rPr>
          <w:rFonts w:ascii="Times New Roman" w:hAnsi="Times New Roman" w:cs="Times New Roman"/>
          <w:sz w:val="26"/>
          <w:szCs w:val="26"/>
          <w:rtl/>
        </w:rPr>
        <w:t xml:space="preserve"> (</w:t>
      </w:r>
      <w:r w:rsidRPr="00153C0C">
        <w:rPr>
          <w:rFonts w:ascii="Times New Roman" w:hAnsi="Times New Roman" w:cs="Times New Roman" w:hint="eastAsia"/>
          <w:sz w:val="26"/>
          <w:szCs w:val="26"/>
          <w:rtl/>
        </w:rPr>
        <w:t>العددي،</w:t>
      </w:r>
      <w:r w:rsidRPr="00153C0C">
        <w:rPr>
          <w:rFonts w:ascii="Times New Roman" w:hAnsi="Times New Roman" w:cs="Times New Roman"/>
          <w:sz w:val="26"/>
          <w:szCs w:val="26"/>
          <w:rtl/>
        </w:rPr>
        <w:t xml:space="preserve"> </w:t>
      </w:r>
      <w:r w:rsidRPr="00153C0C">
        <w:rPr>
          <w:rFonts w:ascii="Times New Roman" w:hAnsi="Times New Roman" w:cs="Times New Roman" w:hint="eastAsia"/>
          <w:sz w:val="26"/>
          <w:szCs w:val="26"/>
          <w:rtl/>
        </w:rPr>
        <w:t>الهندسي،</w:t>
      </w:r>
      <w:r w:rsidRPr="00153C0C">
        <w:rPr>
          <w:rFonts w:ascii="Times New Roman" w:hAnsi="Times New Roman" w:cs="Times New Roman"/>
          <w:sz w:val="26"/>
          <w:szCs w:val="26"/>
          <w:rtl/>
        </w:rPr>
        <w:t xml:space="preserve"> </w:t>
      </w:r>
      <w:r w:rsidRPr="00153C0C">
        <w:rPr>
          <w:rFonts w:ascii="Times New Roman" w:hAnsi="Times New Roman" w:cs="Times New Roman" w:hint="eastAsia"/>
          <w:sz w:val="26"/>
          <w:szCs w:val="26"/>
          <w:rtl/>
        </w:rPr>
        <w:t>الدوال</w:t>
      </w:r>
      <w:r w:rsidRPr="00153C0C">
        <w:rPr>
          <w:rFonts w:ascii="Times New Roman" w:hAnsi="Times New Roman" w:cs="Times New Roman"/>
          <w:sz w:val="26"/>
          <w:szCs w:val="26"/>
          <w:rtl/>
        </w:rPr>
        <w:t xml:space="preserve"> </w:t>
      </w:r>
      <w:r w:rsidRPr="00153C0C">
        <w:rPr>
          <w:rFonts w:ascii="Times New Roman" w:hAnsi="Times New Roman" w:cs="Times New Roman" w:hint="eastAsia"/>
          <w:sz w:val="26"/>
          <w:szCs w:val="26"/>
          <w:rtl/>
        </w:rPr>
        <w:t>وتنظيم</w:t>
      </w:r>
      <w:r w:rsidRPr="00153C0C">
        <w:rPr>
          <w:rFonts w:ascii="Times New Roman" w:hAnsi="Times New Roman" w:cs="Times New Roman"/>
          <w:sz w:val="26"/>
          <w:szCs w:val="26"/>
          <w:rtl/>
        </w:rPr>
        <w:t xml:space="preserve"> </w:t>
      </w:r>
      <w:r w:rsidRPr="00153C0C">
        <w:rPr>
          <w:rFonts w:ascii="Times New Roman" w:hAnsi="Times New Roman" w:cs="Times New Roman" w:hint="eastAsia"/>
          <w:sz w:val="26"/>
          <w:szCs w:val="26"/>
          <w:rtl/>
        </w:rPr>
        <w:t>معطيات</w:t>
      </w:r>
      <w:r w:rsidRPr="00153C0C">
        <w:rPr>
          <w:rFonts w:ascii="Times New Roman" w:hAnsi="Times New Roman" w:cs="Times New Roman"/>
          <w:sz w:val="26"/>
          <w:szCs w:val="26"/>
          <w:rtl/>
        </w:rPr>
        <w:t>).</w:t>
      </w:r>
    </w:p>
    <w:p w:rsidR="006712F2" w:rsidRPr="006712F2" w:rsidRDefault="006712F2" w:rsidP="00153C0C">
      <w:pPr>
        <w:bidi/>
        <w:spacing w:after="0" w:line="360" w:lineRule="auto"/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rtl/>
        </w:rPr>
      </w:pPr>
      <w:r w:rsidRPr="006712F2">
        <w:rPr>
          <w:rFonts w:ascii="Times New Roman" w:eastAsia="Times New Roman" w:hAnsi="Times New Roman" w:cs="Times New Roman"/>
          <w:b/>
          <w:bCs/>
          <w:color w:val="00B0F0"/>
          <w:sz w:val="26"/>
          <w:szCs w:val="26"/>
          <w:rtl/>
        </w:rPr>
        <w:t>الكفاءات الختامية لميادين التعلم: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7"/>
        <w:gridCol w:w="9674"/>
      </w:tblGrid>
      <w:tr w:rsidR="006712F2" w:rsidRPr="006712F2" w:rsidTr="00153C0C">
        <w:tc>
          <w:tcPr>
            <w:tcW w:w="0" w:type="auto"/>
            <w:shd w:val="clear" w:color="auto" w:fill="auto"/>
            <w:vAlign w:val="center"/>
          </w:tcPr>
          <w:p w:rsidR="006712F2" w:rsidRPr="006712F2" w:rsidRDefault="006712F2" w:rsidP="005E576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26"/>
                <w:szCs w:val="26"/>
                <w:rtl/>
                <w:lang w:bidi="ar-DZ"/>
              </w:rPr>
            </w:pPr>
            <w:r w:rsidRPr="006712F2">
              <w:rPr>
                <w:rFonts w:ascii="Times New Roman" w:eastAsia="Times New Roman" w:hAnsi="Times New Roman" w:cs="Times New Roman"/>
                <w:b/>
                <w:bCs/>
                <w:color w:val="00B0F0"/>
                <w:sz w:val="26"/>
                <w:szCs w:val="26"/>
                <w:rtl/>
                <w:lang w:bidi="ar-DZ"/>
              </w:rPr>
              <w:t>ميدان التعلم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6712F2" w:rsidRPr="006712F2" w:rsidRDefault="006712F2" w:rsidP="005E576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26"/>
                <w:szCs w:val="26"/>
                <w:rtl/>
                <w:lang w:bidi="ar-DZ"/>
              </w:rPr>
            </w:pPr>
            <w:r w:rsidRPr="006712F2">
              <w:rPr>
                <w:rFonts w:ascii="Times New Roman" w:eastAsia="Times New Roman" w:hAnsi="Times New Roman" w:cs="Times New Roman"/>
                <w:b/>
                <w:bCs/>
                <w:color w:val="00B0F0"/>
                <w:sz w:val="26"/>
                <w:szCs w:val="26"/>
                <w:rtl/>
                <w:lang w:bidi="ar-DZ"/>
              </w:rPr>
              <w:t>الكفاءة الختامية</w:t>
            </w:r>
          </w:p>
        </w:tc>
      </w:tr>
      <w:tr w:rsidR="00153C0C" w:rsidRPr="006712F2" w:rsidTr="00153C0C">
        <w:trPr>
          <w:trHeight w:val="619"/>
        </w:trPr>
        <w:tc>
          <w:tcPr>
            <w:tcW w:w="0" w:type="auto"/>
            <w:shd w:val="clear" w:color="auto" w:fill="auto"/>
            <w:vAlign w:val="center"/>
          </w:tcPr>
          <w:p w:rsidR="00153C0C" w:rsidRPr="006712F2" w:rsidRDefault="00153C0C" w:rsidP="005E576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26"/>
                <w:szCs w:val="26"/>
                <w:rtl/>
                <w:lang w:bidi="ar-DZ"/>
              </w:rPr>
            </w:pPr>
            <w:r w:rsidRPr="006712F2">
              <w:rPr>
                <w:rFonts w:ascii="Times New Roman" w:eastAsia="Times New Roman" w:hAnsi="Times New Roman" w:cs="Times New Roman"/>
                <w:b/>
                <w:bCs/>
                <w:color w:val="00B0F0"/>
                <w:sz w:val="26"/>
                <w:szCs w:val="26"/>
                <w:rtl/>
                <w:lang w:bidi="ar-DZ"/>
              </w:rPr>
              <w:t>الأنشطة العددية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153C0C" w:rsidRPr="00153C0C" w:rsidRDefault="00153C0C" w:rsidP="00153C0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rtl/>
                <w:lang w:bidi="ar-DZ"/>
              </w:rPr>
            </w:pPr>
            <w:r w:rsidRPr="00153C0C">
              <w:rPr>
                <w:rFonts w:ascii="Times New Roman" w:hAnsi="Times New Roman" w:cs="Times New Roman"/>
                <w:sz w:val="26"/>
                <w:szCs w:val="26"/>
                <w:rtl/>
              </w:rPr>
              <w:t xml:space="preserve">يحل مشكلات من المادة ومن الحياة اليومية وبتوظيف مقادير (الأطوال، المساحات، الحجوم، المدد) والمعادلات من الدرجة الأولى والحساب على الأعداد النسبية </w:t>
            </w:r>
            <w:r w:rsidRPr="00153C0C">
              <w:rPr>
                <w:rFonts w:ascii="Times New Roman" w:hAnsi="Times New Roman" w:cs="Times New Roman"/>
                <w:sz w:val="26"/>
                <w:szCs w:val="26"/>
                <w:rtl/>
                <w:lang w:val="en-US" w:bidi="ar-DZ"/>
              </w:rPr>
              <w:t>والأعداد الناطقة</w:t>
            </w:r>
            <w:r w:rsidRPr="00153C0C">
              <w:rPr>
                <w:rFonts w:ascii="Times New Roman" w:hAnsi="Times New Roman" w:cs="Times New Roman"/>
                <w:sz w:val="26"/>
                <w:szCs w:val="26"/>
                <w:rtl/>
              </w:rPr>
              <w:t xml:space="preserve"> </w:t>
            </w:r>
            <w:proofErr w:type="spellStart"/>
            <w:r w:rsidRPr="00153C0C">
              <w:rPr>
                <w:rFonts w:ascii="Times New Roman" w:hAnsi="Times New Roman" w:cs="Times New Roman"/>
                <w:sz w:val="26"/>
                <w:szCs w:val="26"/>
                <w:rtl/>
              </w:rPr>
              <w:t>وترييض</w:t>
            </w:r>
            <w:proofErr w:type="spellEnd"/>
            <w:r w:rsidRPr="00153C0C">
              <w:rPr>
                <w:rFonts w:ascii="Times New Roman" w:hAnsi="Times New Roman" w:cs="Times New Roman"/>
                <w:sz w:val="26"/>
                <w:szCs w:val="26"/>
                <w:rtl/>
              </w:rPr>
              <w:t xml:space="preserve"> وضعيات</w:t>
            </w:r>
            <w:r w:rsidRPr="00153C0C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bidi="ar-DZ"/>
              </w:rPr>
              <w:t xml:space="preserve"> </w:t>
            </w:r>
          </w:p>
        </w:tc>
      </w:tr>
      <w:tr w:rsidR="00153C0C" w:rsidRPr="006712F2" w:rsidTr="00153C0C">
        <w:tc>
          <w:tcPr>
            <w:tcW w:w="0" w:type="auto"/>
            <w:shd w:val="clear" w:color="auto" w:fill="auto"/>
            <w:vAlign w:val="center"/>
          </w:tcPr>
          <w:p w:rsidR="00153C0C" w:rsidRPr="006712F2" w:rsidRDefault="00153C0C" w:rsidP="005E576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26"/>
                <w:szCs w:val="26"/>
                <w:rtl/>
                <w:lang w:bidi="ar-DZ"/>
              </w:rPr>
            </w:pPr>
            <w:r w:rsidRPr="006712F2">
              <w:rPr>
                <w:rFonts w:ascii="Times New Roman" w:eastAsia="Times New Roman" w:hAnsi="Times New Roman" w:cs="Times New Roman"/>
                <w:b/>
                <w:bCs/>
                <w:color w:val="00B0F0"/>
                <w:sz w:val="26"/>
                <w:szCs w:val="26"/>
                <w:rtl/>
                <w:lang w:bidi="ar-DZ"/>
              </w:rPr>
              <w:t>الأنشطة الهندسية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153C0C" w:rsidRPr="00153C0C" w:rsidRDefault="00153C0C" w:rsidP="00153C0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rtl/>
                <w:lang w:bidi="ar-DZ"/>
              </w:rPr>
            </w:pPr>
            <w:r w:rsidRPr="00153C0C">
              <w:rPr>
                <w:rFonts w:ascii="Times New Roman" w:hAnsi="Times New Roman" w:cs="Times New Roman"/>
                <w:sz w:val="26"/>
                <w:szCs w:val="26"/>
                <w:rtl/>
              </w:rPr>
              <w:t>يحل مشكلات تتطلب إنجاز استدلالات وبراهين وحساب مقادير بتوظيف خواص المثلث والدائرة والتناظرين المحوري والمركزي والانسحاب والمجسمات (الموشور، الاسطوانة، الهرم والمخروط).</w:t>
            </w:r>
          </w:p>
        </w:tc>
      </w:tr>
      <w:tr w:rsidR="00153C0C" w:rsidRPr="006712F2" w:rsidTr="00153C0C">
        <w:tc>
          <w:tcPr>
            <w:tcW w:w="0" w:type="auto"/>
            <w:shd w:val="clear" w:color="auto" w:fill="auto"/>
            <w:vAlign w:val="center"/>
          </w:tcPr>
          <w:p w:rsidR="00153C0C" w:rsidRPr="006712F2" w:rsidRDefault="00153C0C" w:rsidP="005E576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26"/>
                <w:szCs w:val="26"/>
                <w:rtl/>
                <w:lang w:bidi="ar-DZ"/>
              </w:rPr>
            </w:pPr>
            <w:r w:rsidRPr="006712F2">
              <w:rPr>
                <w:rFonts w:ascii="Times New Roman" w:eastAsia="Times New Roman" w:hAnsi="Times New Roman" w:cs="Times New Roman"/>
                <w:b/>
                <w:bCs/>
                <w:color w:val="00B0F0"/>
                <w:sz w:val="26"/>
                <w:szCs w:val="26"/>
                <w:rtl/>
                <w:lang w:bidi="ar-DZ"/>
              </w:rPr>
              <w:t>الدوال وتنظيم معطيات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153C0C" w:rsidRPr="00153C0C" w:rsidRDefault="00153C0C" w:rsidP="00153C0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rtl/>
                <w:lang w:bidi="ar-DZ"/>
              </w:rPr>
            </w:pPr>
            <w:r w:rsidRPr="00153C0C">
              <w:rPr>
                <w:rFonts w:ascii="Times New Roman" w:hAnsi="Times New Roman" w:cs="Times New Roman"/>
                <w:sz w:val="26"/>
                <w:szCs w:val="26"/>
                <w:rtl/>
              </w:rPr>
              <w:t>يحل مشكلات من المادة ومن الحياة اليومية مرتبطة بالتناسبية وتطبيقاتها وتوظيف معطيات إحصائية لإجراء حسابات وإنجاز تمثيلات ومخططات باستعمال مجدولات</w:t>
            </w:r>
          </w:p>
        </w:tc>
      </w:tr>
    </w:tbl>
    <w:p w:rsidR="006712F2" w:rsidRPr="006712F2" w:rsidRDefault="006712F2" w:rsidP="006712F2">
      <w:pPr>
        <w:bidi/>
        <w:spacing w:after="0"/>
        <w:rPr>
          <w:b/>
          <w:bCs/>
          <w:sz w:val="26"/>
          <w:szCs w:val="26"/>
          <w:u w:val="single"/>
          <w:rtl/>
        </w:rPr>
      </w:pPr>
    </w:p>
    <w:p w:rsidR="006712F2" w:rsidRPr="006712F2" w:rsidRDefault="006712F2" w:rsidP="00153C0C">
      <w:pPr>
        <w:bidi/>
        <w:spacing w:after="0"/>
        <w:rPr>
          <w:sz w:val="26"/>
          <w:szCs w:val="26"/>
          <w:rtl/>
        </w:rPr>
      </w:pPr>
      <w:r w:rsidRPr="006712F2">
        <w:rPr>
          <w:rFonts w:hint="cs"/>
          <w:sz w:val="26"/>
          <w:szCs w:val="26"/>
          <w:rtl/>
        </w:rPr>
        <w:t>ي</w:t>
      </w:r>
      <w:r w:rsidR="00260E9C">
        <w:rPr>
          <w:rFonts w:hint="cs"/>
          <w:sz w:val="26"/>
          <w:szCs w:val="26"/>
          <w:rtl/>
        </w:rPr>
        <w:t xml:space="preserve">حتوي مخطط </w:t>
      </w:r>
      <w:proofErr w:type="spellStart"/>
      <w:r w:rsidR="00260E9C">
        <w:rPr>
          <w:rFonts w:hint="cs"/>
          <w:sz w:val="26"/>
          <w:szCs w:val="26"/>
          <w:rtl/>
        </w:rPr>
        <w:t>التعلمات</w:t>
      </w:r>
      <w:proofErr w:type="spellEnd"/>
      <w:r w:rsidR="00260E9C">
        <w:rPr>
          <w:rFonts w:hint="cs"/>
          <w:sz w:val="26"/>
          <w:szCs w:val="26"/>
          <w:rtl/>
        </w:rPr>
        <w:t xml:space="preserve"> للسنة الثانية</w:t>
      </w:r>
      <w:r w:rsidRPr="006712F2">
        <w:rPr>
          <w:rFonts w:hint="cs"/>
          <w:sz w:val="26"/>
          <w:szCs w:val="26"/>
          <w:rtl/>
        </w:rPr>
        <w:t xml:space="preserve"> متوسط على </w:t>
      </w:r>
      <w:r w:rsidR="00153C0C">
        <w:rPr>
          <w:rFonts w:hint="cs"/>
          <w:sz w:val="26"/>
          <w:szCs w:val="26"/>
          <w:rtl/>
        </w:rPr>
        <w:t>8</w:t>
      </w:r>
      <w:r w:rsidRPr="006712F2">
        <w:rPr>
          <w:rFonts w:hint="cs"/>
          <w:sz w:val="26"/>
          <w:szCs w:val="26"/>
          <w:rtl/>
        </w:rPr>
        <w:t xml:space="preserve"> مقاطع الكفاءات المستهدفة لكل مقطع هي:</w:t>
      </w:r>
    </w:p>
    <w:p w:rsidR="00153C0C" w:rsidRPr="00B14D09" w:rsidRDefault="00153C0C" w:rsidP="00153C0C">
      <w:pPr>
        <w:numPr>
          <w:ilvl w:val="0"/>
          <w:numId w:val="46"/>
        </w:numPr>
        <w:tabs>
          <w:tab w:val="right" w:pos="331"/>
        </w:tabs>
        <w:bidi/>
        <w:spacing w:after="0" w:line="259" w:lineRule="auto"/>
        <w:ind w:left="54" w:hanging="54"/>
        <w:rPr>
          <w:rFonts w:ascii="Times New Roman" w:eastAsia="Times New Roman" w:hAnsi="Times New Roman" w:cs="Times New Roman"/>
          <w:sz w:val="24"/>
          <w:szCs w:val="24"/>
        </w:rPr>
      </w:pPr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يحل مشكلات باستعمال الأعداد الطبيعية والأعداد العشرية والقيم المقربة وتوزيع الضرب على الجمع والطرح </w:t>
      </w:r>
      <w:proofErr w:type="gramStart"/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>و سلاسل</w:t>
      </w:r>
      <w:proofErr w:type="gramEnd"/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 xml:space="preserve"> عمليات بدون أقواس و بوجود أقواس</w:t>
      </w:r>
      <w:r w:rsidRPr="00B14D09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>ويوظف مكتسباته في الهندسة لإنجاز إنشاءات هندسية بسيطة.</w:t>
      </w:r>
    </w:p>
    <w:p w:rsidR="00153C0C" w:rsidRDefault="00153C0C" w:rsidP="00153C0C">
      <w:pPr>
        <w:pStyle w:val="Paragraphedeliste"/>
        <w:numPr>
          <w:ilvl w:val="0"/>
          <w:numId w:val="46"/>
        </w:numPr>
        <w:tabs>
          <w:tab w:val="right" w:pos="283"/>
        </w:tabs>
        <w:bidi/>
        <w:spacing w:after="0" w:line="259" w:lineRule="auto"/>
        <w:ind w:left="424" w:hanging="425"/>
        <w:rPr>
          <w:rFonts w:ascii="Times New Roman" w:eastAsia="Times New Roman" w:hAnsi="Times New Roman" w:cs="Times New Roman"/>
          <w:sz w:val="24"/>
          <w:szCs w:val="24"/>
        </w:rPr>
      </w:pPr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يحل مشكلات بتوظيف القيم المقربة وعمليات جمع وطرح </w:t>
      </w:r>
      <w:proofErr w:type="gramStart"/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>و ضرب</w:t>
      </w:r>
      <w:proofErr w:type="gramEnd"/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 xml:space="preserve"> كسرين و يتعرف على أشكال تقبل مراكز التناظر.</w:t>
      </w:r>
    </w:p>
    <w:p w:rsidR="00153C0C" w:rsidRPr="0013789A" w:rsidRDefault="00153C0C" w:rsidP="00153C0C">
      <w:pPr>
        <w:pStyle w:val="Paragraphedeliste"/>
        <w:numPr>
          <w:ilvl w:val="0"/>
          <w:numId w:val="46"/>
        </w:numPr>
        <w:tabs>
          <w:tab w:val="right" w:pos="283"/>
        </w:tabs>
        <w:bidi/>
        <w:spacing w:after="0" w:line="259" w:lineRule="auto"/>
        <w:ind w:left="424" w:hanging="425"/>
        <w:rPr>
          <w:rFonts w:ascii="Times New Roman" w:eastAsia="Times New Roman" w:hAnsi="Times New Roman" w:cs="Times New Roman"/>
          <w:sz w:val="24"/>
          <w:szCs w:val="24"/>
        </w:rPr>
      </w:pPr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يحل مشكلات بتوظيف الأعداد النسبية يوظف فيها التعليم على مستقيم و في </w:t>
      </w:r>
      <w:proofErr w:type="gramStart"/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>المستوي  و</w:t>
      </w:r>
      <w:proofErr w:type="gramEnd"/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>ينشيء</w:t>
      </w:r>
      <w:proofErr w:type="spellEnd"/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>تناظرات</w:t>
      </w:r>
      <w:proofErr w:type="spellEnd"/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 xml:space="preserve"> مركزية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لأشكال هندسية مألوفة حيث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13789A">
        <w:rPr>
          <w:rFonts w:ascii="Times New Roman" w:eastAsia="Times New Roman" w:hAnsi="Times New Roman" w:cs="Times New Roman"/>
          <w:sz w:val="24"/>
          <w:szCs w:val="24"/>
          <w:rtl/>
        </w:rPr>
        <w:t xml:space="preserve">يتدرب  تدريجيا على </w:t>
      </w:r>
      <w:proofErr w:type="spellStart"/>
      <w:r w:rsidRPr="0013789A">
        <w:rPr>
          <w:rFonts w:ascii="Times New Roman" w:eastAsia="Times New Roman" w:hAnsi="Times New Roman" w:cs="Times New Roman"/>
          <w:sz w:val="24"/>
          <w:szCs w:val="24"/>
          <w:rtl/>
        </w:rPr>
        <w:t>الإستدلال</w:t>
      </w:r>
      <w:proofErr w:type="spellEnd"/>
      <w:r w:rsidRPr="0013789A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13789A">
        <w:rPr>
          <w:rFonts w:ascii="Times New Roman" w:eastAsia="Times New Roman" w:hAnsi="Times New Roman" w:cs="Times New Roman"/>
          <w:sz w:val="24"/>
          <w:szCs w:val="24"/>
          <w:rtl/>
        </w:rPr>
        <w:t>إنطلاقا</w:t>
      </w:r>
      <w:proofErr w:type="spellEnd"/>
      <w:r w:rsidRPr="0013789A">
        <w:rPr>
          <w:rFonts w:ascii="Times New Roman" w:eastAsia="Times New Roman" w:hAnsi="Times New Roman" w:cs="Times New Roman"/>
          <w:sz w:val="24"/>
          <w:szCs w:val="24"/>
          <w:rtl/>
        </w:rPr>
        <w:t xml:space="preserve"> من خواص التناظر المركزي</w:t>
      </w:r>
      <w:r w:rsidRPr="001378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.</w:t>
      </w:r>
    </w:p>
    <w:p w:rsidR="00153C0C" w:rsidRDefault="00153C0C" w:rsidP="00153C0C">
      <w:pPr>
        <w:numPr>
          <w:ilvl w:val="0"/>
          <w:numId w:val="46"/>
        </w:numPr>
        <w:tabs>
          <w:tab w:val="right" w:pos="424"/>
        </w:tabs>
        <w:bidi/>
        <w:spacing w:after="0" w:line="259" w:lineRule="auto"/>
        <w:ind w:left="283" w:hanging="284"/>
        <w:rPr>
          <w:rFonts w:ascii="Times New Roman" w:eastAsia="Times New Roman" w:hAnsi="Times New Roman" w:cs="Times New Roman"/>
          <w:sz w:val="24"/>
          <w:szCs w:val="24"/>
        </w:rPr>
      </w:pPr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يحل مشكلات </w:t>
      </w:r>
      <w:proofErr w:type="spellStart"/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>بإستعمال</w:t>
      </w:r>
      <w:proofErr w:type="spellEnd"/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 xml:space="preserve"> كتابات الأعداد النسبية يوظف فيها عمليتي الجمع </w:t>
      </w:r>
      <w:proofErr w:type="gramStart"/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>و الطرح</w:t>
      </w:r>
      <w:proofErr w:type="gramEnd"/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 xml:space="preserve"> لأعداد نسبية وخواص هندسية تتعلق بالزوايا.</w:t>
      </w:r>
    </w:p>
    <w:p w:rsidR="00153C0C" w:rsidRPr="007D6D15" w:rsidRDefault="00153C0C" w:rsidP="00153C0C">
      <w:pPr>
        <w:numPr>
          <w:ilvl w:val="0"/>
          <w:numId w:val="46"/>
        </w:numPr>
        <w:tabs>
          <w:tab w:val="right" w:pos="424"/>
        </w:tabs>
        <w:bidi/>
        <w:spacing w:after="0" w:line="259" w:lineRule="auto"/>
        <w:ind w:left="283" w:hanging="284"/>
        <w:rPr>
          <w:rFonts w:ascii="Times New Roman" w:eastAsia="Times New Roman" w:hAnsi="Times New Roman" w:cs="Times New Roman"/>
          <w:sz w:val="24"/>
          <w:szCs w:val="24"/>
        </w:rPr>
      </w:pPr>
      <w:r w:rsidRPr="007D6D15">
        <w:rPr>
          <w:rFonts w:ascii="Times New Roman" w:eastAsia="Times New Roman" w:hAnsi="Times New Roman" w:cs="Times New Roman"/>
          <w:sz w:val="24"/>
          <w:szCs w:val="24"/>
          <w:rtl/>
        </w:rPr>
        <w:t>يحل مشكلات تتعلق بالحساب الحرفي.</w:t>
      </w:r>
    </w:p>
    <w:p w:rsidR="00153C0C" w:rsidRDefault="00153C0C" w:rsidP="00153C0C">
      <w:pPr>
        <w:numPr>
          <w:ilvl w:val="0"/>
          <w:numId w:val="46"/>
        </w:numPr>
        <w:tabs>
          <w:tab w:val="right" w:pos="283"/>
        </w:tabs>
        <w:bidi/>
        <w:spacing w:after="0" w:line="259" w:lineRule="auto"/>
        <w:ind w:left="424" w:hanging="425"/>
        <w:rPr>
          <w:rFonts w:ascii="Times New Roman" w:eastAsia="Times New Roman" w:hAnsi="Times New Roman" w:cs="Times New Roman"/>
          <w:sz w:val="28"/>
          <w:szCs w:val="28"/>
        </w:rPr>
      </w:pPr>
      <w:r w:rsidRPr="001A22D5">
        <w:rPr>
          <w:rFonts w:ascii="Times New Roman" w:eastAsia="Times New Roman" w:hAnsi="Times New Roman" w:cs="Times New Roman"/>
          <w:sz w:val="24"/>
          <w:szCs w:val="24"/>
          <w:rtl/>
        </w:rPr>
        <w:t xml:space="preserve">يحل مشكلات يوظف فيها خواص التناسبية </w:t>
      </w:r>
      <w:proofErr w:type="gramStart"/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>و يتدرب</w:t>
      </w:r>
      <w:proofErr w:type="gramEnd"/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 xml:space="preserve"> تدريجيا على </w:t>
      </w:r>
      <w:proofErr w:type="spellStart"/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>الإستدلال</w:t>
      </w:r>
      <w:proofErr w:type="spellEnd"/>
      <w:r w:rsidRPr="00B14D09">
        <w:rPr>
          <w:rFonts w:ascii="Times New Roman" w:eastAsia="Times New Roman" w:hAnsi="Times New Roman" w:cs="Times New Roman"/>
          <w:sz w:val="24"/>
          <w:szCs w:val="24"/>
          <w:rtl/>
        </w:rPr>
        <w:t xml:space="preserve"> انطلاقا من خواص متوازي الأضلاع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</w:p>
    <w:p w:rsidR="00153C0C" w:rsidRPr="00602D39" w:rsidRDefault="00153C0C" w:rsidP="00153C0C">
      <w:pPr>
        <w:numPr>
          <w:ilvl w:val="0"/>
          <w:numId w:val="46"/>
        </w:numPr>
        <w:tabs>
          <w:tab w:val="right" w:pos="283"/>
        </w:tabs>
        <w:bidi/>
        <w:spacing w:after="0" w:line="259" w:lineRule="auto"/>
        <w:ind w:left="424" w:hanging="425"/>
        <w:rPr>
          <w:rFonts w:ascii="Times New Roman" w:eastAsia="Times New Roman" w:hAnsi="Times New Roman" w:cs="Times New Roman"/>
          <w:sz w:val="28"/>
          <w:szCs w:val="28"/>
        </w:rPr>
      </w:pPr>
      <w:r w:rsidRPr="00602D39">
        <w:rPr>
          <w:rFonts w:ascii="Times New Roman" w:eastAsia="Times New Roman" w:hAnsi="Times New Roman" w:cs="Times New Roman"/>
          <w:sz w:val="24"/>
          <w:szCs w:val="24"/>
          <w:rtl/>
        </w:rPr>
        <w:t xml:space="preserve">يحل مشكلات يوظف فيها </w:t>
      </w:r>
      <w:proofErr w:type="gramStart"/>
      <w:r w:rsidRPr="00602D39">
        <w:rPr>
          <w:rFonts w:ascii="Times New Roman" w:eastAsia="Times New Roman" w:hAnsi="Times New Roman" w:cs="Times New Roman"/>
          <w:sz w:val="24"/>
          <w:szCs w:val="24"/>
          <w:rtl/>
        </w:rPr>
        <w:t>خواص  هندسية</w:t>
      </w:r>
      <w:proofErr w:type="gramEnd"/>
      <w:r w:rsidRPr="00602D39">
        <w:rPr>
          <w:rFonts w:ascii="Times New Roman" w:eastAsia="Times New Roman" w:hAnsi="Times New Roman" w:cs="Times New Roman"/>
          <w:sz w:val="24"/>
          <w:szCs w:val="24"/>
          <w:rtl/>
        </w:rPr>
        <w:t xml:space="preserve"> تتعلق  بالمثلث و الدائرة و حسابات على المساحات متعلقة  بكل منهما وأخرى معطيات مصاغة ضمن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602D39">
        <w:rPr>
          <w:rFonts w:ascii="Times New Roman" w:eastAsia="Times New Roman" w:hAnsi="Times New Roman" w:cs="Times New Roman"/>
          <w:sz w:val="24"/>
          <w:szCs w:val="24"/>
          <w:rtl/>
        </w:rPr>
        <w:t>جداول أو مخططات يتعرف فيها ضمن وضعيات على التكرار و التكرار النسبي و التجميع ضمن فئات .</w:t>
      </w:r>
    </w:p>
    <w:p w:rsidR="00153C0C" w:rsidRPr="007D6D15" w:rsidRDefault="00153C0C" w:rsidP="00153C0C">
      <w:pPr>
        <w:numPr>
          <w:ilvl w:val="0"/>
          <w:numId w:val="46"/>
        </w:numPr>
        <w:tabs>
          <w:tab w:val="right" w:pos="331"/>
        </w:tabs>
        <w:bidi/>
        <w:spacing w:after="0" w:line="259" w:lineRule="auto"/>
        <w:ind w:left="424" w:hanging="425"/>
        <w:rPr>
          <w:rFonts w:ascii="Times New Roman" w:eastAsia="Times New Roman" w:hAnsi="Times New Roman" w:cs="Times New Roman"/>
          <w:sz w:val="24"/>
          <w:szCs w:val="24"/>
        </w:rPr>
      </w:pPr>
      <w:r w:rsidRPr="007D6D15">
        <w:rPr>
          <w:rFonts w:ascii="Times New Roman" w:eastAsia="Times New Roman" w:hAnsi="Times New Roman" w:cs="Times New Roman"/>
          <w:sz w:val="24"/>
          <w:szCs w:val="24"/>
          <w:rtl/>
        </w:rPr>
        <w:t xml:space="preserve">يحل مشكلات بوضعيات تتضمن مجسمات (الموشور القائم </w:t>
      </w:r>
      <w:proofErr w:type="gramStart"/>
      <w:r w:rsidRPr="007D6D15">
        <w:rPr>
          <w:rFonts w:ascii="Times New Roman" w:eastAsia="Times New Roman" w:hAnsi="Times New Roman" w:cs="Times New Roman"/>
          <w:sz w:val="24"/>
          <w:szCs w:val="24"/>
          <w:rtl/>
        </w:rPr>
        <w:t>و أسطوانة</w:t>
      </w:r>
      <w:proofErr w:type="gramEnd"/>
      <w:r w:rsidRPr="007D6D15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الدوران) و التدريب على حسابات تتعلق بالمساحات و الحجوم لكل منهما.</w:t>
      </w:r>
    </w:p>
    <w:p w:rsidR="006712F2" w:rsidRPr="00153C0C" w:rsidRDefault="006712F2" w:rsidP="006712F2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Times New Roman" w:hAnsi="Times New Roman" w:cs="Times New Roman"/>
          <w:sz w:val="26"/>
          <w:szCs w:val="26"/>
          <w:lang w:bidi="ar-DZ"/>
        </w:rPr>
      </w:pPr>
    </w:p>
    <w:p w:rsidR="006712F2" w:rsidRPr="006712F2" w:rsidRDefault="006712F2" w:rsidP="006712F2">
      <w:pPr>
        <w:shd w:val="clear" w:color="auto" w:fill="D9D9D9" w:themeFill="background1" w:themeFillShade="D9"/>
        <w:spacing w:after="0" w:line="240" w:lineRule="auto"/>
        <w:jc w:val="right"/>
        <w:rPr>
          <w:rFonts w:asciiTheme="majorBidi" w:hAnsiTheme="majorBidi" w:cstheme="majorBidi"/>
          <w:sz w:val="26"/>
          <w:szCs w:val="26"/>
          <w:rtl/>
        </w:rPr>
      </w:pPr>
      <w:r w:rsidRPr="006712F2"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  <w:t>ملاحظة</w:t>
      </w:r>
      <w:r w:rsidRPr="006712F2">
        <w:rPr>
          <w:rFonts w:asciiTheme="majorBidi" w:hAnsiTheme="majorBidi" w:cstheme="majorBidi"/>
          <w:sz w:val="26"/>
          <w:szCs w:val="26"/>
          <w:rtl/>
        </w:rPr>
        <w:t>: يمكن للأستاذ إدراج وضعيات إدماج جزئي لبعض الموارد بعد نهاية كل أسبوع أو حسب ما يراه مناسب.</w:t>
      </w:r>
      <w:r w:rsidRPr="006712F2">
        <w:rPr>
          <w:rFonts w:asciiTheme="majorBidi" w:hAnsiTheme="majorBidi" w:cstheme="majorBidi" w:hint="cs"/>
          <w:sz w:val="26"/>
          <w:szCs w:val="26"/>
          <w:rtl/>
        </w:rPr>
        <w:t xml:space="preserve">  </w:t>
      </w:r>
    </w:p>
    <w:p w:rsidR="006712F2" w:rsidRDefault="006712F2" w:rsidP="006712F2">
      <w:pPr>
        <w:spacing w:after="0" w:line="240" w:lineRule="auto"/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6712F2" w:rsidRDefault="006712F2" w:rsidP="006712F2">
      <w:pPr>
        <w:spacing w:after="0" w:line="240" w:lineRule="auto"/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6712F2" w:rsidRDefault="006712F2" w:rsidP="006712F2">
      <w:pPr>
        <w:spacing w:after="0" w:line="240" w:lineRule="auto"/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6712F2" w:rsidRDefault="006712F2" w:rsidP="006712F2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6712F2" w:rsidRDefault="006712F2" w:rsidP="006712F2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6712F2" w:rsidRDefault="006712F2" w:rsidP="006712F2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EF6E17" w:rsidRDefault="00EF6E17" w:rsidP="006712F2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6712F2" w:rsidRDefault="006712F2" w:rsidP="006712F2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153C0C" w:rsidRDefault="00153C0C" w:rsidP="006712F2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6712F2" w:rsidRDefault="006712F2" w:rsidP="006712F2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6712F2" w:rsidRDefault="006712F2" w:rsidP="006712F2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6712F2" w:rsidRPr="009F6B64" w:rsidRDefault="006712F2" w:rsidP="006712F2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horzAnchor="margin" w:tblpY="193"/>
        <w:tblW w:w="0" w:type="auto"/>
        <w:tblLayout w:type="fixed"/>
        <w:tblLook w:val="04A0" w:firstRow="1" w:lastRow="0" w:firstColumn="1" w:lastColumn="0" w:noHBand="0" w:noVBand="1"/>
      </w:tblPr>
      <w:tblGrid>
        <w:gridCol w:w="4616"/>
        <w:gridCol w:w="567"/>
        <w:gridCol w:w="12"/>
        <w:gridCol w:w="11"/>
        <w:gridCol w:w="4397"/>
        <w:gridCol w:w="570"/>
        <w:gridCol w:w="567"/>
      </w:tblGrid>
      <w:tr w:rsidR="00153C0C" w:rsidRPr="00235E1B" w:rsidTr="00153C0C">
        <w:trPr>
          <w:trHeight w:val="189"/>
        </w:trPr>
        <w:tc>
          <w:tcPr>
            <w:tcW w:w="10740" w:type="dxa"/>
            <w:gridSpan w:val="7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F62DE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lastRenderedPageBreak/>
              <w:t>الفصل الأول</w:t>
            </w:r>
          </w:p>
        </w:tc>
      </w:tr>
      <w:tr w:rsidR="00153C0C" w:rsidRPr="00235E1B" w:rsidTr="00153C0C">
        <w:trPr>
          <w:trHeight w:val="929"/>
        </w:trPr>
        <w:tc>
          <w:tcPr>
            <w:tcW w:w="4616" w:type="dxa"/>
          </w:tcPr>
          <w:p w:rsidR="00153C0C" w:rsidRPr="00F62DE4" w:rsidRDefault="00153C0C" w:rsidP="005E576B">
            <w:pPr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الموارد</w:t>
            </w:r>
          </w:p>
        </w:tc>
        <w:tc>
          <w:tcPr>
            <w:tcW w:w="567" w:type="dxa"/>
            <w:textDirection w:val="tbRl"/>
          </w:tcPr>
          <w:p w:rsidR="00153C0C" w:rsidRPr="00F62DE4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الأسبوع</w:t>
            </w:r>
          </w:p>
        </w:tc>
        <w:tc>
          <w:tcPr>
            <w:tcW w:w="4420" w:type="dxa"/>
            <w:gridSpan w:val="3"/>
          </w:tcPr>
          <w:p w:rsidR="00153C0C" w:rsidRPr="00F62DE4" w:rsidRDefault="00153C0C" w:rsidP="005E576B">
            <w:pPr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الموارد</w:t>
            </w:r>
          </w:p>
        </w:tc>
        <w:tc>
          <w:tcPr>
            <w:tcW w:w="570" w:type="dxa"/>
            <w:textDirection w:val="tbRl"/>
          </w:tcPr>
          <w:p w:rsidR="00153C0C" w:rsidRPr="00F62DE4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F62DE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الأسبوع</w:t>
            </w:r>
          </w:p>
        </w:tc>
        <w:tc>
          <w:tcPr>
            <w:tcW w:w="567" w:type="dxa"/>
            <w:textDirection w:val="tbRl"/>
          </w:tcPr>
          <w:p w:rsidR="00153C0C" w:rsidRPr="00F62DE4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F62DE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قطع</w:t>
            </w:r>
          </w:p>
        </w:tc>
      </w:tr>
      <w:tr w:rsidR="00153C0C" w:rsidRPr="00235E1B" w:rsidTr="00153C0C">
        <w:trPr>
          <w:trHeight w:val="150"/>
        </w:trPr>
        <w:tc>
          <w:tcPr>
            <w:tcW w:w="9603" w:type="dxa"/>
            <w:gridSpan w:val="5"/>
          </w:tcPr>
          <w:p w:rsidR="00153C0C" w:rsidRPr="00235E1B" w:rsidRDefault="00153C0C" w:rsidP="005E576B">
            <w:pPr>
              <w:bidi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تقويم تشخيصي</w:t>
            </w:r>
          </w:p>
        </w:tc>
        <w:tc>
          <w:tcPr>
            <w:tcW w:w="570" w:type="dxa"/>
            <w:vMerge w:val="restart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1</w:t>
            </w:r>
          </w:p>
        </w:tc>
        <w:tc>
          <w:tcPr>
            <w:tcW w:w="567" w:type="dxa"/>
            <w:vMerge w:val="restart"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المقطع </w:t>
            </w:r>
            <w:proofErr w:type="gramStart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الأول  (</w:t>
            </w:r>
            <w:proofErr w:type="gramEnd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23 </w:t>
            </w:r>
            <w:proofErr w:type="spellStart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سا</w:t>
            </w:r>
            <w:proofErr w:type="spellEnd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)</w:t>
            </w:r>
          </w:p>
          <w:p w:rsidR="00153C0C" w:rsidRPr="00235E1B" w:rsidRDefault="00153C0C" w:rsidP="005E576B">
            <w:pPr>
              <w:tabs>
                <w:tab w:val="right" w:pos="331"/>
              </w:tabs>
              <w:bidi/>
              <w:ind w:left="74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347"/>
        </w:trPr>
        <w:tc>
          <w:tcPr>
            <w:tcW w:w="9603" w:type="dxa"/>
            <w:gridSpan w:val="5"/>
          </w:tcPr>
          <w:p w:rsidR="00153C0C" w:rsidRPr="00235E1B" w:rsidRDefault="00153C0C" w:rsidP="005E576B">
            <w:pPr>
              <w:bidi/>
              <w:jc w:val="center"/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طرح وضعية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انطلاقية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يتطلب حلها تجنيد أعداد طبيعية وأعداد عشرية</w:t>
            </w:r>
          </w:p>
        </w:tc>
        <w:tc>
          <w:tcPr>
            <w:tcW w:w="570" w:type="dxa"/>
            <w:vMerge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1134"/>
        </w:trPr>
        <w:tc>
          <w:tcPr>
            <w:tcW w:w="4616" w:type="dxa"/>
          </w:tcPr>
          <w:p w:rsidR="00153C0C" w:rsidRPr="00606C40" w:rsidRDefault="00153C0C" w:rsidP="00153C0C">
            <w:pPr>
              <w:pStyle w:val="Paragraphedeliste"/>
              <w:numPr>
                <w:ilvl w:val="0"/>
                <w:numId w:val="23"/>
              </w:numPr>
              <w:tabs>
                <w:tab w:val="right" w:pos="-2988"/>
                <w:tab w:val="right" w:pos="209"/>
              </w:tabs>
              <w:bidi/>
              <w:ind w:left="0" w:firstLine="0"/>
              <w:rPr>
                <w:rFonts w:asciiTheme="majorBidi" w:eastAsiaTheme="minorHAns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استعمال سليم للأدوات الهندسية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  <w:rtl/>
              </w:rPr>
              <w:t>(الكوس،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606C40">
              <w:rPr>
                <w:rFonts w:asciiTheme="majorBidi" w:hAnsiTheme="majorBidi" w:cstheme="majorBidi"/>
                <w:sz w:val="26"/>
                <w:szCs w:val="26"/>
                <w:rtl/>
              </w:rPr>
              <w:t>المسطرة، المدور) لإنشاء:</w:t>
            </w:r>
          </w:p>
          <w:p w:rsidR="00153C0C" w:rsidRPr="00235E1B" w:rsidRDefault="00153C0C" w:rsidP="00153C0C">
            <w:pPr>
              <w:numPr>
                <w:ilvl w:val="0"/>
                <w:numId w:val="22"/>
              </w:numPr>
              <w:bidi/>
              <w:ind w:left="77" w:firstLine="0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محور قطعة مستقيم</w:t>
            </w:r>
          </w:p>
          <w:p w:rsidR="00153C0C" w:rsidRDefault="00153C0C" w:rsidP="00153C0C">
            <w:pPr>
              <w:numPr>
                <w:ilvl w:val="0"/>
                <w:numId w:val="22"/>
              </w:numPr>
              <w:bidi/>
              <w:ind w:left="77" w:firstLine="0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منصف زاوية.</w:t>
            </w:r>
          </w:p>
          <w:p w:rsidR="00153C0C" w:rsidRPr="00F62DE4" w:rsidRDefault="00153C0C" w:rsidP="00153C0C">
            <w:pPr>
              <w:numPr>
                <w:ilvl w:val="0"/>
                <w:numId w:val="22"/>
              </w:numPr>
              <w:bidi/>
              <w:ind w:left="77" w:firstLine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F62DE4">
              <w:rPr>
                <w:rFonts w:asciiTheme="majorBidi" w:hAnsiTheme="majorBidi" w:cstheme="majorBidi"/>
                <w:sz w:val="26"/>
                <w:szCs w:val="26"/>
                <w:rtl/>
              </w:rPr>
              <w:t>مثلثات خاصة.</w:t>
            </w:r>
          </w:p>
        </w:tc>
        <w:tc>
          <w:tcPr>
            <w:tcW w:w="567" w:type="dxa"/>
          </w:tcPr>
          <w:p w:rsidR="00153C0C" w:rsidRPr="00235E1B" w:rsidRDefault="00153C0C" w:rsidP="005E576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4</w:t>
            </w:r>
          </w:p>
        </w:tc>
        <w:tc>
          <w:tcPr>
            <w:tcW w:w="4420" w:type="dxa"/>
            <w:gridSpan w:val="3"/>
          </w:tcPr>
          <w:p w:rsidR="00153C0C" w:rsidRPr="00235E1B" w:rsidRDefault="00153C0C" w:rsidP="00153C0C">
            <w:pPr>
              <w:numPr>
                <w:ilvl w:val="0"/>
                <w:numId w:val="21"/>
              </w:numPr>
              <w:tabs>
                <w:tab w:val="right" w:pos="-2988"/>
                <w:tab w:val="right" w:pos="209"/>
              </w:tabs>
              <w:bidi/>
              <w:ind w:left="379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سلسلة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ع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مليات دون اقواس</w:t>
            </w:r>
          </w:p>
          <w:p w:rsidR="00153C0C" w:rsidRPr="00235E1B" w:rsidRDefault="00153C0C" w:rsidP="00153C0C">
            <w:pPr>
              <w:numPr>
                <w:ilvl w:val="0"/>
                <w:numId w:val="21"/>
              </w:numPr>
              <w:tabs>
                <w:tab w:val="right" w:pos="-2988"/>
                <w:tab w:val="right" w:pos="209"/>
              </w:tabs>
              <w:bidi/>
              <w:ind w:left="379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سلسلة عمليات </w:t>
            </w:r>
            <w:proofErr w:type="spellStart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باقواس</w:t>
            </w:r>
            <w:proofErr w:type="spellEnd"/>
          </w:p>
          <w:p w:rsidR="00153C0C" w:rsidRPr="00235E1B" w:rsidRDefault="00153C0C" w:rsidP="00153C0C">
            <w:pPr>
              <w:numPr>
                <w:ilvl w:val="0"/>
                <w:numId w:val="21"/>
              </w:numPr>
              <w:tabs>
                <w:tab w:val="right" w:pos="-2988"/>
                <w:tab w:val="right" w:pos="209"/>
              </w:tabs>
              <w:bidi/>
              <w:ind w:left="379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اصطلاحات الكتابة</w:t>
            </w:r>
          </w:p>
        </w:tc>
        <w:tc>
          <w:tcPr>
            <w:tcW w:w="570" w:type="dxa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2</w:t>
            </w: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569"/>
        </w:trPr>
        <w:tc>
          <w:tcPr>
            <w:tcW w:w="4616" w:type="dxa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23"/>
              </w:numPr>
              <w:tabs>
                <w:tab w:val="right" w:pos="-2988"/>
                <w:tab w:val="right" w:pos="209"/>
              </w:tabs>
              <w:bidi/>
              <w:ind w:left="360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استعمال سليم للأدوات الهندسية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(الكوس، المسطرة، المدور) لإنشاء:</w:t>
            </w:r>
          </w:p>
          <w:p w:rsidR="00153C0C" w:rsidRDefault="00153C0C" w:rsidP="00153C0C">
            <w:pPr>
              <w:numPr>
                <w:ilvl w:val="0"/>
                <w:numId w:val="24"/>
              </w:numPr>
              <w:tabs>
                <w:tab w:val="right" w:pos="-2988"/>
                <w:tab w:val="right" w:pos="209"/>
              </w:tabs>
              <w:bidi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مستطيل، مربع، معين</w:t>
            </w:r>
          </w:p>
          <w:p w:rsidR="00153C0C" w:rsidRPr="00F77D55" w:rsidRDefault="00153C0C" w:rsidP="00153C0C">
            <w:pPr>
              <w:numPr>
                <w:ilvl w:val="0"/>
                <w:numId w:val="24"/>
              </w:numPr>
              <w:tabs>
                <w:tab w:val="right" w:pos="-2988"/>
                <w:tab w:val="right" w:pos="209"/>
              </w:tabs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F77D55">
              <w:rPr>
                <w:rFonts w:asciiTheme="majorBidi" w:hAnsiTheme="majorBidi" w:cstheme="majorBidi"/>
                <w:sz w:val="26"/>
                <w:szCs w:val="26"/>
                <w:rtl/>
              </w:rPr>
              <w:t>دائرة</w:t>
            </w:r>
            <w:r w:rsidRPr="00F77D5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، قوس دائرة</w:t>
            </w:r>
            <w:r w:rsidRPr="00F77D55">
              <w:rPr>
                <w:rFonts w:asciiTheme="majorBidi" w:hAnsiTheme="majorBidi" w:cstheme="majorBidi"/>
                <w:sz w:val="26"/>
                <w:szCs w:val="26"/>
                <w:rtl/>
              </w:rPr>
              <w:t>.</w:t>
            </w:r>
          </w:p>
          <w:p w:rsidR="00153C0C" w:rsidRPr="00F62DE4" w:rsidRDefault="00153C0C" w:rsidP="005E576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  <w:tc>
          <w:tcPr>
            <w:tcW w:w="567" w:type="dxa"/>
          </w:tcPr>
          <w:p w:rsidR="00153C0C" w:rsidRPr="00F62DE4" w:rsidRDefault="00153C0C" w:rsidP="005E576B">
            <w:pPr>
              <w:bidi/>
              <w:ind w:left="77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5</w:t>
            </w:r>
          </w:p>
        </w:tc>
        <w:tc>
          <w:tcPr>
            <w:tcW w:w="4420" w:type="dxa"/>
            <w:gridSpan w:val="3"/>
          </w:tcPr>
          <w:p w:rsidR="00153C0C" w:rsidRPr="00F62DE4" w:rsidRDefault="00153C0C" w:rsidP="00153C0C">
            <w:pPr>
              <w:numPr>
                <w:ilvl w:val="0"/>
                <w:numId w:val="21"/>
              </w:numPr>
              <w:tabs>
                <w:tab w:val="right" w:pos="-2988"/>
                <w:tab w:val="right" w:pos="209"/>
              </w:tabs>
              <w:bidi/>
              <w:ind w:left="360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val="en-US"/>
              </w:rPr>
              <w:t xml:space="preserve">معرفة واستعمال خاصة توزيع الضرب بالنسبة الى الجمع </w:t>
            </w:r>
            <w:proofErr w:type="gramStart"/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val="en-US"/>
              </w:rPr>
              <w:t>و الطرح</w:t>
            </w:r>
            <w:proofErr w:type="gramEnd"/>
          </w:p>
          <w:p w:rsidR="00153C0C" w:rsidRPr="00606C40" w:rsidRDefault="00153C0C" w:rsidP="00153C0C">
            <w:pPr>
              <w:numPr>
                <w:ilvl w:val="0"/>
                <w:numId w:val="21"/>
              </w:numPr>
              <w:tabs>
                <w:tab w:val="right" w:pos="-2988"/>
                <w:tab w:val="right" w:pos="209"/>
              </w:tabs>
              <w:bidi/>
              <w:ind w:left="0" w:firstLine="0"/>
              <w:rPr>
                <w:rFonts w:asciiTheme="majorBidi" w:eastAsia="Calibr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استعمال سليم للأدوات الهندسية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  <w:rtl/>
              </w:rPr>
              <w:t>(الكوس،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606C40">
              <w:rPr>
                <w:rFonts w:asciiTheme="majorBidi" w:hAnsiTheme="majorBidi" w:cstheme="majorBidi"/>
                <w:sz w:val="26"/>
                <w:szCs w:val="26"/>
                <w:rtl/>
              </w:rPr>
              <w:t>المسطرة، المدور) لإنشاء:</w:t>
            </w:r>
          </w:p>
          <w:p w:rsidR="00153C0C" w:rsidRPr="00606C40" w:rsidRDefault="00153C0C" w:rsidP="00153C0C">
            <w:pPr>
              <w:pStyle w:val="Paragraphedeliste"/>
              <w:numPr>
                <w:ilvl w:val="0"/>
                <w:numId w:val="45"/>
              </w:numPr>
              <w:tabs>
                <w:tab w:val="right" w:pos="-2988"/>
                <w:tab w:val="right" w:pos="209"/>
              </w:tabs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proofErr w:type="spellStart"/>
            <w:r w:rsidRPr="00606C40">
              <w:rPr>
                <w:rFonts w:asciiTheme="majorBidi" w:hAnsiTheme="majorBidi" w:cstheme="majorBidi"/>
                <w:sz w:val="26"/>
                <w:szCs w:val="26"/>
                <w:rtl/>
              </w:rPr>
              <w:t>مستقيات</w:t>
            </w:r>
            <w:proofErr w:type="spellEnd"/>
            <w:r w:rsidRPr="00606C40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متوازية</w:t>
            </w:r>
            <w:r w:rsidRPr="00606C40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،</w:t>
            </w:r>
            <w:r w:rsidRPr="00606C40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مستقيمات</w:t>
            </w:r>
            <w:r w:rsidRPr="00606C40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606C40">
              <w:rPr>
                <w:rFonts w:asciiTheme="majorBidi" w:hAnsiTheme="majorBidi" w:cstheme="majorBidi"/>
                <w:sz w:val="26"/>
                <w:szCs w:val="26"/>
                <w:rtl/>
              </w:rPr>
              <w:t>متعامدة.</w:t>
            </w:r>
          </w:p>
        </w:tc>
        <w:tc>
          <w:tcPr>
            <w:tcW w:w="570" w:type="dxa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3</w:t>
            </w: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1533"/>
        </w:trPr>
        <w:tc>
          <w:tcPr>
            <w:tcW w:w="9603" w:type="dxa"/>
            <w:gridSpan w:val="5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25"/>
              </w:numPr>
              <w:bidi/>
              <w:ind w:right="2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تناول وضعيات تعلّم الإدماج (إدماج موارد المقطع)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25"/>
              </w:numPr>
              <w:bidi/>
              <w:ind w:right="444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حل الوضعية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الانطلاقية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الأم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25"/>
              </w:numPr>
              <w:bidi/>
              <w:ind w:right="24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تناول وضعيات تقويمية تتعلق بتوظيف العمليات على الأعداد الطبيعية والعشرية وأخرى تتناول تقنيات الإنشاءات الهندسية الأساسية </w:t>
            </w:r>
          </w:p>
          <w:p w:rsidR="00153C0C" w:rsidRPr="00235E1B" w:rsidRDefault="00153C0C" w:rsidP="005E576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shd w:val="clear" w:color="auto" w:fill="D9D9D9" w:themeFill="background1" w:themeFillShade="D9"/>
                <w:rtl/>
              </w:rPr>
              <w:t>معالجة بيداغوجية: نقائص محتملة منها استعمال الأدوات الهندسية وأخرى مسجلة خلال تناول المقطع</w:t>
            </w:r>
          </w:p>
        </w:tc>
        <w:tc>
          <w:tcPr>
            <w:tcW w:w="570" w:type="dxa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6</w:t>
            </w: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300"/>
        </w:trPr>
        <w:tc>
          <w:tcPr>
            <w:tcW w:w="10173" w:type="dxa"/>
            <w:gridSpan w:val="6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طرح وضعية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انطلاقية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يتطلب حلها تجنيد العمليات على الكسور ويستعمل التناظر المركزي</w:t>
            </w:r>
          </w:p>
        </w:tc>
        <w:tc>
          <w:tcPr>
            <w:tcW w:w="567" w:type="dxa"/>
            <w:vMerge w:val="restart"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المقطع الثاني </w:t>
            </w:r>
            <w:proofErr w:type="gramStart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  (</w:t>
            </w:r>
            <w:proofErr w:type="gramEnd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18 </w:t>
            </w:r>
            <w:proofErr w:type="spellStart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سا</w:t>
            </w:r>
            <w:proofErr w:type="spellEnd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)</w:t>
            </w:r>
          </w:p>
          <w:p w:rsidR="00153C0C" w:rsidRPr="00235E1B" w:rsidRDefault="00153C0C" w:rsidP="005E576B">
            <w:pPr>
              <w:tabs>
                <w:tab w:val="right" w:pos="331"/>
              </w:tabs>
              <w:bidi/>
              <w:spacing w:line="259" w:lineRule="auto"/>
              <w:ind w:left="74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255"/>
        </w:trPr>
        <w:tc>
          <w:tcPr>
            <w:tcW w:w="4616" w:type="dxa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27"/>
              </w:numPr>
              <w:bidi/>
              <w:ind w:left="193" w:hanging="142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التعرف على شكل يقبل مركز تناظر.</w:t>
            </w:r>
          </w:p>
          <w:p w:rsidR="00153C0C" w:rsidRDefault="00153C0C" w:rsidP="00153C0C">
            <w:pPr>
              <w:pStyle w:val="Paragraphedeliste"/>
              <w:numPr>
                <w:ilvl w:val="0"/>
                <w:numId w:val="27"/>
              </w:numPr>
              <w:bidi/>
              <w:ind w:left="193" w:hanging="142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نشاء نظير شكل أولي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. </w:t>
            </w:r>
          </w:p>
          <w:p w:rsidR="00153C0C" w:rsidRPr="000958CB" w:rsidRDefault="00153C0C" w:rsidP="00153C0C">
            <w:pPr>
              <w:pStyle w:val="Paragraphedeliste"/>
              <w:numPr>
                <w:ilvl w:val="0"/>
                <w:numId w:val="27"/>
              </w:numPr>
              <w:bidi/>
              <w:ind w:left="193" w:hanging="142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0958CB">
              <w:rPr>
                <w:rFonts w:asciiTheme="majorBidi" w:hAnsiTheme="majorBidi" w:cstheme="majorBidi"/>
                <w:sz w:val="26"/>
                <w:szCs w:val="26"/>
                <w:rtl/>
              </w:rPr>
              <w:t>إنشاء نظير شكل</w:t>
            </w:r>
            <w:r w:rsidRPr="000958C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بسيط.</w:t>
            </w:r>
          </w:p>
        </w:tc>
        <w:tc>
          <w:tcPr>
            <w:tcW w:w="567" w:type="dxa"/>
          </w:tcPr>
          <w:p w:rsidR="00153C0C" w:rsidRPr="00235E1B" w:rsidRDefault="00153C0C" w:rsidP="005E576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9</w:t>
            </w:r>
          </w:p>
        </w:tc>
        <w:tc>
          <w:tcPr>
            <w:tcW w:w="4420" w:type="dxa"/>
            <w:gridSpan w:val="3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26"/>
              </w:numPr>
              <w:bidi/>
              <w:ind w:left="142" w:hanging="142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تعيين حاصل وباقي القسمة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العشرية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لعدد على عدد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غير </w:t>
            </w:r>
            <w:proofErr w:type="gramStart"/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معدوم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.</w:t>
            </w:r>
            <w:proofErr w:type="gramEnd"/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26"/>
              </w:numPr>
              <w:tabs>
                <w:tab w:val="right" w:pos="-2988"/>
                <w:tab w:val="num" w:pos="1440"/>
              </w:tabs>
              <w:bidi/>
              <w:ind w:left="142" w:hanging="142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تعيين القيمة المقربة بالزيادة (أو </w:t>
            </w:r>
            <w:proofErr w:type="gramStart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بالنقصان )</w:t>
            </w:r>
            <w:proofErr w:type="gramEnd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لحاصل قسمة عشرية.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26"/>
              </w:numPr>
              <w:tabs>
                <w:tab w:val="right" w:pos="-2988"/>
                <w:tab w:val="num" w:pos="1440"/>
              </w:tabs>
              <w:bidi/>
              <w:ind w:left="142" w:hanging="142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حصر عدد طبيعي</w:t>
            </w:r>
          </w:p>
        </w:tc>
        <w:tc>
          <w:tcPr>
            <w:tcW w:w="570" w:type="dxa"/>
          </w:tcPr>
          <w:p w:rsidR="00153C0C" w:rsidRPr="00235E1B" w:rsidRDefault="00153C0C" w:rsidP="005E576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7</w:t>
            </w: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569"/>
        </w:trPr>
        <w:tc>
          <w:tcPr>
            <w:tcW w:w="9603" w:type="dxa"/>
            <w:gridSpan w:val="5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26"/>
              </w:numPr>
              <w:bidi/>
              <w:ind w:left="142" w:hanging="142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ضرب كسرين.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26"/>
              </w:numPr>
              <w:bidi/>
              <w:ind w:left="142" w:hanging="142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مقارنة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كسرين لهما نفس المقام أو مقام أحدهما مضاعف للآخر.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26"/>
              </w:numPr>
              <w:tabs>
                <w:tab w:val="right" w:pos="330"/>
              </w:tabs>
              <w:bidi/>
              <w:ind w:left="142" w:right="444" w:hanging="142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جمع وطرح كسر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ين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لها نفس المقام أو مقام أحدهما مضاعف للآخر</w:t>
            </w:r>
          </w:p>
        </w:tc>
        <w:tc>
          <w:tcPr>
            <w:tcW w:w="570" w:type="dxa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8</w:t>
            </w: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1555"/>
        </w:trPr>
        <w:tc>
          <w:tcPr>
            <w:tcW w:w="9603" w:type="dxa"/>
            <w:gridSpan w:val="5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28"/>
              </w:numPr>
              <w:bidi/>
              <w:ind w:right="2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تناول وضعيات تعلّم الإدماج (إدماج موارد المقطع)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28"/>
              </w:numPr>
              <w:bidi/>
              <w:ind w:right="444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حل الوضعية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الانطلاقية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الأم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28"/>
              </w:numPr>
              <w:bidi/>
              <w:ind w:right="24"/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تناول وضعيات تقويمية تتعلق بتوظيف العمليات على الأعداد الطبيعية والعشرية وأخرى تتناول تقنيات الإنشاءات الهندسية الأساسية</w:t>
            </w:r>
          </w:p>
          <w:p w:rsidR="00153C0C" w:rsidRPr="0029704B" w:rsidRDefault="00153C0C" w:rsidP="005E576B">
            <w:pPr>
              <w:bidi/>
              <w:ind w:right="24"/>
              <w:rPr>
                <w:rFonts w:asciiTheme="majorBidi" w:eastAsia="Times New Roman" w:hAnsiTheme="majorBidi" w:cstheme="majorBidi"/>
                <w:sz w:val="26"/>
                <w:szCs w:val="26"/>
                <w:shd w:val="clear" w:color="auto" w:fill="D9D9D9" w:themeFill="background1" w:themeFillShade="D9"/>
                <w:rtl/>
                <w:lang w:bidi="ar-DZ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shd w:val="clear" w:color="auto" w:fill="D9D9D9" w:themeFill="background1" w:themeFillShade="D9"/>
                <w:rtl/>
              </w:rPr>
              <w:t>معالجة بيداغوجية: نقائص محتملة منها استعمال الأدوات الهندسية وأخرى مسجلة خلال تناول المقطع</w:t>
            </w:r>
          </w:p>
        </w:tc>
        <w:tc>
          <w:tcPr>
            <w:tcW w:w="570" w:type="dxa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10</w:t>
            </w: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270"/>
        </w:trPr>
        <w:tc>
          <w:tcPr>
            <w:tcW w:w="10173" w:type="dxa"/>
            <w:gridSpan w:val="6"/>
          </w:tcPr>
          <w:p w:rsidR="00153C0C" w:rsidRPr="00235E1B" w:rsidRDefault="00153C0C" w:rsidP="005E576B">
            <w:pPr>
              <w:bidi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طرح وضعية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انطلاقية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يتطلب حلها تجنيد الأعداد </w:t>
            </w:r>
            <w:proofErr w:type="gram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النسبية(</w:t>
            </w:r>
            <w:proofErr w:type="gram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تعليم ومقارنة)وتقنيات لإنشاءات هندسية بتقديم تبريرات 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إنطلاقا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من خواص التناظر المركزي</w:t>
            </w:r>
          </w:p>
        </w:tc>
        <w:tc>
          <w:tcPr>
            <w:tcW w:w="567" w:type="dxa"/>
            <w:vMerge w:val="restart"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المقطع </w:t>
            </w:r>
            <w:proofErr w:type="spellStart"/>
            <w:proofErr w:type="gramStart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التالث</w:t>
            </w:r>
            <w:proofErr w:type="spellEnd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 (</w:t>
            </w:r>
            <w:proofErr w:type="gramEnd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18 </w:t>
            </w:r>
            <w:proofErr w:type="spellStart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سا</w:t>
            </w:r>
            <w:proofErr w:type="spellEnd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)</w:t>
            </w:r>
          </w:p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285"/>
        </w:trPr>
        <w:tc>
          <w:tcPr>
            <w:tcW w:w="4616" w:type="dxa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30"/>
              </w:numPr>
              <w:tabs>
                <w:tab w:val="right" w:pos="330"/>
                <w:tab w:val="right" w:pos="3757"/>
              </w:tabs>
              <w:bidi/>
              <w:ind w:left="193" w:right="444" w:hanging="102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التعرف على خواص التناظر المركزي</w:t>
            </w:r>
          </w:p>
          <w:p w:rsidR="00153C0C" w:rsidRDefault="00153C0C" w:rsidP="00153C0C">
            <w:pPr>
              <w:pStyle w:val="Paragraphedeliste"/>
              <w:numPr>
                <w:ilvl w:val="0"/>
                <w:numId w:val="30"/>
              </w:numPr>
              <w:tabs>
                <w:tab w:val="right" w:pos="330"/>
              </w:tabs>
              <w:bidi/>
              <w:ind w:left="193" w:right="444" w:hanging="102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دراسة مراكز تناظر اشكال مألوفة.</w:t>
            </w:r>
          </w:p>
          <w:p w:rsidR="00153C0C" w:rsidRPr="0029704B" w:rsidRDefault="00153C0C" w:rsidP="00153C0C">
            <w:pPr>
              <w:pStyle w:val="Paragraphedeliste"/>
              <w:numPr>
                <w:ilvl w:val="0"/>
                <w:numId w:val="30"/>
              </w:numPr>
              <w:tabs>
                <w:tab w:val="right" w:pos="330"/>
              </w:tabs>
              <w:bidi/>
              <w:ind w:left="193" w:right="444" w:hanging="102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9704B">
              <w:rPr>
                <w:rFonts w:asciiTheme="majorBidi" w:hAnsiTheme="majorBidi" w:cstheme="majorBidi"/>
                <w:sz w:val="26"/>
                <w:szCs w:val="26"/>
                <w:rtl/>
              </w:rPr>
              <w:t>دراسة أشكال بسيطة تقبل مركز تناظر.</w:t>
            </w:r>
          </w:p>
        </w:tc>
        <w:tc>
          <w:tcPr>
            <w:tcW w:w="579" w:type="dxa"/>
            <w:gridSpan w:val="2"/>
          </w:tcPr>
          <w:p w:rsidR="00153C0C" w:rsidRPr="00235E1B" w:rsidRDefault="00153C0C" w:rsidP="005E576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13</w:t>
            </w:r>
          </w:p>
        </w:tc>
        <w:tc>
          <w:tcPr>
            <w:tcW w:w="4408" w:type="dxa"/>
            <w:gridSpan w:val="2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29"/>
              </w:numPr>
              <w:bidi/>
              <w:ind w:left="255" w:hanging="181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قراءة فاصلة نقطة معلومة أو وضع نقطة ذات فاصلة معلومة على مستقيم مدرج.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29"/>
              </w:numPr>
              <w:bidi/>
              <w:ind w:left="255" w:hanging="181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مقارنة عددين نسبيين.</w:t>
            </w:r>
          </w:p>
        </w:tc>
        <w:tc>
          <w:tcPr>
            <w:tcW w:w="570" w:type="dxa"/>
          </w:tcPr>
          <w:p w:rsidR="00153C0C" w:rsidRPr="00235E1B" w:rsidRDefault="00153C0C" w:rsidP="005E576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11</w:t>
            </w: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569"/>
        </w:trPr>
        <w:tc>
          <w:tcPr>
            <w:tcW w:w="9603" w:type="dxa"/>
            <w:gridSpan w:val="5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29"/>
              </w:numPr>
              <w:bidi/>
              <w:ind w:left="255" w:hanging="181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ترتيب أعداد نسبية تصاعديا أو تنازليا.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29"/>
              </w:numPr>
              <w:bidi/>
              <w:ind w:left="255" w:hanging="181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قراءة إحداثي نقطة معلومة أو وضع نقطة ذات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إحداثيين معلومين في مستو منسوب إلى معلم متعامد ومتجانس</w:t>
            </w:r>
          </w:p>
        </w:tc>
        <w:tc>
          <w:tcPr>
            <w:tcW w:w="570" w:type="dxa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12</w:t>
            </w: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1266"/>
        </w:trPr>
        <w:tc>
          <w:tcPr>
            <w:tcW w:w="9603" w:type="dxa"/>
            <w:gridSpan w:val="5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31"/>
              </w:numPr>
              <w:tabs>
                <w:tab w:val="right" w:pos="330"/>
              </w:tabs>
              <w:bidi/>
              <w:ind w:right="444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تناول وضعيات تعلّم الإدماج (إدماج موارد المقطع)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31"/>
              </w:numPr>
              <w:tabs>
                <w:tab w:val="right" w:pos="330"/>
              </w:tabs>
              <w:bidi/>
              <w:ind w:right="444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حل الوضعية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الانطلاقية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الأم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31"/>
              </w:numPr>
              <w:tabs>
                <w:tab w:val="right" w:pos="330"/>
              </w:tabs>
              <w:bidi/>
              <w:ind w:right="444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تناول وضعيات تقويمية تتعلق (وضعيات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إدماجية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)</w:t>
            </w:r>
          </w:p>
          <w:p w:rsidR="00153C0C" w:rsidRPr="00235E1B" w:rsidRDefault="00153C0C" w:rsidP="005E576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shd w:val="clear" w:color="auto" w:fill="D9D9D9" w:themeFill="background1" w:themeFillShade="D9"/>
                <w:rtl/>
              </w:rPr>
              <w:t>معالجة بيداغوجية: تتعلق بنقائص محتملة أو مسجلة خلال تناول المقطع</w:t>
            </w:r>
          </w:p>
        </w:tc>
        <w:tc>
          <w:tcPr>
            <w:tcW w:w="570" w:type="dxa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14</w:t>
            </w: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311"/>
        </w:trPr>
        <w:tc>
          <w:tcPr>
            <w:tcW w:w="9603" w:type="dxa"/>
            <w:gridSpan w:val="5"/>
          </w:tcPr>
          <w:p w:rsidR="00153C0C" w:rsidRDefault="00153C0C" w:rsidP="005E576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proofErr w:type="spellStart"/>
            <w:r w:rsidRPr="00F62DE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اخبارات</w:t>
            </w:r>
            <w:proofErr w:type="spellEnd"/>
            <w:r w:rsidRPr="00F62DE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الفصل 1</w:t>
            </w:r>
          </w:p>
          <w:p w:rsidR="00153C0C" w:rsidRPr="00F62DE4" w:rsidRDefault="00153C0C" w:rsidP="00153C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70" w:type="dxa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15</w:t>
            </w:r>
          </w:p>
        </w:tc>
        <w:tc>
          <w:tcPr>
            <w:tcW w:w="567" w:type="dxa"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150"/>
        </w:trPr>
        <w:tc>
          <w:tcPr>
            <w:tcW w:w="10740" w:type="dxa"/>
            <w:gridSpan w:val="7"/>
          </w:tcPr>
          <w:p w:rsidR="00153C0C" w:rsidRPr="00F62DE4" w:rsidRDefault="00153C0C" w:rsidP="00153C0C">
            <w:pPr>
              <w:ind w:left="113" w:right="113"/>
              <w:jc w:val="right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                 </w:t>
            </w:r>
            <w:r w:rsidRPr="00F62DE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الفصل الثاني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53C0C" w:rsidRPr="00235E1B" w:rsidTr="00153C0C">
        <w:trPr>
          <w:trHeight w:val="285"/>
        </w:trPr>
        <w:tc>
          <w:tcPr>
            <w:tcW w:w="10173" w:type="dxa"/>
            <w:gridSpan w:val="6"/>
          </w:tcPr>
          <w:p w:rsidR="00153C0C" w:rsidRPr="00CB19AD" w:rsidRDefault="00153C0C" w:rsidP="005E576B">
            <w:pPr>
              <w:bidi/>
              <w:ind w:right="17"/>
              <w:jc w:val="center"/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lastRenderedPageBreak/>
              <w:t xml:space="preserve">طرح وضعية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انطلاقية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يتطلب حلها تجنيد الاعداد النسبية وعمليتي الجمع والطرح</w:t>
            </w:r>
            <w:r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و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تعاريف وخواص متعلقة بالزوايا.</w:t>
            </w:r>
          </w:p>
        </w:tc>
        <w:tc>
          <w:tcPr>
            <w:tcW w:w="567" w:type="dxa"/>
            <w:vMerge w:val="restart"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المقطع </w:t>
            </w:r>
            <w:proofErr w:type="gramStart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الرابع  (</w:t>
            </w:r>
            <w:proofErr w:type="gramEnd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16 </w:t>
            </w:r>
            <w:proofErr w:type="spellStart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سا</w:t>
            </w:r>
            <w:proofErr w:type="spellEnd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)</w:t>
            </w:r>
          </w:p>
          <w:p w:rsidR="00153C0C" w:rsidRPr="00235E1B" w:rsidRDefault="00153C0C" w:rsidP="005E576B">
            <w:pPr>
              <w:tabs>
                <w:tab w:val="right" w:pos="337"/>
              </w:tabs>
              <w:bidi/>
              <w:ind w:left="74"/>
              <w:jc w:val="center"/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247"/>
        </w:trPr>
        <w:tc>
          <w:tcPr>
            <w:tcW w:w="4616" w:type="dxa"/>
          </w:tcPr>
          <w:p w:rsidR="00153C0C" w:rsidRPr="003B65B8" w:rsidRDefault="00153C0C" w:rsidP="00153C0C">
            <w:pPr>
              <w:pStyle w:val="Paragraphedeliste"/>
              <w:numPr>
                <w:ilvl w:val="0"/>
                <w:numId w:val="42"/>
              </w:numPr>
              <w:bidi/>
              <w:ind w:left="185" w:hanging="185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3B65B8">
              <w:rPr>
                <w:rFonts w:asciiTheme="majorBidi" w:hAnsiTheme="majorBidi" w:cstheme="majorBidi"/>
                <w:sz w:val="26"/>
                <w:szCs w:val="26"/>
                <w:rtl/>
              </w:rPr>
              <w:t>معرفة التعابير: زاويتان متجاورتان</w:t>
            </w:r>
            <w:r w:rsidRPr="003B65B8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، </w:t>
            </w:r>
            <w:r w:rsidRPr="003B65B8">
              <w:rPr>
                <w:rFonts w:asciiTheme="majorBidi" w:hAnsiTheme="majorBidi" w:cstheme="majorBidi"/>
                <w:sz w:val="26"/>
                <w:szCs w:val="26"/>
                <w:rtl/>
              </w:rPr>
              <w:t>زاويتان متكاملتان</w:t>
            </w:r>
            <w:r w:rsidRPr="003B65B8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، زاويتان متتامتان، زاويتان متبادلتان داخليا، ...  </w:t>
            </w:r>
            <w:r w:rsidRPr="003B65B8">
              <w:rPr>
                <w:rFonts w:asciiTheme="majorBidi" w:hAnsiTheme="majorBidi" w:cstheme="majorBidi"/>
                <w:sz w:val="26"/>
                <w:szCs w:val="26"/>
                <w:rtl/>
              </w:rPr>
              <w:t>وتوظيفها</w:t>
            </w:r>
            <w:r w:rsidRPr="003B65B8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3B65B8">
              <w:rPr>
                <w:rFonts w:asciiTheme="majorBidi" w:hAnsiTheme="majorBidi" w:cstheme="majorBidi"/>
                <w:sz w:val="26"/>
                <w:szCs w:val="26"/>
                <w:rtl/>
              </w:rPr>
              <w:t>بشكل سليم في وضعيات م</w:t>
            </w:r>
            <w:proofErr w:type="spellStart"/>
            <w:r w:rsidRPr="003B65B8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ناسبة</w:t>
            </w:r>
            <w:proofErr w:type="spellEnd"/>
            <w:r w:rsidRPr="003B65B8">
              <w:rPr>
                <w:rFonts w:asciiTheme="majorBidi" w:hAnsiTheme="majorBidi" w:cstheme="majorBidi"/>
                <w:sz w:val="26"/>
                <w:szCs w:val="26"/>
                <w:rtl/>
              </w:rPr>
              <w:t>.</w:t>
            </w:r>
          </w:p>
        </w:tc>
        <w:tc>
          <w:tcPr>
            <w:tcW w:w="579" w:type="dxa"/>
            <w:gridSpan w:val="2"/>
          </w:tcPr>
          <w:p w:rsidR="00153C0C" w:rsidRPr="00AB3E28" w:rsidRDefault="00153C0C" w:rsidP="005E576B">
            <w:pPr>
              <w:bidi/>
              <w:spacing w:before="240"/>
              <w:ind w:right="-116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17</w:t>
            </w:r>
          </w:p>
        </w:tc>
        <w:tc>
          <w:tcPr>
            <w:tcW w:w="4408" w:type="dxa"/>
            <w:gridSpan w:val="2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34"/>
              </w:numPr>
              <w:bidi/>
              <w:ind w:left="161" w:hanging="142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جمع وطرح عددين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نسبيين.</w:t>
            </w:r>
          </w:p>
        </w:tc>
        <w:tc>
          <w:tcPr>
            <w:tcW w:w="570" w:type="dxa"/>
          </w:tcPr>
          <w:p w:rsidR="00153C0C" w:rsidRPr="00235E1B" w:rsidRDefault="00153C0C" w:rsidP="005E576B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16</w:t>
            </w: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569"/>
        </w:trPr>
        <w:tc>
          <w:tcPr>
            <w:tcW w:w="4616" w:type="dxa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32"/>
              </w:numPr>
              <w:tabs>
                <w:tab w:val="right" w:pos="397"/>
              </w:tabs>
              <w:bidi/>
              <w:spacing w:line="259" w:lineRule="auto"/>
              <w:ind w:left="176" w:hanging="142"/>
              <w:rPr>
                <w:rFonts w:asciiTheme="majorBidi" w:eastAsia="Times New Roman" w:hAnsiTheme="majorBidi" w:cstheme="majorBidi"/>
                <w:sz w:val="26"/>
                <w:szCs w:val="26"/>
                <w:lang w:bidi="ar-DZ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معرفة خاصية الزاويتين المتقابلتين بالرأس وتوظيفها.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33"/>
              </w:numPr>
              <w:bidi/>
              <w:ind w:left="176" w:hanging="176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معرفة خواص الزوايا المعينة بمتوازيين وقاطع وتوظيفها.</w:t>
            </w:r>
          </w:p>
        </w:tc>
        <w:tc>
          <w:tcPr>
            <w:tcW w:w="579" w:type="dxa"/>
            <w:gridSpan w:val="2"/>
          </w:tcPr>
          <w:p w:rsidR="00153C0C" w:rsidRPr="00AB3E28" w:rsidRDefault="00153C0C" w:rsidP="005E576B">
            <w:pPr>
              <w:bidi/>
              <w:ind w:right="-448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153C0C" w:rsidRPr="00AB3E28" w:rsidRDefault="00153C0C" w:rsidP="005E576B">
            <w:pPr>
              <w:tabs>
                <w:tab w:val="right" w:pos="309"/>
              </w:tabs>
              <w:bidi/>
              <w:ind w:right="-448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18</w:t>
            </w:r>
          </w:p>
          <w:p w:rsidR="00153C0C" w:rsidRPr="00235E1B" w:rsidRDefault="00153C0C" w:rsidP="005E576B">
            <w:pPr>
              <w:pStyle w:val="Paragraphedeliste"/>
              <w:tabs>
                <w:tab w:val="right" w:pos="309"/>
              </w:tabs>
              <w:bidi/>
              <w:ind w:left="0" w:right="444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</w:tc>
        <w:tc>
          <w:tcPr>
            <w:tcW w:w="4408" w:type="dxa"/>
            <w:gridSpan w:val="2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33"/>
              </w:numPr>
              <w:bidi/>
              <w:ind w:left="175" w:hanging="175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حساب مجموع جبري.</w:t>
            </w:r>
          </w:p>
          <w:p w:rsidR="00153C0C" w:rsidRPr="004B1643" w:rsidRDefault="00153C0C" w:rsidP="00153C0C">
            <w:pPr>
              <w:pStyle w:val="Paragraphedeliste"/>
              <w:numPr>
                <w:ilvl w:val="0"/>
                <w:numId w:val="33"/>
              </w:numPr>
              <w:tabs>
                <w:tab w:val="right" w:pos="309"/>
              </w:tabs>
              <w:bidi/>
              <w:ind w:left="175" w:right="444" w:hanging="142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حساب المسافة بين نقطتين ذات فاصلتين </w:t>
            </w:r>
            <w:r w:rsidRPr="004B1643">
              <w:rPr>
                <w:rFonts w:asciiTheme="majorBidi" w:hAnsiTheme="majorBidi" w:cstheme="majorBidi"/>
                <w:sz w:val="26"/>
                <w:szCs w:val="26"/>
                <w:rtl/>
              </w:rPr>
              <w:t>معلومتين</w:t>
            </w:r>
            <w:r w:rsidRPr="004B1643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على مستقيم مدرج.</w:t>
            </w:r>
          </w:p>
        </w:tc>
        <w:tc>
          <w:tcPr>
            <w:tcW w:w="570" w:type="dxa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17</w:t>
            </w: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1297"/>
        </w:trPr>
        <w:tc>
          <w:tcPr>
            <w:tcW w:w="9603" w:type="dxa"/>
            <w:gridSpan w:val="5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35"/>
              </w:numPr>
              <w:tabs>
                <w:tab w:val="right" w:pos="330"/>
              </w:tabs>
              <w:bidi/>
              <w:ind w:right="444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تناول وضعيات تعلّم الإدماج (إدماج موارد المقطع)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35"/>
              </w:numPr>
              <w:tabs>
                <w:tab w:val="right" w:pos="330"/>
              </w:tabs>
              <w:bidi/>
              <w:ind w:right="444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حل الوضعية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الانطلاقية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الأم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35"/>
              </w:numPr>
              <w:tabs>
                <w:tab w:val="right" w:pos="330"/>
              </w:tabs>
              <w:bidi/>
              <w:ind w:right="444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تناول وضعيات تقويمية تتعلق (وضعيات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إدماجية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)</w:t>
            </w:r>
          </w:p>
          <w:p w:rsidR="00153C0C" w:rsidRPr="00235E1B" w:rsidRDefault="00153C0C" w:rsidP="005E576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shd w:val="clear" w:color="auto" w:fill="D9D9D9" w:themeFill="background1" w:themeFillShade="D9"/>
                <w:rtl/>
              </w:rPr>
              <w:t>معالجة بيداغوجية: تتعلق بنقائص محتملة أو مسجلة خلال تناول المقطع</w:t>
            </w:r>
          </w:p>
        </w:tc>
        <w:tc>
          <w:tcPr>
            <w:tcW w:w="570" w:type="dxa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19</w:t>
            </w: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300"/>
        </w:trPr>
        <w:tc>
          <w:tcPr>
            <w:tcW w:w="10173" w:type="dxa"/>
            <w:gridSpan w:val="6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طرح وضعية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انطلاقية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يتطلب حلها تجنيد تقنيات وإجراءات الحساب الحرفي</w:t>
            </w:r>
          </w:p>
        </w:tc>
        <w:tc>
          <w:tcPr>
            <w:tcW w:w="567" w:type="dxa"/>
            <w:vMerge w:val="restart"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المقطع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  <w:rtl/>
              </w:rPr>
              <w:t>الخامس  (</w: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7 </w:t>
            </w:r>
            <w:proofErr w:type="spellStart"/>
            <w:r>
              <w:rPr>
                <w:rFonts w:asciiTheme="majorBidi" w:hAnsiTheme="majorBidi" w:cstheme="majorBidi"/>
                <w:sz w:val="26"/>
                <w:szCs w:val="26"/>
                <w:rtl/>
              </w:rPr>
              <w:t>سا</w:t>
            </w:r>
            <w:proofErr w:type="spellEnd"/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)</w:t>
            </w:r>
          </w:p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255"/>
        </w:trPr>
        <w:tc>
          <w:tcPr>
            <w:tcW w:w="9603" w:type="dxa"/>
            <w:gridSpan w:val="5"/>
          </w:tcPr>
          <w:p w:rsidR="00153C0C" w:rsidRPr="00254CF8" w:rsidRDefault="00153C0C" w:rsidP="00153C0C">
            <w:pPr>
              <w:pStyle w:val="Paragraphedeliste"/>
              <w:numPr>
                <w:ilvl w:val="0"/>
                <w:numId w:val="36"/>
              </w:numPr>
              <w:bidi/>
              <w:ind w:left="238" w:hanging="199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حل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ال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معادلات من الشكل: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val="en-US" w:bidi="ar-DZ"/>
              </w:rPr>
              <w:t xml:space="preserve"> </w:t>
            </w:r>
            <w:r w:rsidRPr="00235E1B">
              <w:rPr>
                <w:rFonts w:asciiTheme="majorBidi" w:hAnsiTheme="majorBidi" w:cstheme="majorBidi"/>
                <w:sz w:val="26"/>
                <w:szCs w:val="26"/>
              </w:rPr>
              <w:t xml:space="preserve">= </w:t>
            </w:r>
            <w:r w:rsidRPr="00235E1B">
              <w:rPr>
                <w:rFonts w:asciiTheme="majorBidi" w:hAnsiTheme="majorBidi" w:cstheme="majorBidi"/>
                <w:sz w:val="26"/>
                <w:szCs w:val="26"/>
                <w:lang w:bidi="ar-DZ"/>
              </w:rPr>
              <w:object w:dxaOrig="2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9.75pt;height:14.25pt" o:ole="">
                  <v:imagedata r:id="rId7" o:title=""/>
                </v:shape>
                <o:OLEObject Type="Embed" ProgID="Equation.3" ShapeID="_x0000_i1026" DrawAspect="Content" ObjectID="_1627207805" r:id="rId8"/>
              </w:object>
            </w:r>
            <w:r w:rsidRPr="00235E1B">
              <w:rPr>
                <w:rFonts w:asciiTheme="majorBidi" w:hAnsiTheme="majorBidi" w:cstheme="majorBidi"/>
                <w:sz w:val="26"/>
                <w:szCs w:val="26"/>
              </w:rPr>
              <w:t xml:space="preserve"> 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proofErr w:type="gramStart"/>
            <w:r w:rsidRPr="00235E1B">
              <w:rPr>
                <w:rFonts w:asciiTheme="majorBidi" w:hAnsiTheme="majorBidi" w:cstheme="majorBidi"/>
                <w:sz w:val="26"/>
                <w:szCs w:val="26"/>
              </w:rPr>
              <w:t>÷ .</w:t>
            </w:r>
            <w:proofErr w:type="gramEnd"/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object w:dxaOrig="200" w:dyaOrig="220">
                <v:shape id="_x0000_i1027" type="#_x0000_t75" style="width:9.75pt;height:11.25pt" o:ole="">
                  <v:imagedata r:id="rId9" o:title=""/>
                </v:shape>
                <o:OLEObject Type="Embed" ProgID="Equation.3" ShapeID="_x0000_i1027" DrawAspect="Content" ObjectID="_1627207806" r:id="rId10"/>
              </w:objec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حيث:</w:t>
            </w:r>
            <w:r w:rsidRPr="00235E1B">
              <w:rPr>
                <w:rtl/>
                <w:lang w:bidi="ar-DZ"/>
              </w:rPr>
              <w:object w:dxaOrig="200" w:dyaOrig="220">
                <v:shape id="_x0000_i1028" type="#_x0000_t75" style="width:9pt;height:11.25pt" o:ole="">
                  <v:imagedata r:id="rId9" o:title=""/>
                </v:shape>
                <o:OLEObject Type="Embed" ProgID="Equation.3" ShapeID="_x0000_i1028" DrawAspect="Content" ObjectID="_1627207807" r:id="rId11"/>
              </w:object>
            </w:r>
            <w:r w:rsidRPr="00254CF8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،</w:t>
            </w:r>
            <w:r w:rsidRPr="00235E1B">
              <w:rPr>
                <w:lang w:bidi="ar-DZ"/>
              </w:rPr>
              <w:object w:dxaOrig="200" w:dyaOrig="279">
                <v:shape id="_x0000_i1029" type="#_x0000_t75" style="width:9.75pt;height:14.25pt" o:ole="">
                  <v:imagedata r:id="rId7" o:title=""/>
                </v:shape>
                <o:OLEObject Type="Embed" ProgID="Equation.3" ShapeID="_x0000_i1029" DrawAspect="Content" ObjectID="_1627207808" r:id="rId12"/>
              </w:object>
            </w:r>
            <w:r w:rsidRPr="00254CF8">
              <w:rPr>
                <w:rFonts w:asciiTheme="majorBidi" w:hAnsiTheme="majorBidi" w:cstheme="majorBidi"/>
                <w:sz w:val="26"/>
                <w:szCs w:val="26"/>
                <w:rtl/>
              </w:rPr>
              <w:t>عددان عشريان معلومان</w:t>
            </w:r>
            <w:r w:rsidRPr="00254CF8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254CF8">
              <w:rPr>
                <w:rFonts w:asciiTheme="majorBidi" w:hAnsiTheme="majorBidi" w:cstheme="majorBidi"/>
                <w:sz w:val="26"/>
                <w:szCs w:val="26"/>
                <w:rtl/>
              </w:rPr>
              <w:t>في وضعيات بسيطة</w:t>
            </w:r>
            <w:r w:rsidRPr="00254CF8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570" w:type="dxa"/>
          </w:tcPr>
          <w:p w:rsidR="00153C0C" w:rsidRPr="00235E1B" w:rsidRDefault="00153C0C" w:rsidP="005E576B">
            <w:pPr>
              <w:bidi/>
              <w:ind w:left="39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20</w:t>
            </w: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270"/>
        </w:trPr>
        <w:tc>
          <w:tcPr>
            <w:tcW w:w="9603" w:type="dxa"/>
            <w:gridSpan w:val="5"/>
          </w:tcPr>
          <w:p w:rsidR="00153C0C" w:rsidRDefault="00153C0C" w:rsidP="00153C0C">
            <w:pPr>
              <w:pStyle w:val="Paragraphedeliste"/>
              <w:numPr>
                <w:ilvl w:val="0"/>
                <w:numId w:val="36"/>
              </w:numPr>
              <w:bidi/>
              <w:ind w:left="238" w:hanging="199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اختبار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صحة مساواة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أو متباينة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تتضمن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عددا مجهولا أو عددين مجهولين عندما تستبدله بقيمة معلومة.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36"/>
              </w:numPr>
              <w:bidi/>
              <w:ind w:left="238" w:hanging="199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136CF6"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  <w:t xml:space="preserve">استغلال الأشكال الهندسية البسيطة لتوظيف الحساب </w:t>
            </w:r>
            <w:proofErr w:type="gramStart"/>
            <w:r w:rsidRPr="00136CF6"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  <w:t>الحرفي .</w:t>
            </w:r>
            <w:proofErr w:type="gramEnd"/>
          </w:p>
        </w:tc>
        <w:tc>
          <w:tcPr>
            <w:tcW w:w="570" w:type="dxa"/>
            <w:vMerge w:val="restart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21</w:t>
            </w: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285"/>
        </w:trPr>
        <w:tc>
          <w:tcPr>
            <w:tcW w:w="9603" w:type="dxa"/>
            <w:gridSpan w:val="5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35"/>
              </w:numPr>
              <w:tabs>
                <w:tab w:val="right" w:pos="330"/>
              </w:tabs>
              <w:bidi/>
              <w:ind w:right="444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تناول وضعيات تعلّم الإدماج (إدماج موارد المقطع)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35"/>
              </w:numPr>
              <w:tabs>
                <w:tab w:val="right" w:pos="330"/>
              </w:tabs>
              <w:bidi/>
              <w:ind w:right="444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حل الوضعية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الانطلاقية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الأم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35"/>
              </w:numPr>
              <w:tabs>
                <w:tab w:val="right" w:pos="330"/>
              </w:tabs>
              <w:bidi/>
              <w:ind w:right="444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تناول وضعيات تقويمية تتعلق (وضعيات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إدماجية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)</w:t>
            </w:r>
          </w:p>
          <w:p w:rsidR="00153C0C" w:rsidRPr="00235E1B" w:rsidRDefault="00153C0C" w:rsidP="005E576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shd w:val="clear" w:color="auto" w:fill="D9D9D9" w:themeFill="background1" w:themeFillShade="D9"/>
                <w:rtl/>
              </w:rPr>
              <w:t>معالجة بيداغوجية: تتعلق بنقائص محتملة أو مسجلة خلال تناول المقطع</w:t>
            </w:r>
          </w:p>
        </w:tc>
        <w:tc>
          <w:tcPr>
            <w:tcW w:w="570" w:type="dxa"/>
            <w:vMerge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270"/>
        </w:trPr>
        <w:tc>
          <w:tcPr>
            <w:tcW w:w="10173" w:type="dxa"/>
            <w:gridSpan w:val="6"/>
          </w:tcPr>
          <w:p w:rsidR="00153C0C" w:rsidRPr="00005E66" w:rsidRDefault="00153C0C" w:rsidP="005E576B">
            <w:pPr>
              <w:jc w:val="center"/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طرح وضعية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انطلاقية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يتطلب حلها تجنيد خواص التناسبية و النسب</w:t>
            </w:r>
            <w:r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ة المئوية و تحويل وحدات القياس </w:t>
            </w: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ويتدرب تدريجيا على بناء تبريرات بسيطة توظف </w:t>
            </w:r>
            <w:proofErr w:type="gram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خواص  متوازي</w:t>
            </w:r>
            <w:proofErr w:type="gram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الأضلاع.</w:t>
            </w:r>
          </w:p>
        </w:tc>
        <w:tc>
          <w:tcPr>
            <w:tcW w:w="567" w:type="dxa"/>
            <w:vMerge w:val="restart"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المقطع </w:t>
            </w:r>
            <w:proofErr w:type="gramStart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السادس  (</w:t>
            </w:r>
            <w:proofErr w:type="gramEnd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19 </w:t>
            </w:r>
            <w:proofErr w:type="spellStart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سا</w:t>
            </w:r>
            <w:proofErr w:type="spellEnd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)</w:t>
            </w:r>
          </w:p>
          <w:p w:rsidR="00153C0C" w:rsidRPr="00235E1B" w:rsidRDefault="00153C0C" w:rsidP="005E576B">
            <w:pPr>
              <w:tabs>
                <w:tab w:val="right" w:pos="331"/>
              </w:tabs>
              <w:bidi/>
              <w:spacing w:line="259" w:lineRule="auto"/>
              <w:ind w:left="74"/>
              <w:jc w:val="center"/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285"/>
        </w:trPr>
        <w:tc>
          <w:tcPr>
            <w:tcW w:w="4616" w:type="dxa"/>
          </w:tcPr>
          <w:p w:rsidR="00153C0C" w:rsidRPr="00005E66" w:rsidRDefault="00153C0C" w:rsidP="00153C0C">
            <w:pPr>
              <w:pStyle w:val="Paragraphedeliste"/>
              <w:numPr>
                <w:ilvl w:val="0"/>
                <w:numId w:val="43"/>
              </w:numPr>
              <w:bidi/>
              <w:ind w:left="239" w:hanging="197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005E66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معرفة مختلف </w:t>
            </w:r>
            <w:r w:rsidRPr="00005E66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خواص</w:t>
            </w:r>
            <w:r w:rsidRPr="00005E66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متوازي الأضلاع وتوظيفها.</w:t>
            </w:r>
          </w:p>
        </w:tc>
        <w:tc>
          <w:tcPr>
            <w:tcW w:w="590" w:type="dxa"/>
            <w:gridSpan w:val="3"/>
          </w:tcPr>
          <w:p w:rsidR="00153C0C" w:rsidRPr="00235E1B" w:rsidRDefault="00153C0C" w:rsidP="005E576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24</w:t>
            </w:r>
          </w:p>
        </w:tc>
        <w:tc>
          <w:tcPr>
            <w:tcW w:w="4397" w:type="dxa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37"/>
              </w:numPr>
              <w:bidi/>
              <w:ind w:left="238" w:hanging="199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إتمام جدول أعداد يمثل تناسبية.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37"/>
              </w:numPr>
              <w:bidi/>
              <w:ind w:left="238" w:hanging="199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تعيين الرابع المتناسب.</w:t>
            </w:r>
          </w:p>
        </w:tc>
        <w:tc>
          <w:tcPr>
            <w:tcW w:w="570" w:type="dxa"/>
          </w:tcPr>
          <w:p w:rsidR="00153C0C" w:rsidRPr="00235E1B" w:rsidRDefault="00153C0C" w:rsidP="005E576B">
            <w:pPr>
              <w:pStyle w:val="Paragraphedeliste"/>
              <w:bidi/>
              <w:ind w:left="238" w:hanging="238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22</w:t>
            </w: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569"/>
        </w:trPr>
        <w:tc>
          <w:tcPr>
            <w:tcW w:w="4616" w:type="dxa"/>
          </w:tcPr>
          <w:p w:rsidR="00153C0C" w:rsidRDefault="00153C0C" w:rsidP="00153C0C">
            <w:pPr>
              <w:pStyle w:val="Paragraphedeliste"/>
              <w:numPr>
                <w:ilvl w:val="0"/>
                <w:numId w:val="38"/>
              </w:numPr>
              <w:bidi/>
              <w:ind w:left="176" w:hanging="176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معرفة خواص متوازيات الأضلاع الخاصة (المستطيل، المربع، المعين) وتوظيفها.</w:t>
            </w:r>
          </w:p>
          <w:p w:rsidR="00153C0C" w:rsidRPr="00005E66" w:rsidRDefault="00153C0C" w:rsidP="00153C0C">
            <w:pPr>
              <w:pStyle w:val="Paragraphedeliste"/>
              <w:numPr>
                <w:ilvl w:val="0"/>
                <w:numId w:val="38"/>
              </w:numPr>
              <w:bidi/>
              <w:ind w:left="176" w:hanging="176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005E66">
              <w:rPr>
                <w:rFonts w:asciiTheme="majorBidi" w:hAnsiTheme="majorBidi" w:cstheme="majorBidi"/>
                <w:sz w:val="26"/>
                <w:szCs w:val="26"/>
                <w:rtl/>
              </w:rPr>
              <w:t>حساب مساحة متوازي الأضلاع</w:t>
            </w:r>
          </w:p>
        </w:tc>
        <w:tc>
          <w:tcPr>
            <w:tcW w:w="590" w:type="dxa"/>
            <w:gridSpan w:val="3"/>
          </w:tcPr>
          <w:p w:rsidR="00153C0C" w:rsidRPr="00235E1B" w:rsidRDefault="00153C0C" w:rsidP="005E576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25</w:t>
            </w:r>
          </w:p>
        </w:tc>
        <w:tc>
          <w:tcPr>
            <w:tcW w:w="4397" w:type="dxa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37"/>
              </w:numPr>
              <w:bidi/>
              <w:ind w:left="238" w:hanging="199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حساب نسبة مئوية وتوظيفها.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37"/>
              </w:numPr>
              <w:bidi/>
              <w:ind w:left="238" w:hanging="199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حساب مقياس خريطة أو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تصميم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واستعمال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ه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.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37"/>
              </w:numPr>
              <w:bidi/>
              <w:ind w:left="238" w:hanging="199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تحويل وحدات القياس (أطوال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ومساحات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وحجم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)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.</w:t>
            </w:r>
          </w:p>
        </w:tc>
        <w:tc>
          <w:tcPr>
            <w:tcW w:w="570" w:type="dxa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23</w:t>
            </w: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1331"/>
        </w:trPr>
        <w:tc>
          <w:tcPr>
            <w:tcW w:w="9603" w:type="dxa"/>
            <w:gridSpan w:val="5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35"/>
              </w:numPr>
              <w:tabs>
                <w:tab w:val="right" w:pos="330"/>
              </w:tabs>
              <w:bidi/>
              <w:ind w:right="444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تناول وضعيات تعلّم الإدماج (إدماج موارد المقطع)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35"/>
              </w:numPr>
              <w:tabs>
                <w:tab w:val="right" w:pos="330"/>
              </w:tabs>
              <w:bidi/>
              <w:ind w:right="444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حل الوضعية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الانطلاقية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الأم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35"/>
              </w:numPr>
              <w:tabs>
                <w:tab w:val="right" w:pos="330"/>
              </w:tabs>
              <w:bidi/>
              <w:ind w:right="444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تناول وضعيات تقويمية تتعلق (وضعيات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إدماجية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)</w:t>
            </w:r>
          </w:p>
          <w:p w:rsidR="00153C0C" w:rsidRPr="00005E66" w:rsidRDefault="00153C0C" w:rsidP="005E576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shd w:val="clear" w:color="auto" w:fill="D9D9D9" w:themeFill="background1" w:themeFillShade="D9"/>
                <w:rtl/>
              </w:rPr>
              <w:t>معالجة بيداغوجية: تتعلق بنقائص محتملة أو مسجلة خلال تناول المقطع</w:t>
            </w:r>
          </w:p>
        </w:tc>
        <w:tc>
          <w:tcPr>
            <w:tcW w:w="570" w:type="dxa"/>
          </w:tcPr>
          <w:p w:rsidR="00153C0C" w:rsidRPr="00235E1B" w:rsidRDefault="00153C0C" w:rsidP="005E576B">
            <w:pPr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26</w:t>
            </w:r>
          </w:p>
        </w:tc>
        <w:tc>
          <w:tcPr>
            <w:tcW w:w="567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266"/>
        </w:trPr>
        <w:tc>
          <w:tcPr>
            <w:tcW w:w="9603" w:type="dxa"/>
            <w:gridSpan w:val="5"/>
          </w:tcPr>
          <w:p w:rsidR="00153C0C" w:rsidRPr="00153C0C" w:rsidRDefault="00153C0C" w:rsidP="00153C0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62DE4">
              <w:rPr>
                <w:rFonts w:asciiTheme="majorBidi" w:hAnsiTheme="majorBidi" w:cstheme="majorBidi"/>
                <w:sz w:val="28"/>
                <w:szCs w:val="28"/>
                <w:rtl/>
              </w:rPr>
              <w:t>اختبارات الفصل 2</w:t>
            </w:r>
          </w:p>
        </w:tc>
        <w:tc>
          <w:tcPr>
            <w:tcW w:w="570" w:type="dxa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27</w:t>
            </w:r>
          </w:p>
        </w:tc>
        <w:tc>
          <w:tcPr>
            <w:tcW w:w="567" w:type="dxa"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</w:tbl>
    <w:p w:rsidR="00153C0C" w:rsidRDefault="00153C0C">
      <w:pPr>
        <w:rPr>
          <w:rtl/>
        </w:rPr>
      </w:pPr>
    </w:p>
    <w:p w:rsidR="00153C0C" w:rsidRDefault="00153C0C">
      <w:pPr>
        <w:rPr>
          <w:rtl/>
        </w:rPr>
      </w:pPr>
    </w:p>
    <w:p w:rsidR="00153C0C" w:rsidRDefault="00153C0C">
      <w:pPr>
        <w:rPr>
          <w:rtl/>
        </w:rPr>
      </w:pPr>
    </w:p>
    <w:p w:rsidR="00153C0C" w:rsidRDefault="00153C0C">
      <w:pPr>
        <w:rPr>
          <w:rtl/>
        </w:rPr>
      </w:pPr>
    </w:p>
    <w:p w:rsidR="00153C0C" w:rsidRDefault="00153C0C">
      <w:pPr>
        <w:rPr>
          <w:rtl/>
        </w:rPr>
      </w:pPr>
    </w:p>
    <w:p w:rsidR="00153C0C" w:rsidRDefault="00153C0C">
      <w:pPr>
        <w:rPr>
          <w:rtl/>
        </w:rPr>
      </w:pPr>
    </w:p>
    <w:p w:rsidR="00153C0C" w:rsidRDefault="00153C0C">
      <w:pPr>
        <w:rPr>
          <w:rtl/>
        </w:rPr>
      </w:pPr>
    </w:p>
    <w:p w:rsidR="00153C0C" w:rsidRDefault="00153C0C">
      <w:pPr>
        <w:rPr>
          <w:rtl/>
        </w:rPr>
      </w:pPr>
    </w:p>
    <w:p w:rsidR="00153C0C" w:rsidRDefault="00153C0C">
      <w:pPr>
        <w:rPr>
          <w:rtl/>
        </w:rPr>
      </w:pPr>
    </w:p>
    <w:p w:rsidR="00153C0C" w:rsidRDefault="00153C0C"/>
    <w:tbl>
      <w:tblPr>
        <w:tblStyle w:val="Grilledutableau"/>
        <w:tblpPr w:leftFromText="141" w:rightFromText="141" w:vertAnchor="text" w:horzAnchor="margin" w:tblpY="193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62"/>
        <w:gridCol w:w="4258"/>
        <w:gridCol w:w="567"/>
        <w:gridCol w:w="709"/>
      </w:tblGrid>
      <w:tr w:rsidR="00153C0C" w:rsidRPr="00235E1B" w:rsidTr="00153C0C">
        <w:trPr>
          <w:trHeight w:val="365"/>
        </w:trPr>
        <w:tc>
          <w:tcPr>
            <w:tcW w:w="10740" w:type="dxa"/>
            <w:gridSpan w:val="5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F62DE4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الفصل الثالث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</w:t>
            </w:r>
          </w:p>
        </w:tc>
      </w:tr>
      <w:tr w:rsidR="00153C0C" w:rsidRPr="00235E1B" w:rsidTr="00153C0C">
        <w:trPr>
          <w:trHeight w:val="845"/>
        </w:trPr>
        <w:tc>
          <w:tcPr>
            <w:tcW w:w="10031" w:type="dxa"/>
            <w:gridSpan w:val="4"/>
          </w:tcPr>
          <w:p w:rsidR="00153C0C" w:rsidRPr="0013789A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طرح وضعية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انطلاقية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يتطلب حلها تجنيد </w:t>
            </w:r>
            <w:proofErr w:type="gram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تقنيات  و</w:t>
            </w:r>
            <w:proofErr w:type="gram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خواص متعلقة بالمثلث</w:t>
            </w:r>
            <w:r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و الدائرة لتبرير بعض النتائج </w:t>
            </w: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ووضعيات يتطلب حلها تجنيد موارد بقصد استخدام الجداول والمخطّطات والتمثيلات البيانية وتنظيم لمعطيات.</w:t>
            </w:r>
          </w:p>
        </w:tc>
        <w:tc>
          <w:tcPr>
            <w:tcW w:w="709" w:type="dxa"/>
            <w:vMerge w:val="restart"/>
            <w:textDirection w:val="tbRl"/>
          </w:tcPr>
          <w:p w:rsidR="00153C0C" w:rsidRPr="00235E1B" w:rsidRDefault="00153C0C" w:rsidP="005E576B">
            <w:pPr>
              <w:bidi/>
              <w:ind w:left="113" w:right="113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المقطع السابع (14</w:t>
            </w:r>
            <w:r w:rsidRPr="0081310F">
              <w:rPr>
                <w:rFonts w:asciiTheme="majorBidi" w:hAnsiTheme="majorBidi" w:cstheme="majorBidi"/>
                <w:sz w:val="24"/>
                <w:szCs w:val="24"/>
                <w:rtl/>
              </w:rPr>
              <w:t>سا)</w:t>
            </w:r>
          </w:p>
          <w:p w:rsidR="00153C0C" w:rsidRPr="00235E1B" w:rsidRDefault="00153C0C" w:rsidP="005E576B">
            <w:pPr>
              <w:tabs>
                <w:tab w:val="right" w:pos="331"/>
              </w:tabs>
              <w:bidi/>
              <w:spacing w:line="259" w:lineRule="auto"/>
              <w:ind w:left="74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247"/>
        </w:trPr>
        <w:tc>
          <w:tcPr>
            <w:tcW w:w="4644" w:type="dxa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39"/>
              </w:numPr>
              <w:bidi/>
              <w:ind w:left="238" w:hanging="199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معرفة مجموع زوايا مثلث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وتوظيفه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في وضعية معطاة.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40"/>
              </w:numPr>
              <w:bidi/>
              <w:ind w:left="176" w:hanging="142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إنشاء مثلث بمعرفة:</w:t>
            </w:r>
          </w:p>
          <w:p w:rsidR="00153C0C" w:rsidRPr="00235E1B" w:rsidRDefault="00153C0C" w:rsidP="005E576B">
            <w:pPr>
              <w:bidi/>
              <w:ind w:left="432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- طول ضلع والزاويتين المجاورتين له.</w:t>
            </w:r>
          </w:p>
          <w:p w:rsidR="00153C0C" w:rsidRPr="00235E1B" w:rsidRDefault="00153C0C" w:rsidP="005E576B">
            <w:pPr>
              <w:bidi/>
              <w:ind w:left="432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- طولي ضلعين والزاوية المحصورة بينهما.</w:t>
            </w:r>
          </w:p>
          <w:p w:rsidR="00153C0C" w:rsidRPr="00235E1B" w:rsidRDefault="00153C0C" w:rsidP="005E576B">
            <w:pPr>
              <w:bidi/>
              <w:ind w:left="432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- أطوال الأضلاع الثلاثة.</w:t>
            </w:r>
          </w:p>
        </w:tc>
        <w:tc>
          <w:tcPr>
            <w:tcW w:w="562" w:type="dxa"/>
          </w:tcPr>
          <w:p w:rsidR="00153C0C" w:rsidRPr="00235E1B" w:rsidRDefault="00153C0C" w:rsidP="005E576B">
            <w:pPr>
              <w:bidi/>
              <w:ind w:left="432" w:hanging="398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>29</w:t>
            </w:r>
          </w:p>
        </w:tc>
        <w:tc>
          <w:tcPr>
            <w:tcW w:w="4258" w:type="dxa"/>
          </w:tcPr>
          <w:p w:rsidR="00153C0C" w:rsidRPr="003946B6" w:rsidRDefault="00153C0C" w:rsidP="00153C0C">
            <w:pPr>
              <w:pStyle w:val="Paragraphedeliste"/>
              <w:numPr>
                <w:ilvl w:val="0"/>
                <w:numId w:val="44"/>
              </w:numPr>
              <w:bidi/>
              <w:ind w:left="228" w:hanging="208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3946B6">
              <w:rPr>
                <w:rFonts w:asciiTheme="majorBidi" w:hAnsiTheme="majorBidi" w:cstheme="majorBidi"/>
                <w:sz w:val="26"/>
                <w:szCs w:val="26"/>
                <w:rtl/>
              </w:rPr>
              <w:t>قراءة معطيات إحصائية في شكل جداول</w:t>
            </w:r>
            <w:r w:rsidRPr="003946B6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3946B6">
              <w:rPr>
                <w:rFonts w:asciiTheme="majorBidi" w:hAnsiTheme="majorBidi" w:cstheme="majorBidi"/>
                <w:sz w:val="26"/>
                <w:szCs w:val="26"/>
                <w:rtl/>
                <w:lang w:val="en-US" w:bidi="ar-DZ"/>
              </w:rPr>
              <w:t>أو</w:t>
            </w:r>
            <w:r w:rsidRPr="003946B6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تمثيلات بيانية (منحنيات و</w:t>
            </w:r>
            <w:r w:rsidRPr="003946B6">
              <w:rPr>
                <w:rFonts w:asciiTheme="majorBidi" w:hAnsiTheme="majorBidi" w:cstheme="majorBidi"/>
                <w:sz w:val="26"/>
                <w:szCs w:val="26"/>
                <w:rtl/>
              </w:rPr>
              <w:t>مخططات</w:t>
            </w:r>
            <w:r w:rsidRPr="003946B6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)</w:t>
            </w:r>
            <w:r w:rsidRPr="003946B6">
              <w:rPr>
                <w:rFonts w:asciiTheme="majorBidi" w:hAnsiTheme="majorBidi" w:cstheme="majorBidi"/>
                <w:sz w:val="26"/>
                <w:szCs w:val="26"/>
                <w:rtl/>
              </w:rPr>
              <w:t>.</w:t>
            </w:r>
          </w:p>
        </w:tc>
        <w:tc>
          <w:tcPr>
            <w:tcW w:w="567" w:type="dxa"/>
          </w:tcPr>
          <w:p w:rsidR="00153C0C" w:rsidRPr="00235E1B" w:rsidRDefault="00153C0C" w:rsidP="005E576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28</w:t>
            </w:r>
          </w:p>
        </w:tc>
        <w:tc>
          <w:tcPr>
            <w:tcW w:w="709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569"/>
        </w:trPr>
        <w:tc>
          <w:tcPr>
            <w:tcW w:w="4644" w:type="dxa"/>
          </w:tcPr>
          <w:p w:rsidR="00153C0C" w:rsidRPr="003946B6" w:rsidRDefault="00153C0C" w:rsidP="00153C0C">
            <w:pPr>
              <w:pStyle w:val="Paragraphedeliste"/>
              <w:numPr>
                <w:ilvl w:val="0"/>
                <w:numId w:val="44"/>
              </w:numPr>
              <w:bidi/>
              <w:ind w:left="175" w:hanging="142"/>
              <w:rPr>
                <w:rFonts w:asciiTheme="majorBidi" w:hAnsiTheme="majorBidi" w:cstheme="majorBidi"/>
                <w:sz w:val="26"/>
                <w:szCs w:val="26"/>
              </w:rPr>
            </w:pPr>
            <w:r w:rsidRPr="003946B6">
              <w:rPr>
                <w:rFonts w:asciiTheme="majorBidi" w:hAnsiTheme="majorBidi" w:cstheme="majorBidi"/>
                <w:sz w:val="26"/>
                <w:szCs w:val="26"/>
                <w:rtl/>
              </w:rPr>
              <w:t>إنشاء الدائرة المحيطة بمثلث.</w:t>
            </w:r>
          </w:p>
          <w:p w:rsidR="00153C0C" w:rsidRPr="00235E1B" w:rsidRDefault="00153C0C" w:rsidP="005E576B">
            <w:pPr>
              <w:tabs>
                <w:tab w:val="right" w:pos="375"/>
              </w:tabs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حساب مساحة قرص نصف قطر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ه معلوم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..</w:t>
            </w:r>
          </w:p>
        </w:tc>
        <w:tc>
          <w:tcPr>
            <w:tcW w:w="562" w:type="dxa"/>
          </w:tcPr>
          <w:p w:rsidR="00153C0C" w:rsidRPr="00235E1B" w:rsidRDefault="00153C0C" w:rsidP="005E576B">
            <w:pPr>
              <w:tabs>
                <w:tab w:val="right" w:pos="375"/>
              </w:tabs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</w:tc>
        <w:tc>
          <w:tcPr>
            <w:tcW w:w="4258" w:type="dxa"/>
          </w:tcPr>
          <w:p w:rsidR="00153C0C" w:rsidRPr="003946B6" w:rsidRDefault="00153C0C" w:rsidP="00153C0C">
            <w:pPr>
              <w:pStyle w:val="Paragraphedeliste"/>
              <w:numPr>
                <w:ilvl w:val="0"/>
                <w:numId w:val="44"/>
              </w:numPr>
              <w:bidi/>
              <w:ind w:left="228" w:hanging="208"/>
              <w:rPr>
                <w:rFonts w:asciiTheme="majorBidi" w:hAnsiTheme="majorBidi" w:cstheme="majorBidi"/>
                <w:sz w:val="26"/>
                <w:szCs w:val="26"/>
              </w:rPr>
            </w:pPr>
            <w:r w:rsidRPr="003946B6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فهم معطيات إحصائية </w:t>
            </w:r>
            <w:proofErr w:type="spellStart"/>
            <w:r w:rsidRPr="003946B6">
              <w:rPr>
                <w:rFonts w:asciiTheme="majorBidi" w:hAnsiTheme="majorBidi" w:cstheme="majorBidi"/>
                <w:sz w:val="26"/>
                <w:szCs w:val="26"/>
                <w:rtl/>
              </w:rPr>
              <w:t>وت</w:t>
            </w:r>
            <w:proofErr w:type="spellEnd"/>
            <w:r w:rsidRPr="003946B6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فسيرها</w:t>
            </w:r>
            <w:r w:rsidRPr="003946B6">
              <w:rPr>
                <w:rFonts w:asciiTheme="majorBidi" w:hAnsiTheme="majorBidi" w:cstheme="majorBidi"/>
                <w:sz w:val="26"/>
                <w:szCs w:val="26"/>
                <w:rtl/>
              </w:rPr>
              <w:t>.</w:t>
            </w:r>
          </w:p>
          <w:p w:rsidR="00153C0C" w:rsidRPr="003946B6" w:rsidRDefault="00153C0C" w:rsidP="00153C0C">
            <w:pPr>
              <w:pStyle w:val="Paragraphedeliste"/>
              <w:numPr>
                <w:ilvl w:val="0"/>
                <w:numId w:val="44"/>
              </w:numPr>
              <w:bidi/>
              <w:ind w:left="228" w:hanging="208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3946B6">
              <w:rPr>
                <w:rFonts w:asciiTheme="majorBidi" w:hAnsiTheme="majorBidi" w:cstheme="majorBidi"/>
                <w:sz w:val="26"/>
                <w:szCs w:val="26"/>
                <w:rtl/>
              </w:rPr>
              <w:t>تمثيل معطيات إحصائية بمخططات بالأعمدة</w:t>
            </w:r>
            <w:r w:rsidRPr="003946B6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أو</w:t>
            </w:r>
            <w:r w:rsidRPr="003946B6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بمخططات دائرية</w:t>
            </w:r>
            <w:r w:rsidRPr="003946B6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  <w:p w:rsidR="00153C0C" w:rsidRPr="003946B6" w:rsidRDefault="00153C0C" w:rsidP="00153C0C">
            <w:pPr>
              <w:pStyle w:val="Paragraphedeliste"/>
              <w:numPr>
                <w:ilvl w:val="0"/>
                <w:numId w:val="44"/>
              </w:numPr>
              <w:bidi/>
              <w:ind w:left="228" w:hanging="208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3946B6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حساب </w:t>
            </w:r>
            <w:r w:rsidRPr="003946B6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</w:t>
            </w:r>
            <w:r w:rsidRPr="003946B6">
              <w:rPr>
                <w:rFonts w:asciiTheme="majorBidi" w:hAnsiTheme="majorBidi" w:cstheme="majorBidi"/>
                <w:sz w:val="26"/>
                <w:szCs w:val="26"/>
                <w:rtl/>
              </w:rPr>
              <w:t>ت</w:t>
            </w:r>
            <w:r w:rsidRPr="003946B6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كرارات</w:t>
            </w:r>
            <w:r w:rsidRPr="003946B6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و</w:t>
            </w:r>
            <w:r w:rsidRPr="003946B6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</w:t>
            </w:r>
            <w:r w:rsidRPr="003946B6">
              <w:rPr>
                <w:rFonts w:asciiTheme="majorBidi" w:hAnsiTheme="majorBidi" w:cstheme="majorBidi"/>
                <w:sz w:val="26"/>
                <w:szCs w:val="26"/>
                <w:rtl/>
              </w:rPr>
              <w:t>تكرارات</w:t>
            </w:r>
            <w:r w:rsidRPr="003946B6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النسبية</w:t>
            </w:r>
            <w:r w:rsidRPr="003946B6">
              <w:rPr>
                <w:rFonts w:asciiTheme="majorBidi" w:hAnsiTheme="majorBidi" w:cstheme="majorBidi"/>
                <w:sz w:val="26"/>
                <w:szCs w:val="26"/>
                <w:rtl/>
              </w:rPr>
              <w:t>.</w:t>
            </w:r>
          </w:p>
        </w:tc>
        <w:tc>
          <w:tcPr>
            <w:tcW w:w="567" w:type="dxa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30</w:t>
            </w:r>
          </w:p>
        </w:tc>
        <w:tc>
          <w:tcPr>
            <w:tcW w:w="709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1267"/>
        </w:trPr>
        <w:tc>
          <w:tcPr>
            <w:tcW w:w="9464" w:type="dxa"/>
            <w:gridSpan w:val="3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35"/>
              </w:numPr>
              <w:tabs>
                <w:tab w:val="right" w:pos="330"/>
              </w:tabs>
              <w:bidi/>
              <w:ind w:right="444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تناول وضعيات تعلّم الإدماج (إدماج موارد المقطع)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35"/>
              </w:numPr>
              <w:tabs>
                <w:tab w:val="right" w:pos="330"/>
              </w:tabs>
              <w:bidi/>
              <w:ind w:right="444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حل الوضعية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الانطلاقية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الأم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35"/>
              </w:numPr>
              <w:tabs>
                <w:tab w:val="right" w:pos="330"/>
              </w:tabs>
              <w:bidi/>
              <w:ind w:right="444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تناول وضعيات تقويمية تتعلق (وضعيات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إدماجية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)</w:t>
            </w:r>
          </w:p>
          <w:p w:rsidR="00153C0C" w:rsidRPr="00235E1B" w:rsidRDefault="00153C0C" w:rsidP="005E576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shd w:val="clear" w:color="auto" w:fill="D9D9D9" w:themeFill="background1" w:themeFillShade="D9"/>
                <w:rtl/>
              </w:rPr>
              <w:t>معالجة بيداغوجية: تتعلق بنقائص محتملة أو مسجلة خلال تناول المقطع</w:t>
            </w:r>
          </w:p>
        </w:tc>
        <w:tc>
          <w:tcPr>
            <w:tcW w:w="567" w:type="dxa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31</w:t>
            </w:r>
          </w:p>
        </w:tc>
        <w:tc>
          <w:tcPr>
            <w:tcW w:w="709" w:type="dxa"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123"/>
        </w:trPr>
        <w:tc>
          <w:tcPr>
            <w:tcW w:w="10031" w:type="dxa"/>
            <w:gridSpan w:val="4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طرح وضعية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انطلاقية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يتطلب حلها تجنيد </w:t>
            </w:r>
            <w:proofErr w:type="gram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تقنيات  تمثيل</w:t>
            </w:r>
            <w:proofErr w:type="gram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مجسمات و إنجاز تصاميم لها  مع توظيف مساحات و حجوم  لموشور القائم و أسطوانة الدوران .</w:t>
            </w:r>
          </w:p>
        </w:tc>
        <w:tc>
          <w:tcPr>
            <w:tcW w:w="709" w:type="dxa"/>
            <w:vMerge w:val="restart"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المقطع الثامن </w:t>
            </w:r>
            <w:proofErr w:type="gramStart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( 12</w:t>
            </w:r>
            <w:proofErr w:type="gramEnd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proofErr w:type="spellStart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سا</w:t>
            </w:r>
            <w:proofErr w:type="spellEnd"/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)</w:t>
            </w:r>
          </w:p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690"/>
        </w:trPr>
        <w:tc>
          <w:tcPr>
            <w:tcW w:w="9464" w:type="dxa"/>
            <w:gridSpan w:val="3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41"/>
              </w:numPr>
              <w:bidi/>
              <w:ind w:left="176" w:hanging="142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وصف موشور قائم.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41"/>
              </w:numPr>
              <w:bidi/>
              <w:ind w:left="176" w:hanging="142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تمثيل تصميم لموشور قائم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أبعاده معلومة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.</w:t>
            </w:r>
          </w:p>
          <w:p w:rsidR="00153C0C" w:rsidRPr="00235E1B" w:rsidRDefault="00153C0C" w:rsidP="005E576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صنع موشور قائم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أبعاده معلومة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.</w:t>
            </w:r>
          </w:p>
        </w:tc>
        <w:tc>
          <w:tcPr>
            <w:tcW w:w="567" w:type="dxa"/>
          </w:tcPr>
          <w:p w:rsidR="00153C0C" w:rsidRPr="00235E1B" w:rsidRDefault="00153C0C" w:rsidP="005E576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32</w:t>
            </w:r>
          </w:p>
        </w:tc>
        <w:tc>
          <w:tcPr>
            <w:tcW w:w="709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569"/>
        </w:trPr>
        <w:tc>
          <w:tcPr>
            <w:tcW w:w="9464" w:type="dxa"/>
            <w:gridSpan w:val="3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41"/>
              </w:numPr>
              <w:bidi/>
              <w:ind w:left="176" w:hanging="142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وصف اسطوانة دوران.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41"/>
              </w:numPr>
              <w:bidi/>
              <w:ind w:left="176" w:hanging="142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تمثيل تصميم أسطوانة دوران 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أبعادها معلومة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.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41"/>
              </w:numPr>
              <w:bidi/>
              <w:ind w:left="176" w:hanging="142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صنع أسطوانة الدوران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أبعادها معلومة</w:t>
            </w: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.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41"/>
              </w:numPr>
              <w:bidi/>
              <w:ind w:left="176" w:hanging="142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حساب المساحة الجانبية لموشور قائم ولأسطوانة دوران.</w:t>
            </w:r>
          </w:p>
          <w:p w:rsidR="00153C0C" w:rsidRPr="00235E1B" w:rsidRDefault="00153C0C" w:rsidP="005E576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حساب حجم موشور قائم وأسطوانة دوران</w:t>
            </w:r>
          </w:p>
        </w:tc>
        <w:tc>
          <w:tcPr>
            <w:tcW w:w="567" w:type="dxa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33</w:t>
            </w:r>
          </w:p>
        </w:tc>
        <w:tc>
          <w:tcPr>
            <w:tcW w:w="709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569"/>
        </w:trPr>
        <w:tc>
          <w:tcPr>
            <w:tcW w:w="9464" w:type="dxa"/>
            <w:gridSpan w:val="3"/>
          </w:tcPr>
          <w:p w:rsidR="00153C0C" w:rsidRPr="00235E1B" w:rsidRDefault="00153C0C" w:rsidP="00153C0C">
            <w:pPr>
              <w:pStyle w:val="Paragraphedeliste"/>
              <w:numPr>
                <w:ilvl w:val="0"/>
                <w:numId w:val="35"/>
              </w:numPr>
              <w:tabs>
                <w:tab w:val="right" w:pos="330"/>
              </w:tabs>
              <w:bidi/>
              <w:ind w:right="444"/>
              <w:rPr>
                <w:rFonts w:asciiTheme="majorBidi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تناول وضعيات تعلّم الإدماج (إدماج موارد المقطع)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35"/>
              </w:numPr>
              <w:tabs>
                <w:tab w:val="right" w:pos="330"/>
              </w:tabs>
              <w:bidi/>
              <w:ind w:right="444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حل الوضعية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الانطلاقية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 الأم</w:t>
            </w:r>
          </w:p>
          <w:p w:rsidR="00153C0C" w:rsidRPr="00235E1B" w:rsidRDefault="00153C0C" w:rsidP="00153C0C">
            <w:pPr>
              <w:pStyle w:val="Paragraphedeliste"/>
              <w:numPr>
                <w:ilvl w:val="0"/>
                <w:numId w:val="35"/>
              </w:numPr>
              <w:tabs>
                <w:tab w:val="right" w:pos="330"/>
              </w:tabs>
              <w:bidi/>
              <w:ind w:right="444"/>
              <w:rPr>
                <w:rFonts w:asciiTheme="majorBidi" w:eastAsia="Times New Roman" w:hAnsiTheme="majorBidi" w:cstheme="majorBidi"/>
                <w:sz w:val="26"/>
                <w:szCs w:val="26"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 xml:space="preserve">تناول وضعيات تقويمية تتعلق (وضعيات </w:t>
            </w:r>
            <w:proofErr w:type="spellStart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إدماجية</w:t>
            </w:r>
            <w:proofErr w:type="spellEnd"/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rtl/>
              </w:rPr>
              <w:t>)</w:t>
            </w:r>
          </w:p>
          <w:p w:rsidR="00153C0C" w:rsidRPr="00F62DE4" w:rsidRDefault="00153C0C" w:rsidP="005E576B">
            <w:pPr>
              <w:bidi/>
              <w:rPr>
                <w:rFonts w:asciiTheme="majorBidi" w:eastAsia="Times New Roman" w:hAnsiTheme="majorBidi" w:cstheme="majorBidi"/>
                <w:sz w:val="26"/>
                <w:szCs w:val="26"/>
                <w:shd w:val="clear" w:color="auto" w:fill="D9D9D9" w:themeFill="background1" w:themeFillShade="D9"/>
                <w:rtl/>
              </w:rPr>
            </w:pPr>
            <w:r w:rsidRPr="00235E1B">
              <w:rPr>
                <w:rFonts w:asciiTheme="majorBidi" w:eastAsia="Times New Roman" w:hAnsiTheme="majorBidi" w:cstheme="majorBidi"/>
                <w:sz w:val="26"/>
                <w:szCs w:val="26"/>
                <w:shd w:val="clear" w:color="auto" w:fill="D9D9D9" w:themeFill="background1" w:themeFillShade="D9"/>
                <w:rtl/>
              </w:rPr>
              <w:t>معالجة بيداغوجية: تتعلق بنقائص محتملة أو مسجلة خلال تناول المقطع</w:t>
            </w:r>
          </w:p>
        </w:tc>
        <w:tc>
          <w:tcPr>
            <w:tcW w:w="567" w:type="dxa"/>
          </w:tcPr>
          <w:p w:rsidR="00153C0C" w:rsidRPr="00235E1B" w:rsidRDefault="00153C0C" w:rsidP="005E576B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35E1B">
              <w:rPr>
                <w:rFonts w:asciiTheme="majorBidi" w:hAnsiTheme="majorBidi" w:cstheme="majorBidi"/>
                <w:sz w:val="26"/>
                <w:szCs w:val="26"/>
                <w:rtl/>
              </w:rPr>
              <w:t>34</w:t>
            </w:r>
          </w:p>
        </w:tc>
        <w:tc>
          <w:tcPr>
            <w:tcW w:w="709" w:type="dxa"/>
            <w:vMerge/>
            <w:textDirection w:val="tbRl"/>
          </w:tcPr>
          <w:p w:rsidR="00153C0C" w:rsidRPr="00235E1B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53C0C" w:rsidRPr="00235E1B" w:rsidTr="00153C0C">
        <w:trPr>
          <w:trHeight w:val="395"/>
        </w:trPr>
        <w:tc>
          <w:tcPr>
            <w:tcW w:w="9464" w:type="dxa"/>
            <w:gridSpan w:val="3"/>
          </w:tcPr>
          <w:p w:rsidR="00153C0C" w:rsidRPr="00F62DE4" w:rsidRDefault="00153C0C" w:rsidP="005E576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F62DE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اختبارات الفصل 3</w:t>
            </w:r>
          </w:p>
        </w:tc>
        <w:tc>
          <w:tcPr>
            <w:tcW w:w="567" w:type="dxa"/>
          </w:tcPr>
          <w:p w:rsidR="00153C0C" w:rsidRPr="00F62DE4" w:rsidRDefault="00153C0C" w:rsidP="005E576B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F62DE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35</w:t>
            </w:r>
          </w:p>
        </w:tc>
        <w:tc>
          <w:tcPr>
            <w:tcW w:w="709" w:type="dxa"/>
            <w:textDirection w:val="tbRl"/>
          </w:tcPr>
          <w:p w:rsidR="00153C0C" w:rsidRPr="00F62DE4" w:rsidRDefault="00153C0C" w:rsidP="005E576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</w:tr>
    </w:tbl>
    <w:p w:rsidR="008B0011" w:rsidRDefault="003531A7">
      <w:pPr>
        <w:rPr>
          <w:rtl/>
        </w:rPr>
      </w:pPr>
    </w:p>
    <w:p w:rsidR="00153C0C" w:rsidRDefault="00153C0C">
      <w:pPr>
        <w:rPr>
          <w:rtl/>
        </w:rPr>
      </w:pPr>
    </w:p>
    <w:p w:rsidR="00153C0C" w:rsidRPr="00153C0C" w:rsidRDefault="00153C0C" w:rsidP="00153C0C">
      <w:pPr>
        <w:jc w:val="center"/>
        <w:rPr>
          <w:b/>
          <w:bCs/>
          <w:sz w:val="32"/>
          <w:szCs w:val="32"/>
          <w:u w:val="single"/>
        </w:rPr>
      </w:pPr>
      <w:r w:rsidRPr="00153C0C">
        <w:rPr>
          <w:rFonts w:hint="cs"/>
          <w:b/>
          <w:bCs/>
          <w:sz w:val="32"/>
          <w:szCs w:val="32"/>
          <w:u w:val="single"/>
          <w:rtl/>
        </w:rPr>
        <w:t>المفتش(ة):</w:t>
      </w:r>
    </w:p>
    <w:sectPr w:rsidR="00153C0C" w:rsidRPr="00153C0C" w:rsidSect="006712F2">
      <w:pgSz w:w="11906" w:h="16838"/>
      <w:pgMar w:top="426" w:right="566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1A7" w:rsidRDefault="003531A7" w:rsidP="0000277E">
      <w:pPr>
        <w:spacing w:after="0" w:line="240" w:lineRule="auto"/>
      </w:pPr>
      <w:r>
        <w:separator/>
      </w:r>
    </w:p>
  </w:endnote>
  <w:endnote w:type="continuationSeparator" w:id="0">
    <w:p w:rsidR="003531A7" w:rsidRDefault="003531A7" w:rsidP="0000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mir_Khouaja_Maghribi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1A7" w:rsidRDefault="003531A7" w:rsidP="0000277E">
      <w:pPr>
        <w:spacing w:after="0" w:line="240" w:lineRule="auto"/>
      </w:pPr>
      <w:r>
        <w:separator/>
      </w:r>
    </w:p>
  </w:footnote>
  <w:footnote w:type="continuationSeparator" w:id="0">
    <w:p w:rsidR="003531A7" w:rsidRDefault="003531A7" w:rsidP="00002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E3F"/>
    <w:multiLevelType w:val="hybridMultilevel"/>
    <w:tmpl w:val="86F85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404DC"/>
    <w:multiLevelType w:val="hybridMultilevel"/>
    <w:tmpl w:val="5A0253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425FE"/>
    <w:multiLevelType w:val="hybridMultilevel"/>
    <w:tmpl w:val="8AD23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07E15"/>
    <w:multiLevelType w:val="hybridMultilevel"/>
    <w:tmpl w:val="65C46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D3347"/>
    <w:multiLevelType w:val="hybridMultilevel"/>
    <w:tmpl w:val="EBA60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B78B4"/>
    <w:multiLevelType w:val="hybridMultilevel"/>
    <w:tmpl w:val="E766E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47509"/>
    <w:multiLevelType w:val="hybridMultilevel"/>
    <w:tmpl w:val="48AAF882"/>
    <w:lvl w:ilvl="0" w:tplc="040C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7" w15:restartNumberingAfterBreak="0">
    <w:nsid w:val="15907784"/>
    <w:multiLevelType w:val="hybridMultilevel"/>
    <w:tmpl w:val="AE962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E3784"/>
    <w:multiLevelType w:val="hybridMultilevel"/>
    <w:tmpl w:val="1DB4F1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42650"/>
    <w:multiLevelType w:val="hybridMultilevel"/>
    <w:tmpl w:val="28A24640"/>
    <w:lvl w:ilvl="0" w:tplc="FF02BD6A">
      <w:start w:val="5"/>
      <w:numFmt w:val="bullet"/>
      <w:lvlText w:val="-"/>
      <w:lvlJc w:val="left"/>
      <w:pPr>
        <w:ind w:left="722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0" w15:restartNumberingAfterBreak="0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1" w15:restartNumberingAfterBreak="0">
    <w:nsid w:val="202B3C41"/>
    <w:multiLevelType w:val="hybridMultilevel"/>
    <w:tmpl w:val="F9B88AF4"/>
    <w:lvl w:ilvl="0" w:tplc="FF02BD6A">
      <w:start w:val="5"/>
      <w:numFmt w:val="bullet"/>
      <w:lvlText w:val="-"/>
      <w:lvlJc w:val="left"/>
      <w:pPr>
        <w:ind w:left="722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2" w15:restartNumberingAfterBreak="0">
    <w:nsid w:val="21380C6B"/>
    <w:multiLevelType w:val="hybridMultilevel"/>
    <w:tmpl w:val="4A88A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35DDA"/>
    <w:multiLevelType w:val="hybridMultilevel"/>
    <w:tmpl w:val="623A9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324FD"/>
    <w:multiLevelType w:val="hybridMultilevel"/>
    <w:tmpl w:val="6502921C"/>
    <w:lvl w:ilvl="0" w:tplc="040C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293F18B4"/>
    <w:multiLevelType w:val="hybridMultilevel"/>
    <w:tmpl w:val="F07A12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86E6C"/>
    <w:multiLevelType w:val="hybridMultilevel"/>
    <w:tmpl w:val="DFFC4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B6C5D"/>
    <w:multiLevelType w:val="hybridMultilevel"/>
    <w:tmpl w:val="FB045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B654B4"/>
    <w:multiLevelType w:val="hybridMultilevel"/>
    <w:tmpl w:val="C5862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C224E8"/>
    <w:multiLevelType w:val="hybridMultilevel"/>
    <w:tmpl w:val="3BEC3CB4"/>
    <w:lvl w:ilvl="0" w:tplc="040C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0" w15:restartNumberingAfterBreak="0">
    <w:nsid w:val="35B10C8C"/>
    <w:multiLevelType w:val="hybridMultilevel"/>
    <w:tmpl w:val="89F63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03983"/>
    <w:multiLevelType w:val="hybridMultilevel"/>
    <w:tmpl w:val="4D2E7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00782"/>
    <w:multiLevelType w:val="hybridMultilevel"/>
    <w:tmpl w:val="5914D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9822D1"/>
    <w:multiLevelType w:val="hybridMultilevel"/>
    <w:tmpl w:val="4140A0E8"/>
    <w:lvl w:ilvl="0" w:tplc="CC94D92E">
      <w:start w:val="1"/>
      <w:numFmt w:val="decimal"/>
      <w:lvlText w:val="%1."/>
      <w:lvlJc w:val="left"/>
      <w:pPr>
        <w:ind w:left="823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711E96"/>
    <w:multiLevelType w:val="hybridMultilevel"/>
    <w:tmpl w:val="1444C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A4682"/>
    <w:multiLevelType w:val="hybridMultilevel"/>
    <w:tmpl w:val="72302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D145C0"/>
    <w:multiLevelType w:val="hybridMultilevel"/>
    <w:tmpl w:val="5290C2C6"/>
    <w:lvl w:ilvl="0" w:tplc="FF02BD6A">
      <w:start w:val="5"/>
      <w:numFmt w:val="bullet"/>
      <w:lvlText w:val="-"/>
      <w:lvlJc w:val="left"/>
      <w:pPr>
        <w:ind w:left="722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 w15:restartNumberingAfterBreak="0">
    <w:nsid w:val="412F6E18"/>
    <w:multiLevelType w:val="hybridMultilevel"/>
    <w:tmpl w:val="C0EA6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6F5A7D"/>
    <w:multiLevelType w:val="hybridMultilevel"/>
    <w:tmpl w:val="6B540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95C41"/>
    <w:multiLevelType w:val="hybridMultilevel"/>
    <w:tmpl w:val="DA349BF2"/>
    <w:lvl w:ilvl="0" w:tplc="040C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03101"/>
    <w:multiLevelType w:val="hybridMultilevel"/>
    <w:tmpl w:val="5BD8F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9E235E"/>
    <w:multiLevelType w:val="hybridMultilevel"/>
    <w:tmpl w:val="08A62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A618AC"/>
    <w:multiLevelType w:val="hybridMultilevel"/>
    <w:tmpl w:val="8862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665366"/>
    <w:multiLevelType w:val="hybridMultilevel"/>
    <w:tmpl w:val="E6DE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3F2B82"/>
    <w:multiLevelType w:val="hybridMultilevel"/>
    <w:tmpl w:val="95488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527743"/>
    <w:multiLevelType w:val="hybridMultilevel"/>
    <w:tmpl w:val="C6D2E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33E78"/>
    <w:multiLevelType w:val="hybridMultilevel"/>
    <w:tmpl w:val="797CF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EF2AAB"/>
    <w:multiLevelType w:val="hybridMultilevel"/>
    <w:tmpl w:val="2C46C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3B7BF6"/>
    <w:multiLevelType w:val="hybridMultilevel"/>
    <w:tmpl w:val="C7FE1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F4417B"/>
    <w:multiLevelType w:val="hybridMultilevel"/>
    <w:tmpl w:val="79424D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0F30C1"/>
    <w:multiLevelType w:val="hybridMultilevel"/>
    <w:tmpl w:val="4CBEA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400D5"/>
    <w:multiLevelType w:val="hybridMultilevel"/>
    <w:tmpl w:val="43160C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D70568"/>
    <w:multiLevelType w:val="hybridMultilevel"/>
    <w:tmpl w:val="344C9E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6652A0"/>
    <w:multiLevelType w:val="hybridMultilevel"/>
    <w:tmpl w:val="3BE8B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E042B"/>
    <w:multiLevelType w:val="hybridMultilevel"/>
    <w:tmpl w:val="075A8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2532B"/>
    <w:multiLevelType w:val="hybridMultilevel"/>
    <w:tmpl w:val="B7BACA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15"/>
  </w:num>
  <w:num w:numId="4">
    <w:abstractNumId w:val="10"/>
  </w:num>
  <w:num w:numId="5">
    <w:abstractNumId w:val="7"/>
  </w:num>
  <w:num w:numId="6">
    <w:abstractNumId w:val="3"/>
  </w:num>
  <w:num w:numId="7">
    <w:abstractNumId w:val="38"/>
  </w:num>
  <w:num w:numId="8">
    <w:abstractNumId w:val="36"/>
  </w:num>
  <w:num w:numId="9">
    <w:abstractNumId w:val="17"/>
  </w:num>
  <w:num w:numId="10">
    <w:abstractNumId w:val="44"/>
  </w:num>
  <w:num w:numId="11">
    <w:abstractNumId w:val="25"/>
  </w:num>
  <w:num w:numId="12">
    <w:abstractNumId w:val="33"/>
  </w:num>
  <w:num w:numId="13">
    <w:abstractNumId w:val="19"/>
  </w:num>
  <w:num w:numId="14">
    <w:abstractNumId w:val="29"/>
  </w:num>
  <w:num w:numId="15">
    <w:abstractNumId w:val="45"/>
  </w:num>
  <w:num w:numId="16">
    <w:abstractNumId w:val="6"/>
  </w:num>
  <w:num w:numId="17">
    <w:abstractNumId w:val="30"/>
  </w:num>
  <w:num w:numId="18">
    <w:abstractNumId w:val="0"/>
  </w:num>
  <w:num w:numId="19">
    <w:abstractNumId w:val="39"/>
  </w:num>
  <w:num w:numId="20">
    <w:abstractNumId w:val="42"/>
  </w:num>
  <w:num w:numId="21">
    <w:abstractNumId w:val="14"/>
  </w:num>
  <w:num w:numId="22">
    <w:abstractNumId w:val="9"/>
  </w:num>
  <w:num w:numId="23">
    <w:abstractNumId w:val="31"/>
  </w:num>
  <w:num w:numId="24">
    <w:abstractNumId w:val="26"/>
  </w:num>
  <w:num w:numId="25">
    <w:abstractNumId w:val="21"/>
  </w:num>
  <w:num w:numId="26">
    <w:abstractNumId w:val="18"/>
  </w:num>
  <w:num w:numId="27">
    <w:abstractNumId w:val="40"/>
  </w:num>
  <w:num w:numId="28">
    <w:abstractNumId w:val="16"/>
  </w:num>
  <w:num w:numId="29">
    <w:abstractNumId w:val="5"/>
  </w:num>
  <w:num w:numId="30">
    <w:abstractNumId w:val="27"/>
  </w:num>
  <w:num w:numId="31">
    <w:abstractNumId w:val="22"/>
  </w:num>
  <w:num w:numId="32">
    <w:abstractNumId w:val="13"/>
  </w:num>
  <w:num w:numId="33">
    <w:abstractNumId w:val="20"/>
  </w:num>
  <w:num w:numId="34">
    <w:abstractNumId w:val="24"/>
  </w:num>
  <w:num w:numId="35">
    <w:abstractNumId w:val="1"/>
  </w:num>
  <w:num w:numId="36">
    <w:abstractNumId w:val="43"/>
  </w:num>
  <w:num w:numId="37">
    <w:abstractNumId w:val="35"/>
  </w:num>
  <w:num w:numId="38">
    <w:abstractNumId w:val="4"/>
  </w:num>
  <w:num w:numId="39">
    <w:abstractNumId w:val="34"/>
  </w:num>
  <w:num w:numId="40">
    <w:abstractNumId w:val="37"/>
  </w:num>
  <w:num w:numId="41">
    <w:abstractNumId w:val="28"/>
  </w:num>
  <w:num w:numId="42">
    <w:abstractNumId w:val="2"/>
  </w:num>
  <w:num w:numId="43">
    <w:abstractNumId w:val="12"/>
  </w:num>
  <w:num w:numId="44">
    <w:abstractNumId w:val="41"/>
  </w:num>
  <w:num w:numId="45">
    <w:abstractNumId w:val="11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F2"/>
    <w:rsid w:val="0000277E"/>
    <w:rsid w:val="00153C0C"/>
    <w:rsid w:val="0015634D"/>
    <w:rsid w:val="00260E9C"/>
    <w:rsid w:val="003531A7"/>
    <w:rsid w:val="0036358D"/>
    <w:rsid w:val="006712F2"/>
    <w:rsid w:val="009413AC"/>
    <w:rsid w:val="00B82307"/>
    <w:rsid w:val="00CB69AD"/>
    <w:rsid w:val="00DB4AAD"/>
    <w:rsid w:val="00E21ED4"/>
    <w:rsid w:val="00E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54F547-1D18-4C6A-9CC5-A2E8AE4B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F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12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67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1279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nide</dc:creator>
  <cp:lastModifiedBy>hocine</cp:lastModifiedBy>
  <cp:revision>2</cp:revision>
  <dcterms:created xsi:type="dcterms:W3CDTF">2019-08-13T12:24:00Z</dcterms:created>
  <dcterms:modified xsi:type="dcterms:W3CDTF">2019-08-13T12:24:00Z</dcterms:modified>
</cp:coreProperties>
</file>