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0F0F" w14:textId="191F5AA8" w:rsidR="00454E06" w:rsidRPr="00E94D0D" w:rsidRDefault="00BC6A60" w:rsidP="00515435">
      <w:pPr>
        <w:tabs>
          <w:tab w:val="right" w:pos="15704"/>
        </w:tabs>
        <w:rPr>
          <w:b/>
          <w:bCs/>
          <w:sz w:val="26"/>
          <w:szCs w:val="26"/>
          <w:rtl/>
        </w:rPr>
      </w:pPr>
      <w:r w:rsidRPr="00E94D0D">
        <w:rPr>
          <w:rFonts w:hint="cs"/>
          <w:b/>
          <w:bCs/>
          <w:sz w:val="26"/>
          <w:szCs w:val="26"/>
          <w:rtl/>
        </w:rPr>
        <w:t>المستوى</w:t>
      </w:r>
      <w:r w:rsidRPr="00E94D0D">
        <w:rPr>
          <w:b/>
          <w:bCs/>
          <w:sz w:val="26"/>
          <w:szCs w:val="26"/>
        </w:rPr>
        <w:t xml:space="preserve">: </w:t>
      </w:r>
      <w:r>
        <w:rPr>
          <w:rFonts w:hint="cs"/>
          <w:b/>
          <w:bCs/>
          <w:sz w:val="26"/>
          <w:szCs w:val="26"/>
          <w:rtl/>
        </w:rPr>
        <w:t>الثانية</w:t>
      </w:r>
      <w:r w:rsidR="00A85666" w:rsidRPr="00E94D0D">
        <w:rPr>
          <w:rFonts w:hint="cs"/>
          <w:b/>
          <w:bCs/>
          <w:sz w:val="26"/>
          <w:szCs w:val="26"/>
          <w:rtl/>
        </w:rPr>
        <w:t xml:space="preserve"> متوسط                                               </w:t>
      </w:r>
      <w:r w:rsidR="00EF1640" w:rsidRPr="00E94D0D">
        <w:rPr>
          <w:rFonts w:hint="cs"/>
          <w:b/>
          <w:bCs/>
          <w:sz w:val="26"/>
          <w:szCs w:val="26"/>
          <w:rtl/>
        </w:rPr>
        <w:t xml:space="preserve">             </w:t>
      </w:r>
      <w:r w:rsidR="00A85666" w:rsidRPr="00E94D0D">
        <w:rPr>
          <w:rFonts w:hint="cs"/>
          <w:b/>
          <w:bCs/>
          <w:sz w:val="26"/>
          <w:szCs w:val="26"/>
          <w:rtl/>
        </w:rPr>
        <w:t xml:space="preserve">    </w:t>
      </w:r>
      <w:r w:rsidR="00EE1936" w:rsidRPr="00E94D0D">
        <w:rPr>
          <w:rFonts w:hint="cs"/>
          <w:b/>
          <w:bCs/>
          <w:sz w:val="26"/>
          <w:szCs w:val="26"/>
          <w:rtl/>
        </w:rPr>
        <w:t>متوسطة:</w:t>
      </w:r>
      <w:r w:rsidR="00A85666" w:rsidRPr="00E94D0D">
        <w:rPr>
          <w:rFonts w:hint="cs"/>
          <w:b/>
          <w:bCs/>
          <w:sz w:val="26"/>
          <w:szCs w:val="26"/>
          <w:rtl/>
        </w:rPr>
        <w:t xml:space="preserve"> </w:t>
      </w:r>
      <w:r w:rsidR="008138F1" w:rsidRPr="00E94D0D">
        <w:rPr>
          <w:rFonts w:hint="cs"/>
          <w:b/>
          <w:bCs/>
          <w:sz w:val="26"/>
          <w:szCs w:val="26"/>
          <w:rtl/>
        </w:rPr>
        <w:t xml:space="preserve">المجاهد </w:t>
      </w:r>
      <w:r w:rsidR="00A85666" w:rsidRPr="00E94D0D">
        <w:rPr>
          <w:rFonts w:hint="cs"/>
          <w:b/>
          <w:bCs/>
          <w:sz w:val="26"/>
          <w:szCs w:val="26"/>
          <w:rtl/>
        </w:rPr>
        <w:t>البار عبد العالي</w:t>
      </w:r>
      <w:r w:rsidR="00454E06" w:rsidRPr="00E94D0D">
        <w:rPr>
          <w:rFonts w:hint="cs"/>
          <w:b/>
          <w:bCs/>
          <w:sz w:val="26"/>
          <w:szCs w:val="26"/>
          <w:rtl/>
        </w:rPr>
        <w:t xml:space="preserve">                                     </w:t>
      </w:r>
      <w:r w:rsidR="00B20792">
        <w:rPr>
          <w:rFonts w:hint="cs"/>
          <w:b/>
          <w:bCs/>
          <w:sz w:val="26"/>
          <w:szCs w:val="26"/>
          <w:rtl/>
        </w:rPr>
        <w:t xml:space="preserve">          </w:t>
      </w:r>
      <w:r w:rsidR="00EE1936" w:rsidRPr="00E94D0D">
        <w:rPr>
          <w:rFonts w:hint="cs"/>
          <w:b/>
          <w:bCs/>
          <w:sz w:val="26"/>
          <w:szCs w:val="26"/>
          <w:rtl/>
        </w:rPr>
        <w:t>الأستاذ:</w:t>
      </w:r>
      <w:r w:rsidR="00454E06" w:rsidRPr="00E94D0D">
        <w:rPr>
          <w:rFonts w:hint="cs"/>
          <w:b/>
          <w:bCs/>
          <w:sz w:val="26"/>
          <w:szCs w:val="26"/>
          <w:rtl/>
        </w:rPr>
        <w:t xml:space="preserve"> يوسف هشام</w:t>
      </w:r>
      <w:r w:rsidR="00515435">
        <w:rPr>
          <w:b/>
          <w:bCs/>
          <w:sz w:val="26"/>
          <w:szCs w:val="26"/>
          <w:rtl/>
        </w:rPr>
        <w:tab/>
      </w:r>
    </w:p>
    <w:p w14:paraId="35E27C54" w14:textId="246751A4" w:rsidR="0004682E" w:rsidRPr="00E94D0D" w:rsidRDefault="00095348" w:rsidP="00EE4B54">
      <w:pPr>
        <w:ind w:right="-142"/>
        <w:rPr>
          <w:b/>
          <w:bCs/>
          <w:sz w:val="26"/>
          <w:szCs w:val="26"/>
          <w:rtl/>
        </w:rPr>
      </w:pPr>
      <w:r w:rsidRPr="00E94D0D">
        <w:rPr>
          <w:rFonts w:hint="cs"/>
          <w:b/>
          <w:bCs/>
          <w:sz w:val="26"/>
          <w:szCs w:val="26"/>
          <w:rtl/>
        </w:rPr>
        <w:t>المادة:</w:t>
      </w:r>
      <w:r w:rsidR="00A85666" w:rsidRPr="00E94D0D">
        <w:rPr>
          <w:rFonts w:hint="cs"/>
          <w:b/>
          <w:bCs/>
          <w:sz w:val="26"/>
          <w:szCs w:val="26"/>
          <w:rtl/>
        </w:rPr>
        <w:t xml:space="preserve"> رياضيات                                                       </w:t>
      </w:r>
      <w:r w:rsidR="00EF1640" w:rsidRPr="00E94D0D">
        <w:rPr>
          <w:rFonts w:hint="cs"/>
          <w:b/>
          <w:bCs/>
          <w:sz w:val="26"/>
          <w:szCs w:val="26"/>
          <w:rtl/>
        </w:rPr>
        <w:t xml:space="preserve">                        </w:t>
      </w:r>
      <w:r w:rsidR="00A85666" w:rsidRPr="00E94D0D">
        <w:rPr>
          <w:rFonts w:hint="cs"/>
          <w:b/>
          <w:bCs/>
          <w:sz w:val="26"/>
          <w:szCs w:val="26"/>
          <w:rtl/>
        </w:rPr>
        <w:t xml:space="preserve">    توزيع شهر </w:t>
      </w:r>
      <w:r w:rsidR="002D3F27">
        <w:rPr>
          <w:rFonts w:hint="cs"/>
          <w:b/>
          <w:bCs/>
          <w:sz w:val="26"/>
          <w:szCs w:val="26"/>
          <w:rtl/>
        </w:rPr>
        <w:t>نوفمبر</w:t>
      </w:r>
      <w:r w:rsidR="00454E06" w:rsidRPr="00E94D0D">
        <w:rPr>
          <w:rFonts w:hint="cs"/>
          <w:b/>
          <w:bCs/>
          <w:sz w:val="26"/>
          <w:szCs w:val="26"/>
          <w:rtl/>
        </w:rPr>
        <w:t xml:space="preserve">                               </w:t>
      </w:r>
      <w:r w:rsidR="00CD6E90" w:rsidRPr="00E94D0D">
        <w:rPr>
          <w:rFonts w:hint="cs"/>
          <w:b/>
          <w:bCs/>
          <w:sz w:val="26"/>
          <w:szCs w:val="26"/>
          <w:rtl/>
        </w:rPr>
        <w:t xml:space="preserve">              </w:t>
      </w:r>
      <w:r w:rsidR="00454E06" w:rsidRPr="00E94D0D">
        <w:rPr>
          <w:rFonts w:hint="cs"/>
          <w:b/>
          <w:bCs/>
          <w:sz w:val="26"/>
          <w:szCs w:val="26"/>
          <w:rtl/>
        </w:rPr>
        <w:t xml:space="preserve">  الموسم </w:t>
      </w:r>
      <w:r w:rsidR="00B12ED1" w:rsidRPr="00E94D0D">
        <w:rPr>
          <w:rFonts w:hint="cs"/>
          <w:b/>
          <w:bCs/>
          <w:sz w:val="26"/>
          <w:szCs w:val="26"/>
          <w:rtl/>
        </w:rPr>
        <w:t>الدراسي:</w:t>
      </w:r>
      <w:r w:rsidR="00547808">
        <w:rPr>
          <w:rFonts w:hint="cs"/>
          <w:b/>
          <w:bCs/>
          <w:sz w:val="26"/>
          <w:szCs w:val="26"/>
          <w:rtl/>
        </w:rPr>
        <w:t xml:space="preserve"> 2024/2025</w:t>
      </w:r>
    </w:p>
    <w:tbl>
      <w:tblPr>
        <w:tblStyle w:val="a3"/>
        <w:bidiVisual/>
        <w:tblW w:w="15607" w:type="dxa"/>
        <w:tblInd w:w="195" w:type="dxa"/>
        <w:tblLook w:val="04A0" w:firstRow="1" w:lastRow="0" w:firstColumn="1" w:lastColumn="0" w:noHBand="0" w:noVBand="1"/>
      </w:tblPr>
      <w:tblGrid>
        <w:gridCol w:w="1298"/>
        <w:gridCol w:w="2828"/>
        <w:gridCol w:w="2693"/>
        <w:gridCol w:w="3363"/>
        <w:gridCol w:w="3016"/>
        <w:gridCol w:w="2409"/>
      </w:tblGrid>
      <w:tr w:rsidR="00B20792" w:rsidRPr="00E94D0D" w14:paraId="630CC126" w14:textId="77777777" w:rsidTr="00C368BC">
        <w:trPr>
          <w:trHeight w:val="897"/>
        </w:trPr>
        <w:tc>
          <w:tcPr>
            <w:tcW w:w="1298" w:type="dxa"/>
            <w:tcBorders>
              <w:tl2br w:val="nil"/>
              <w:tr2bl w:val="single" w:sz="2" w:space="0" w:color="auto"/>
            </w:tcBorders>
            <w:shd w:val="clear" w:color="auto" w:fill="F2F2F2" w:themeFill="background1" w:themeFillShade="F2"/>
          </w:tcPr>
          <w:p w14:paraId="4CC8801A" w14:textId="0AD4CFC6" w:rsidR="005B6185" w:rsidRPr="00E94D0D" w:rsidRDefault="00454E06" w:rsidP="00515435">
            <w:pPr>
              <w:tabs>
                <w:tab w:val="center" w:pos="1627"/>
                <w:tab w:val="right" w:pos="3255"/>
              </w:tabs>
              <w:spacing w:line="276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E94D0D">
              <w:rPr>
                <w:rFonts w:hint="cs"/>
                <w:b/>
                <w:bCs/>
                <w:sz w:val="26"/>
                <w:szCs w:val="26"/>
                <w:rtl/>
              </w:rPr>
              <w:t>الحصص</w:t>
            </w:r>
          </w:p>
          <w:p w14:paraId="42E73A44" w14:textId="77777777" w:rsidR="00CB3AB8" w:rsidRPr="00E94D0D" w:rsidRDefault="00CB3AB8" w:rsidP="00515435">
            <w:pPr>
              <w:tabs>
                <w:tab w:val="center" w:pos="1627"/>
                <w:tab w:val="right" w:pos="3255"/>
              </w:tabs>
              <w:spacing w:line="276" w:lineRule="auto"/>
              <w:jc w:val="center"/>
              <w:rPr>
                <w:b/>
                <w:bCs/>
                <w:sz w:val="26"/>
                <w:szCs w:val="26"/>
                <w:rtl/>
              </w:rPr>
            </w:pPr>
          </w:p>
          <w:p w14:paraId="3BB30DDB" w14:textId="71A360DA" w:rsidR="00454E06" w:rsidRPr="00E94D0D" w:rsidRDefault="00E95AB2" w:rsidP="00EE1936">
            <w:pPr>
              <w:tabs>
                <w:tab w:val="center" w:pos="1627"/>
                <w:tab w:val="right" w:pos="3255"/>
              </w:tabs>
              <w:spacing w:line="276" w:lineRule="auto"/>
              <w:rPr>
                <w:sz w:val="26"/>
                <w:szCs w:val="26"/>
                <w:rtl/>
              </w:rPr>
            </w:pPr>
            <w:r w:rsidRPr="00E94D0D">
              <w:rPr>
                <w:rFonts w:hint="cs"/>
                <w:b/>
                <w:bCs/>
                <w:sz w:val="26"/>
                <w:szCs w:val="26"/>
                <w:rtl/>
              </w:rPr>
              <w:t>الأسابيع</w:t>
            </w:r>
          </w:p>
        </w:tc>
        <w:tc>
          <w:tcPr>
            <w:tcW w:w="2828" w:type="dxa"/>
            <w:shd w:val="clear" w:color="auto" w:fill="F2F2F2" w:themeFill="background1" w:themeFillShade="F2"/>
          </w:tcPr>
          <w:p w14:paraId="5F276B84" w14:textId="21338EF6" w:rsidR="00E01A48" w:rsidRPr="00B20792" w:rsidRDefault="00E01A48" w:rsidP="0051543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06548272" w14:textId="4AF25799" w:rsidR="005B6185" w:rsidRPr="00B20792" w:rsidRDefault="005B6185" w:rsidP="00515435">
            <w:pPr>
              <w:tabs>
                <w:tab w:val="center" w:pos="1627"/>
                <w:tab w:val="right" w:pos="3255"/>
              </w:tabs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20792">
              <w:rPr>
                <w:rFonts w:hint="cs"/>
                <w:b/>
                <w:bCs/>
                <w:sz w:val="28"/>
                <w:szCs w:val="28"/>
                <w:rtl/>
              </w:rPr>
              <w:t xml:space="preserve">الحصة </w:t>
            </w:r>
            <w:r w:rsidR="00E95AB2" w:rsidRPr="00B20792">
              <w:rPr>
                <w:rFonts w:hint="cs"/>
                <w:b/>
                <w:bCs/>
                <w:sz w:val="28"/>
                <w:szCs w:val="28"/>
                <w:rtl/>
              </w:rPr>
              <w:t>الأول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14:paraId="731CFA92" w14:textId="77777777" w:rsidR="00E01A48" w:rsidRPr="00B20792" w:rsidRDefault="00E01A48" w:rsidP="0051543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39C5A4DB" w14:textId="77777777" w:rsidR="005B6185" w:rsidRPr="00B20792" w:rsidRDefault="005B6185" w:rsidP="0051543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20792">
              <w:rPr>
                <w:rFonts w:hint="cs"/>
                <w:b/>
                <w:bCs/>
                <w:sz w:val="28"/>
                <w:szCs w:val="28"/>
                <w:rtl/>
              </w:rPr>
              <w:t>الحصة الثانية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E523C19" w14:textId="77777777" w:rsidR="00E01A48" w:rsidRPr="00B20792" w:rsidRDefault="00E01A48" w:rsidP="0051543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63D8836A" w14:textId="77777777" w:rsidR="005B6185" w:rsidRPr="00B20792" w:rsidRDefault="005B6185" w:rsidP="0051543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20792">
              <w:rPr>
                <w:rFonts w:hint="cs"/>
                <w:b/>
                <w:bCs/>
                <w:sz w:val="28"/>
                <w:szCs w:val="28"/>
                <w:rtl/>
              </w:rPr>
              <w:t>الحصة الثالث</w:t>
            </w:r>
          </w:p>
        </w:tc>
        <w:tc>
          <w:tcPr>
            <w:tcW w:w="3016" w:type="dxa"/>
            <w:shd w:val="clear" w:color="auto" w:fill="F2F2F2" w:themeFill="background1" w:themeFillShade="F2"/>
          </w:tcPr>
          <w:p w14:paraId="04366EED" w14:textId="77777777" w:rsidR="00E01A48" w:rsidRPr="00B20792" w:rsidRDefault="00E01A48" w:rsidP="0051543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374A1F6A" w14:textId="77777777" w:rsidR="005B6185" w:rsidRPr="00B20792" w:rsidRDefault="005B6185" w:rsidP="0051543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20792">
              <w:rPr>
                <w:rFonts w:hint="cs"/>
                <w:b/>
                <w:bCs/>
                <w:sz w:val="28"/>
                <w:szCs w:val="28"/>
                <w:rtl/>
              </w:rPr>
              <w:t>الحصة الرابعة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31A3EA85" w14:textId="77777777" w:rsidR="00E01A48" w:rsidRPr="00B20792" w:rsidRDefault="00E01A48" w:rsidP="0051543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14:paraId="7868AEF4" w14:textId="38D41E75" w:rsidR="005B6185" w:rsidRPr="00B20792" w:rsidRDefault="00E95AB2" w:rsidP="00515435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20792">
              <w:rPr>
                <w:rFonts w:hint="cs"/>
                <w:b/>
                <w:bCs/>
                <w:sz w:val="28"/>
                <w:szCs w:val="28"/>
                <w:rtl/>
              </w:rPr>
              <w:t>الأعمال</w:t>
            </w:r>
            <w:r w:rsidR="00E01A48" w:rsidRPr="00B20792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الموجهة</w:t>
            </w:r>
          </w:p>
        </w:tc>
      </w:tr>
      <w:tr w:rsidR="00547808" w:rsidRPr="00E94D0D" w14:paraId="3475C4D7" w14:textId="77777777" w:rsidTr="00C368BC">
        <w:trPr>
          <w:trHeight w:val="1515"/>
        </w:trPr>
        <w:tc>
          <w:tcPr>
            <w:tcW w:w="1298" w:type="dxa"/>
            <w:shd w:val="clear" w:color="auto" w:fill="F2F2F2" w:themeFill="background1" w:themeFillShade="F2"/>
          </w:tcPr>
          <w:p w14:paraId="267506F6" w14:textId="341811EA" w:rsidR="00547808" w:rsidRDefault="00547808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  <w:p w14:paraId="1A7417A0" w14:textId="77777777" w:rsidR="00C368BC" w:rsidRPr="00EE4B54" w:rsidRDefault="00C368BC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  <w:p w14:paraId="374F75AB" w14:textId="3A91EE4E" w:rsidR="00547808" w:rsidRPr="00EE4B54" w:rsidRDefault="00547808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EE4B54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الأسبو</w:t>
            </w: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ع</w:t>
            </w:r>
          </w:p>
          <w:p w14:paraId="6A42A61A" w14:textId="291DD157" w:rsidR="00547808" w:rsidRPr="00EE4B54" w:rsidRDefault="00547808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الأول</w:t>
            </w:r>
          </w:p>
        </w:tc>
        <w:tc>
          <w:tcPr>
            <w:tcW w:w="2828" w:type="dxa"/>
          </w:tcPr>
          <w:p w14:paraId="5E532A67" w14:textId="77777777" w:rsidR="00BB71E8" w:rsidRPr="002D4835" w:rsidRDefault="00BB71E8" w:rsidP="00BB71E8">
            <w:pPr>
              <w:rPr>
                <w:b/>
                <w:bCs/>
                <w:sz w:val="28"/>
                <w:szCs w:val="28"/>
                <w:rtl/>
              </w:rPr>
            </w:pPr>
            <w:r w:rsidRPr="002D4835">
              <w:rPr>
                <w:rFonts w:cs="Arial" w:hint="cs"/>
                <w:b/>
                <w:bCs/>
                <w:sz w:val="28"/>
                <w:szCs w:val="28"/>
                <w:u w:val="double"/>
                <w:rtl/>
              </w:rPr>
              <w:t>المقطع التعليمي الثاني:</w:t>
            </w:r>
            <w:r w:rsidRPr="002D4835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2D4835">
              <w:rPr>
                <w:rFonts w:hint="cs"/>
                <w:b/>
                <w:bCs/>
                <w:sz w:val="28"/>
                <w:szCs w:val="28"/>
                <w:rtl/>
              </w:rPr>
              <w:t xml:space="preserve">العمليات على الأعداد الطبيعية والأعداد العشرية </w:t>
            </w:r>
            <w:r w:rsidRPr="002D4835">
              <w:rPr>
                <w:b/>
                <w:bCs/>
                <w:sz w:val="28"/>
                <w:szCs w:val="28"/>
                <w:rtl/>
              </w:rPr>
              <w:t>–</w:t>
            </w:r>
            <w:r w:rsidRPr="002D4835">
              <w:rPr>
                <w:rFonts w:hint="cs"/>
                <w:b/>
                <w:bCs/>
                <w:sz w:val="28"/>
                <w:szCs w:val="28"/>
                <w:rtl/>
              </w:rPr>
              <w:t xml:space="preserve"> العمليات على الكسور</w:t>
            </w:r>
          </w:p>
          <w:p w14:paraId="378E8CE8" w14:textId="77777777" w:rsidR="00BB71E8" w:rsidRPr="00BB71E8" w:rsidRDefault="00BB71E8" w:rsidP="00BB71E8">
            <w:pPr>
              <w:pStyle w:val="a7"/>
              <w:numPr>
                <w:ilvl w:val="0"/>
                <w:numId w:val="41"/>
              </w:numPr>
              <w:ind w:left="455"/>
              <w:rPr>
                <w:sz w:val="27"/>
                <w:szCs w:val="27"/>
                <w:rtl/>
              </w:rPr>
            </w:pPr>
            <w:r w:rsidRPr="00BB71E8">
              <w:rPr>
                <w:rFonts w:hint="cs"/>
                <w:sz w:val="27"/>
                <w:szCs w:val="27"/>
                <w:rtl/>
              </w:rPr>
              <w:t>تقديم وضعية الانطلاق</w:t>
            </w:r>
          </w:p>
          <w:p w14:paraId="6D464EB3" w14:textId="72C071CD" w:rsidR="00547808" w:rsidRPr="002D4835" w:rsidRDefault="00BB71E8" w:rsidP="00BB71E8">
            <w:pPr>
              <w:pStyle w:val="a8"/>
              <w:numPr>
                <w:ilvl w:val="0"/>
                <w:numId w:val="41"/>
              </w:numPr>
              <w:spacing w:line="276" w:lineRule="auto"/>
              <w:ind w:left="455"/>
              <w:rPr>
                <w:sz w:val="27"/>
                <w:szCs w:val="27"/>
              </w:rPr>
            </w:pPr>
            <w:r w:rsidRPr="002D4835">
              <w:rPr>
                <w:rFonts w:hint="cs"/>
                <w:sz w:val="27"/>
                <w:szCs w:val="27"/>
                <w:rtl/>
              </w:rPr>
              <w:t>إنجاز</w:t>
            </w:r>
            <w:r w:rsidRPr="002D4835">
              <w:rPr>
                <w:sz w:val="27"/>
                <w:szCs w:val="27"/>
                <w:rtl/>
              </w:rPr>
              <w:t xml:space="preserve"> سلسلة عمليات دون أق</w:t>
            </w:r>
            <w:r>
              <w:rPr>
                <w:rFonts w:hint="cs"/>
                <w:sz w:val="27"/>
                <w:szCs w:val="27"/>
                <w:rtl/>
              </w:rPr>
              <w:t>ــــ</w:t>
            </w:r>
            <w:r w:rsidRPr="002D4835">
              <w:rPr>
                <w:sz w:val="27"/>
                <w:szCs w:val="27"/>
                <w:rtl/>
              </w:rPr>
              <w:t>واس</w:t>
            </w:r>
          </w:p>
        </w:tc>
        <w:tc>
          <w:tcPr>
            <w:tcW w:w="2693" w:type="dxa"/>
          </w:tcPr>
          <w:p w14:paraId="77DE9D14" w14:textId="7ADE7A96" w:rsidR="00270267" w:rsidRDefault="00270267" w:rsidP="00270267">
            <w:pPr>
              <w:ind w:left="360"/>
              <w:rPr>
                <w:sz w:val="27"/>
                <w:szCs w:val="27"/>
                <w:rtl/>
              </w:rPr>
            </w:pPr>
          </w:p>
          <w:p w14:paraId="4411CA26" w14:textId="77777777" w:rsidR="00B1404E" w:rsidRPr="002D4835" w:rsidRDefault="00B1404E" w:rsidP="00270267">
            <w:pPr>
              <w:ind w:left="360"/>
              <w:rPr>
                <w:sz w:val="27"/>
                <w:szCs w:val="27"/>
                <w:rtl/>
              </w:rPr>
            </w:pPr>
          </w:p>
          <w:p w14:paraId="7F13D828" w14:textId="77777777" w:rsidR="00270267" w:rsidRPr="002D4835" w:rsidRDefault="00270267" w:rsidP="00270267">
            <w:pPr>
              <w:ind w:left="360"/>
              <w:rPr>
                <w:sz w:val="27"/>
                <w:szCs w:val="27"/>
                <w:rtl/>
              </w:rPr>
            </w:pPr>
          </w:p>
          <w:p w14:paraId="47DC4BDA" w14:textId="4CDBFFF2" w:rsidR="00547808" w:rsidRPr="002D4835" w:rsidRDefault="00BB71E8" w:rsidP="00270267">
            <w:pPr>
              <w:pStyle w:val="a8"/>
              <w:numPr>
                <w:ilvl w:val="0"/>
                <w:numId w:val="34"/>
              </w:numPr>
              <w:spacing w:line="276" w:lineRule="auto"/>
              <w:ind w:left="297" w:hanging="297"/>
              <w:rPr>
                <w:rFonts w:cs="Arial"/>
                <w:sz w:val="27"/>
                <w:szCs w:val="27"/>
                <w:rtl/>
              </w:rPr>
            </w:pPr>
            <w:r w:rsidRPr="002D4835">
              <w:rPr>
                <w:rFonts w:hint="cs"/>
                <w:sz w:val="27"/>
                <w:szCs w:val="27"/>
                <w:rtl/>
              </w:rPr>
              <w:t>إنجاز</w:t>
            </w:r>
            <w:r w:rsidRPr="002D4835">
              <w:rPr>
                <w:sz w:val="27"/>
                <w:szCs w:val="27"/>
                <w:rtl/>
              </w:rPr>
              <w:t xml:space="preserve"> سلسلة عمليات </w:t>
            </w:r>
            <w:r w:rsidRPr="002D4835">
              <w:rPr>
                <w:rFonts w:hint="cs"/>
                <w:sz w:val="27"/>
                <w:szCs w:val="27"/>
                <w:rtl/>
              </w:rPr>
              <w:t>بالأقواس</w:t>
            </w:r>
            <w:r w:rsidRPr="002D4835">
              <w:rPr>
                <w:sz w:val="27"/>
                <w:szCs w:val="27"/>
                <w:rtl/>
              </w:rPr>
              <w:t xml:space="preserve"> - </w:t>
            </w:r>
            <w:r w:rsidRPr="002D4835">
              <w:rPr>
                <w:rFonts w:hint="cs"/>
                <w:sz w:val="27"/>
                <w:szCs w:val="27"/>
                <w:rtl/>
              </w:rPr>
              <w:t>اصطلاحات</w:t>
            </w:r>
            <w:r w:rsidRPr="002D4835">
              <w:rPr>
                <w:sz w:val="27"/>
                <w:szCs w:val="27"/>
                <w:rtl/>
              </w:rPr>
              <w:t xml:space="preserve"> للكتابة</w:t>
            </w:r>
          </w:p>
        </w:tc>
        <w:tc>
          <w:tcPr>
            <w:tcW w:w="3363" w:type="dxa"/>
          </w:tcPr>
          <w:p w14:paraId="58BB9170" w14:textId="116F2D20" w:rsidR="00270267" w:rsidRDefault="00270267" w:rsidP="00270267">
            <w:pPr>
              <w:ind w:left="1080"/>
              <w:rPr>
                <w:rFonts w:cs="Arial"/>
                <w:sz w:val="27"/>
                <w:szCs w:val="27"/>
                <w:rtl/>
              </w:rPr>
            </w:pPr>
          </w:p>
          <w:p w14:paraId="7122D9F9" w14:textId="7984EA58" w:rsidR="002D4835" w:rsidRDefault="002D4835" w:rsidP="00270267">
            <w:pPr>
              <w:ind w:left="1080"/>
              <w:rPr>
                <w:rFonts w:cs="Arial"/>
                <w:sz w:val="27"/>
                <w:szCs w:val="27"/>
                <w:rtl/>
              </w:rPr>
            </w:pPr>
          </w:p>
          <w:p w14:paraId="7B1F2A4D" w14:textId="77777777" w:rsidR="00B1404E" w:rsidRPr="002D4835" w:rsidRDefault="00B1404E" w:rsidP="00270267">
            <w:pPr>
              <w:ind w:left="1080"/>
              <w:rPr>
                <w:rFonts w:cs="Arial"/>
                <w:sz w:val="27"/>
                <w:szCs w:val="27"/>
              </w:rPr>
            </w:pPr>
          </w:p>
          <w:p w14:paraId="42072F4B" w14:textId="0B5C1DC5" w:rsidR="00547808" w:rsidRPr="002D4835" w:rsidRDefault="00BB71E8" w:rsidP="00270267">
            <w:pPr>
              <w:pStyle w:val="a8"/>
              <w:numPr>
                <w:ilvl w:val="0"/>
                <w:numId w:val="34"/>
              </w:numPr>
              <w:spacing w:line="276" w:lineRule="auto"/>
              <w:ind w:left="297" w:hanging="297"/>
              <w:rPr>
                <w:rFonts w:cs="Arial"/>
                <w:sz w:val="27"/>
                <w:szCs w:val="27"/>
                <w:rtl/>
              </w:rPr>
            </w:pPr>
            <w:r w:rsidRPr="00BB71E8">
              <w:rPr>
                <w:rFonts w:cs="Arial"/>
                <w:sz w:val="27"/>
                <w:szCs w:val="27"/>
                <w:rtl/>
              </w:rPr>
              <w:t>توزيع الضرب على الجمع والطرح</w:t>
            </w:r>
          </w:p>
        </w:tc>
        <w:tc>
          <w:tcPr>
            <w:tcW w:w="3016" w:type="dxa"/>
          </w:tcPr>
          <w:p w14:paraId="3766164F" w14:textId="61110BE2" w:rsidR="00270267" w:rsidRDefault="00270267" w:rsidP="00270267">
            <w:pPr>
              <w:ind w:left="1080"/>
              <w:rPr>
                <w:rFonts w:cs="Arial"/>
                <w:sz w:val="27"/>
                <w:szCs w:val="27"/>
                <w:rtl/>
              </w:rPr>
            </w:pPr>
          </w:p>
          <w:p w14:paraId="6601C2A1" w14:textId="75A6C162" w:rsidR="002D4835" w:rsidRDefault="002D4835" w:rsidP="00270267">
            <w:pPr>
              <w:ind w:left="1080"/>
              <w:rPr>
                <w:rFonts w:cs="Arial"/>
                <w:sz w:val="27"/>
                <w:szCs w:val="27"/>
                <w:rtl/>
              </w:rPr>
            </w:pPr>
          </w:p>
          <w:p w14:paraId="1955BEB8" w14:textId="77777777" w:rsidR="00B1404E" w:rsidRPr="002D4835" w:rsidRDefault="00B1404E" w:rsidP="00270267">
            <w:pPr>
              <w:ind w:left="1080"/>
              <w:rPr>
                <w:rFonts w:cs="Arial"/>
                <w:sz w:val="27"/>
                <w:szCs w:val="27"/>
              </w:rPr>
            </w:pPr>
          </w:p>
          <w:p w14:paraId="3C830050" w14:textId="0F4E31E3" w:rsidR="00547808" w:rsidRPr="002D4835" w:rsidRDefault="00BB71E8" w:rsidP="00270267">
            <w:pPr>
              <w:pStyle w:val="a8"/>
              <w:numPr>
                <w:ilvl w:val="0"/>
                <w:numId w:val="34"/>
              </w:numPr>
              <w:spacing w:line="276" w:lineRule="auto"/>
              <w:ind w:left="297" w:hanging="297"/>
              <w:rPr>
                <w:rFonts w:cs="Arial"/>
                <w:sz w:val="27"/>
                <w:szCs w:val="27"/>
                <w:rtl/>
              </w:rPr>
            </w:pPr>
            <w:r w:rsidRPr="00BB71E8">
              <w:rPr>
                <w:rFonts w:cs="Arial"/>
                <w:sz w:val="27"/>
                <w:szCs w:val="27"/>
                <w:rtl/>
              </w:rPr>
              <w:t xml:space="preserve">تعيين حاصل وباقي القسمة </w:t>
            </w:r>
            <w:r w:rsidRPr="00BB71E8">
              <w:rPr>
                <w:rFonts w:cs="Arial" w:hint="cs"/>
                <w:sz w:val="27"/>
                <w:szCs w:val="27"/>
                <w:rtl/>
              </w:rPr>
              <w:t>الإقليدية</w:t>
            </w:r>
            <w:r w:rsidRPr="00BB71E8">
              <w:rPr>
                <w:rFonts w:cs="Arial"/>
                <w:sz w:val="27"/>
                <w:szCs w:val="27"/>
                <w:rtl/>
              </w:rPr>
              <w:t xml:space="preserve"> لعدد على عدد غير معدوم</w:t>
            </w:r>
          </w:p>
        </w:tc>
        <w:tc>
          <w:tcPr>
            <w:tcW w:w="2409" w:type="dxa"/>
            <w:vMerge w:val="restart"/>
          </w:tcPr>
          <w:p w14:paraId="63C84108" w14:textId="1473C58C" w:rsidR="00270267" w:rsidRPr="002D4835" w:rsidRDefault="00270267" w:rsidP="00C368BC">
            <w:pPr>
              <w:pStyle w:val="a8"/>
              <w:spacing w:line="276" w:lineRule="auto"/>
              <w:ind w:right="290"/>
              <w:rPr>
                <w:sz w:val="27"/>
                <w:szCs w:val="27"/>
                <w:rtl/>
              </w:rPr>
            </w:pPr>
          </w:p>
          <w:p w14:paraId="386E4614" w14:textId="77777777" w:rsidR="00270267" w:rsidRPr="002D4835" w:rsidRDefault="00270267" w:rsidP="00270267">
            <w:pPr>
              <w:pStyle w:val="a8"/>
              <w:spacing w:line="276" w:lineRule="auto"/>
              <w:ind w:left="168" w:right="290"/>
              <w:rPr>
                <w:sz w:val="27"/>
                <w:szCs w:val="27"/>
              </w:rPr>
            </w:pPr>
          </w:p>
          <w:p w14:paraId="728E3DA3" w14:textId="6A059D6A" w:rsidR="00547808" w:rsidRPr="002D4835" w:rsidRDefault="0022342F" w:rsidP="00270267">
            <w:pPr>
              <w:pStyle w:val="a8"/>
              <w:numPr>
                <w:ilvl w:val="0"/>
                <w:numId w:val="34"/>
              </w:numPr>
              <w:spacing w:line="276" w:lineRule="auto"/>
              <w:ind w:left="168" w:right="290" w:hanging="168"/>
              <w:rPr>
                <w:sz w:val="27"/>
                <w:szCs w:val="27"/>
                <w:rtl/>
              </w:rPr>
            </w:pPr>
            <w:r w:rsidRPr="002D4835">
              <w:rPr>
                <w:sz w:val="27"/>
                <w:szCs w:val="27"/>
                <w:rtl/>
              </w:rPr>
              <w:t xml:space="preserve"> </w:t>
            </w:r>
            <w:r w:rsidR="00C368BC" w:rsidRPr="002D4835">
              <w:rPr>
                <w:sz w:val="27"/>
                <w:szCs w:val="27"/>
                <w:rtl/>
              </w:rPr>
              <w:t>سلسلة عمليات دون أق</w:t>
            </w:r>
            <w:r w:rsidR="00C368BC">
              <w:rPr>
                <w:rFonts w:hint="cs"/>
                <w:sz w:val="27"/>
                <w:szCs w:val="27"/>
                <w:rtl/>
              </w:rPr>
              <w:t>ــــ</w:t>
            </w:r>
            <w:r w:rsidR="00C368BC" w:rsidRPr="002D4835">
              <w:rPr>
                <w:sz w:val="27"/>
                <w:szCs w:val="27"/>
                <w:rtl/>
              </w:rPr>
              <w:t>واس</w:t>
            </w:r>
            <w:r w:rsidR="00C368BC">
              <w:rPr>
                <w:rFonts w:hint="cs"/>
                <w:sz w:val="27"/>
                <w:szCs w:val="27"/>
                <w:rtl/>
              </w:rPr>
              <w:t xml:space="preserve"> وبالأقواس</w:t>
            </w:r>
          </w:p>
          <w:p w14:paraId="1A68D4D7" w14:textId="77777777" w:rsidR="00547808" w:rsidRDefault="00C368BC" w:rsidP="00C368BC">
            <w:pPr>
              <w:pStyle w:val="a8"/>
              <w:numPr>
                <w:ilvl w:val="0"/>
                <w:numId w:val="34"/>
              </w:numPr>
              <w:spacing w:line="276" w:lineRule="auto"/>
              <w:ind w:left="168" w:right="290" w:hanging="168"/>
              <w:rPr>
                <w:sz w:val="27"/>
                <w:szCs w:val="27"/>
              </w:rPr>
            </w:pPr>
            <w:r w:rsidRPr="00BB71E8">
              <w:rPr>
                <w:rFonts w:cs="Arial"/>
                <w:sz w:val="27"/>
                <w:szCs w:val="27"/>
                <w:rtl/>
              </w:rPr>
              <w:t>توزيع الضرب على الجمع والطرح</w:t>
            </w:r>
            <w:r w:rsidRPr="002D4835">
              <w:rPr>
                <w:sz w:val="27"/>
                <w:szCs w:val="27"/>
                <w:rtl/>
              </w:rPr>
              <w:t xml:space="preserve"> </w:t>
            </w:r>
          </w:p>
          <w:p w14:paraId="260F4FD1" w14:textId="42BA035D" w:rsidR="00C368BC" w:rsidRPr="002D4835" w:rsidRDefault="00C368BC" w:rsidP="00C368BC">
            <w:pPr>
              <w:pStyle w:val="a8"/>
              <w:numPr>
                <w:ilvl w:val="0"/>
                <w:numId w:val="34"/>
              </w:numPr>
              <w:spacing w:line="276" w:lineRule="auto"/>
              <w:ind w:left="168" w:right="290" w:hanging="168"/>
              <w:rPr>
                <w:sz w:val="27"/>
                <w:szCs w:val="27"/>
                <w:rtl/>
              </w:rPr>
            </w:pPr>
            <w:r w:rsidRPr="00BB71E8">
              <w:rPr>
                <w:rFonts w:cs="Arial"/>
                <w:sz w:val="27"/>
                <w:szCs w:val="27"/>
                <w:rtl/>
              </w:rPr>
              <w:t xml:space="preserve">حاصل وباقي القسمة </w:t>
            </w:r>
            <w:r w:rsidRPr="00BB71E8">
              <w:rPr>
                <w:rFonts w:cs="Arial" w:hint="cs"/>
                <w:sz w:val="27"/>
                <w:szCs w:val="27"/>
                <w:rtl/>
              </w:rPr>
              <w:t>الإقليدية</w:t>
            </w:r>
            <w:r w:rsidRPr="00BB71E8">
              <w:rPr>
                <w:rFonts w:cs="Arial"/>
                <w:sz w:val="27"/>
                <w:szCs w:val="27"/>
                <w:rtl/>
              </w:rPr>
              <w:t xml:space="preserve"> لعدد على عدد غير معدوم</w:t>
            </w:r>
          </w:p>
        </w:tc>
      </w:tr>
      <w:tr w:rsidR="00E4393F" w:rsidRPr="00E94D0D" w14:paraId="6BAE8FDC" w14:textId="77777777" w:rsidTr="00C368BC">
        <w:trPr>
          <w:trHeight w:val="1084"/>
        </w:trPr>
        <w:tc>
          <w:tcPr>
            <w:tcW w:w="1298" w:type="dxa"/>
            <w:shd w:val="clear" w:color="auto" w:fill="F2F2F2" w:themeFill="background1" w:themeFillShade="F2"/>
          </w:tcPr>
          <w:p w14:paraId="250D43A0" w14:textId="77777777" w:rsidR="00E4393F" w:rsidRPr="00EE4B54" w:rsidRDefault="00E4393F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  <w:p w14:paraId="71999BB7" w14:textId="7FAB2113" w:rsidR="004B01A6" w:rsidRPr="00EE4B54" w:rsidRDefault="004B01A6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EE4B54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الأسبو</w:t>
            </w: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ع</w:t>
            </w:r>
          </w:p>
          <w:p w14:paraId="064CF30B" w14:textId="2CF7BE62" w:rsidR="00E4393F" w:rsidRPr="00EE4B54" w:rsidRDefault="004B01A6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EE4B54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التأني</w:t>
            </w:r>
          </w:p>
        </w:tc>
        <w:tc>
          <w:tcPr>
            <w:tcW w:w="2828" w:type="dxa"/>
          </w:tcPr>
          <w:p w14:paraId="3ED57905" w14:textId="77777777" w:rsidR="00270267" w:rsidRPr="002D4835" w:rsidRDefault="00270267" w:rsidP="00270267">
            <w:pPr>
              <w:pStyle w:val="a8"/>
              <w:spacing w:line="276" w:lineRule="auto"/>
              <w:ind w:left="297"/>
              <w:rPr>
                <w:sz w:val="27"/>
                <w:szCs w:val="27"/>
              </w:rPr>
            </w:pPr>
          </w:p>
          <w:p w14:paraId="221D53F2" w14:textId="21F3947E" w:rsidR="00EB05A6" w:rsidRPr="002D4835" w:rsidRDefault="00BB71E8" w:rsidP="00270267">
            <w:pPr>
              <w:pStyle w:val="a8"/>
              <w:numPr>
                <w:ilvl w:val="0"/>
                <w:numId w:val="34"/>
              </w:numPr>
              <w:spacing w:line="276" w:lineRule="auto"/>
              <w:ind w:left="297" w:hanging="297"/>
              <w:rPr>
                <w:sz w:val="27"/>
                <w:szCs w:val="27"/>
                <w:rtl/>
              </w:rPr>
            </w:pPr>
            <w:r w:rsidRPr="00BB71E8">
              <w:rPr>
                <w:rFonts w:cs="Arial"/>
                <w:sz w:val="27"/>
                <w:szCs w:val="27"/>
                <w:rtl/>
              </w:rPr>
              <w:t xml:space="preserve">عرض حال تصحيح الوظيفة </w:t>
            </w:r>
            <w:r w:rsidR="0090175A" w:rsidRPr="00BB71E8">
              <w:rPr>
                <w:rFonts w:cs="Arial" w:hint="cs"/>
                <w:sz w:val="27"/>
                <w:szCs w:val="27"/>
                <w:rtl/>
              </w:rPr>
              <w:t>الأولى</w:t>
            </w:r>
          </w:p>
        </w:tc>
        <w:tc>
          <w:tcPr>
            <w:tcW w:w="2693" w:type="dxa"/>
          </w:tcPr>
          <w:p w14:paraId="419C012B" w14:textId="77777777" w:rsidR="00270267" w:rsidRPr="002D4835" w:rsidRDefault="00270267" w:rsidP="00270267">
            <w:pPr>
              <w:pStyle w:val="a8"/>
              <w:spacing w:line="276" w:lineRule="auto"/>
              <w:ind w:left="297"/>
              <w:rPr>
                <w:sz w:val="27"/>
                <w:szCs w:val="27"/>
                <w:rtl/>
              </w:rPr>
            </w:pPr>
          </w:p>
          <w:p w14:paraId="20B6A7A5" w14:textId="6AD7DA9D" w:rsidR="00EB05A6" w:rsidRPr="002D4835" w:rsidRDefault="00BB71E8" w:rsidP="00270267">
            <w:pPr>
              <w:pStyle w:val="a8"/>
              <w:numPr>
                <w:ilvl w:val="0"/>
                <w:numId w:val="34"/>
              </w:numPr>
              <w:spacing w:line="276" w:lineRule="auto"/>
              <w:ind w:left="190" w:hanging="181"/>
              <w:rPr>
                <w:sz w:val="27"/>
                <w:szCs w:val="27"/>
                <w:rtl/>
              </w:rPr>
            </w:pPr>
            <w:r w:rsidRPr="00BB71E8">
              <w:rPr>
                <w:rFonts w:cs="Arial"/>
                <w:sz w:val="27"/>
                <w:szCs w:val="27"/>
                <w:rtl/>
              </w:rPr>
              <w:t xml:space="preserve">الفرض المحروس </w:t>
            </w:r>
            <w:r w:rsidRPr="00BB71E8">
              <w:rPr>
                <w:rFonts w:cs="Arial" w:hint="cs"/>
                <w:sz w:val="27"/>
                <w:szCs w:val="27"/>
                <w:rtl/>
              </w:rPr>
              <w:t>الأول</w:t>
            </w:r>
          </w:p>
        </w:tc>
        <w:tc>
          <w:tcPr>
            <w:tcW w:w="3363" w:type="dxa"/>
          </w:tcPr>
          <w:p w14:paraId="3EE55EAD" w14:textId="77777777" w:rsidR="00EB05A6" w:rsidRDefault="00EB05A6" w:rsidP="0090175A">
            <w:pPr>
              <w:pStyle w:val="a8"/>
              <w:spacing w:line="276" w:lineRule="auto"/>
              <w:rPr>
                <w:sz w:val="27"/>
                <w:szCs w:val="27"/>
                <w:rtl/>
              </w:rPr>
            </w:pPr>
          </w:p>
          <w:p w14:paraId="51A72C7E" w14:textId="28DA7CFE" w:rsidR="0090175A" w:rsidRPr="002D4835" w:rsidRDefault="0090175A" w:rsidP="0090175A">
            <w:pPr>
              <w:pStyle w:val="a8"/>
              <w:numPr>
                <w:ilvl w:val="0"/>
                <w:numId w:val="34"/>
              </w:numPr>
              <w:spacing w:line="276" w:lineRule="auto"/>
              <w:ind w:left="360"/>
              <w:rPr>
                <w:sz w:val="27"/>
                <w:szCs w:val="27"/>
                <w:rtl/>
              </w:rPr>
            </w:pPr>
            <w:r>
              <w:rPr>
                <w:rFonts w:hint="cs"/>
                <w:sz w:val="27"/>
                <w:szCs w:val="27"/>
                <w:rtl/>
              </w:rPr>
              <w:t xml:space="preserve">تعيين القيمة المقربة لحاصل قسمة عدد عشري </w:t>
            </w:r>
            <w:r>
              <w:rPr>
                <w:sz w:val="27"/>
                <w:szCs w:val="27"/>
                <w:rtl/>
              </w:rPr>
              <w:t>–</w:t>
            </w:r>
            <w:r>
              <w:rPr>
                <w:rFonts w:hint="cs"/>
                <w:sz w:val="27"/>
                <w:szCs w:val="27"/>
                <w:rtl/>
              </w:rPr>
              <w:t xml:space="preserve"> حصر حاصل قسمة</w:t>
            </w:r>
          </w:p>
        </w:tc>
        <w:tc>
          <w:tcPr>
            <w:tcW w:w="3016" w:type="dxa"/>
          </w:tcPr>
          <w:p w14:paraId="03EA59E6" w14:textId="77777777" w:rsidR="00270267" w:rsidRPr="002D4835" w:rsidRDefault="00270267" w:rsidP="00270267">
            <w:pPr>
              <w:ind w:left="297"/>
              <w:rPr>
                <w:sz w:val="27"/>
                <w:szCs w:val="27"/>
                <w:rtl/>
              </w:rPr>
            </w:pPr>
          </w:p>
          <w:p w14:paraId="1562B511" w14:textId="38C7B2EC" w:rsidR="0014476A" w:rsidRPr="002D4835" w:rsidRDefault="0090175A" w:rsidP="00270267">
            <w:pPr>
              <w:numPr>
                <w:ilvl w:val="0"/>
                <w:numId w:val="34"/>
              </w:numPr>
              <w:ind w:left="297" w:hanging="297"/>
              <w:rPr>
                <w:sz w:val="27"/>
                <w:szCs w:val="27"/>
                <w:rtl/>
              </w:rPr>
            </w:pPr>
            <w:r w:rsidRPr="0090175A">
              <w:rPr>
                <w:rFonts w:cs="Arial"/>
                <w:sz w:val="27"/>
                <w:szCs w:val="27"/>
                <w:rtl/>
              </w:rPr>
              <w:t>ضرب كسرين</w:t>
            </w:r>
          </w:p>
        </w:tc>
        <w:tc>
          <w:tcPr>
            <w:tcW w:w="2409" w:type="dxa"/>
            <w:vMerge/>
          </w:tcPr>
          <w:p w14:paraId="06C9181C" w14:textId="30B8BF4C" w:rsidR="00E4393F" w:rsidRPr="002D4835" w:rsidRDefault="00E4393F" w:rsidP="00515435">
            <w:pPr>
              <w:jc w:val="center"/>
              <w:rPr>
                <w:sz w:val="27"/>
                <w:szCs w:val="27"/>
                <w:rtl/>
              </w:rPr>
            </w:pPr>
          </w:p>
        </w:tc>
      </w:tr>
      <w:tr w:rsidR="00A27D3F" w:rsidRPr="00E94D0D" w14:paraId="12B3E841" w14:textId="77777777" w:rsidTr="00C368BC">
        <w:trPr>
          <w:trHeight w:val="1336"/>
        </w:trPr>
        <w:tc>
          <w:tcPr>
            <w:tcW w:w="1298" w:type="dxa"/>
            <w:shd w:val="clear" w:color="auto" w:fill="F2F2F2" w:themeFill="background1" w:themeFillShade="F2"/>
          </w:tcPr>
          <w:p w14:paraId="53A5AC46" w14:textId="77777777" w:rsidR="00A27D3F" w:rsidRPr="00EE4B54" w:rsidRDefault="00A27D3F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  <w:p w14:paraId="38437C99" w14:textId="6320D5E1" w:rsidR="00A27D3F" w:rsidRPr="00EE4B54" w:rsidRDefault="00A27D3F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EE4B54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الأسبو</w:t>
            </w: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ع</w:t>
            </w:r>
          </w:p>
          <w:p w14:paraId="65172130" w14:textId="100FBD8C" w:rsidR="00A27D3F" w:rsidRPr="00EE4B54" w:rsidRDefault="00A27D3F" w:rsidP="00C368BC">
            <w:pPr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EE4B54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الثالث</w:t>
            </w:r>
          </w:p>
        </w:tc>
        <w:tc>
          <w:tcPr>
            <w:tcW w:w="2828" w:type="dxa"/>
          </w:tcPr>
          <w:p w14:paraId="755CE0C5" w14:textId="77777777" w:rsidR="0090175A" w:rsidRDefault="0090175A" w:rsidP="0090175A">
            <w:pPr>
              <w:rPr>
                <w:sz w:val="27"/>
                <w:szCs w:val="27"/>
                <w:rtl/>
              </w:rPr>
            </w:pPr>
          </w:p>
          <w:p w14:paraId="43612DBE" w14:textId="4BDF0B66" w:rsidR="0090175A" w:rsidRPr="00FF3B21" w:rsidRDefault="0090175A" w:rsidP="00FF3B21">
            <w:pPr>
              <w:pStyle w:val="a7"/>
              <w:numPr>
                <w:ilvl w:val="0"/>
                <w:numId w:val="42"/>
              </w:numPr>
              <w:ind w:left="360"/>
              <w:rPr>
                <w:sz w:val="27"/>
                <w:szCs w:val="27"/>
                <w:rtl/>
              </w:rPr>
            </w:pPr>
            <w:r w:rsidRPr="00FF3B21">
              <w:rPr>
                <w:rFonts w:cs="Arial"/>
                <w:sz w:val="27"/>
                <w:szCs w:val="27"/>
                <w:rtl/>
              </w:rPr>
              <w:t xml:space="preserve">عرض حال تصحيح </w:t>
            </w:r>
            <w:r w:rsidR="00FF3B21" w:rsidRPr="00FF3B21">
              <w:rPr>
                <w:rFonts w:cs="Arial" w:hint="cs"/>
                <w:sz w:val="27"/>
                <w:szCs w:val="27"/>
                <w:rtl/>
              </w:rPr>
              <w:t>الفرض المحروس</w:t>
            </w:r>
            <w:r w:rsidRPr="00FF3B21">
              <w:rPr>
                <w:rFonts w:cs="Arial" w:hint="cs"/>
                <w:sz w:val="27"/>
                <w:szCs w:val="27"/>
                <w:rtl/>
              </w:rPr>
              <w:t xml:space="preserve"> </w:t>
            </w:r>
            <w:r w:rsidRPr="00FF3B21">
              <w:rPr>
                <w:rFonts w:cs="Arial" w:hint="cs"/>
                <w:sz w:val="27"/>
                <w:szCs w:val="27"/>
                <w:rtl/>
              </w:rPr>
              <w:t>الأولى</w:t>
            </w:r>
          </w:p>
        </w:tc>
        <w:tc>
          <w:tcPr>
            <w:tcW w:w="2693" w:type="dxa"/>
          </w:tcPr>
          <w:p w14:paraId="2BB6FDEE" w14:textId="77777777" w:rsidR="00270267" w:rsidRPr="002D4835" w:rsidRDefault="00270267" w:rsidP="002D4835">
            <w:pPr>
              <w:pStyle w:val="a7"/>
              <w:ind w:left="297"/>
              <w:rPr>
                <w:sz w:val="27"/>
                <w:szCs w:val="27"/>
                <w:rtl/>
              </w:rPr>
            </w:pPr>
          </w:p>
          <w:p w14:paraId="02249CCE" w14:textId="724BCB91" w:rsidR="00A27D3F" w:rsidRPr="002D4835" w:rsidRDefault="00FF3B21" w:rsidP="002D4835">
            <w:pPr>
              <w:pStyle w:val="a7"/>
              <w:numPr>
                <w:ilvl w:val="0"/>
                <w:numId w:val="34"/>
              </w:numPr>
              <w:ind w:left="297" w:hanging="297"/>
              <w:rPr>
                <w:sz w:val="27"/>
                <w:szCs w:val="27"/>
                <w:rtl/>
              </w:rPr>
            </w:pPr>
            <w:r w:rsidRPr="00FF3B21">
              <w:rPr>
                <w:rFonts w:cs="Arial"/>
                <w:sz w:val="27"/>
                <w:szCs w:val="27"/>
                <w:rtl/>
              </w:rPr>
              <w:t>مقارنة كسرين لهما نفس المقام</w:t>
            </w:r>
            <w:r>
              <w:rPr>
                <w:rFonts w:cs="Arial" w:hint="cs"/>
                <w:sz w:val="27"/>
                <w:szCs w:val="27"/>
                <w:rtl/>
              </w:rPr>
              <w:t xml:space="preserve"> أو </w:t>
            </w:r>
            <w:r w:rsidRPr="00FF3B21">
              <w:rPr>
                <w:rFonts w:cs="Arial"/>
                <w:sz w:val="27"/>
                <w:szCs w:val="27"/>
                <w:rtl/>
              </w:rPr>
              <w:t xml:space="preserve">مقام ا حدهما مضاعف </w:t>
            </w:r>
            <w:r>
              <w:rPr>
                <w:rFonts w:cs="Arial" w:hint="cs"/>
                <w:sz w:val="27"/>
                <w:szCs w:val="27"/>
                <w:rtl/>
              </w:rPr>
              <w:t xml:space="preserve">لمقام لأخر </w:t>
            </w:r>
          </w:p>
        </w:tc>
        <w:tc>
          <w:tcPr>
            <w:tcW w:w="3363" w:type="dxa"/>
          </w:tcPr>
          <w:p w14:paraId="59B28397" w14:textId="77777777" w:rsidR="00270267" w:rsidRPr="002D4835" w:rsidRDefault="00270267" w:rsidP="002D4835">
            <w:pPr>
              <w:pStyle w:val="a7"/>
              <w:ind w:left="297"/>
              <w:rPr>
                <w:sz w:val="27"/>
                <w:szCs w:val="27"/>
                <w:rtl/>
              </w:rPr>
            </w:pPr>
          </w:p>
          <w:p w14:paraId="51A048F3" w14:textId="243DEEB9" w:rsidR="00A27D3F" w:rsidRPr="002D4835" w:rsidRDefault="00FF3B21" w:rsidP="002D4835">
            <w:pPr>
              <w:pStyle w:val="a7"/>
              <w:numPr>
                <w:ilvl w:val="0"/>
                <w:numId w:val="34"/>
              </w:numPr>
              <w:ind w:left="297" w:hanging="297"/>
              <w:rPr>
                <w:sz w:val="27"/>
                <w:szCs w:val="27"/>
                <w:rtl/>
              </w:rPr>
            </w:pPr>
            <w:r w:rsidRPr="00FF3B21">
              <w:rPr>
                <w:rFonts w:cs="Arial"/>
                <w:sz w:val="27"/>
                <w:szCs w:val="27"/>
                <w:rtl/>
              </w:rPr>
              <w:t xml:space="preserve">جمع وطرح كسرين لهما نفس المقام </w:t>
            </w:r>
            <w:r w:rsidRPr="00FF3B21">
              <w:rPr>
                <w:rFonts w:cs="Arial" w:hint="cs"/>
                <w:sz w:val="27"/>
                <w:szCs w:val="27"/>
                <w:rtl/>
              </w:rPr>
              <w:t>أو</w:t>
            </w:r>
            <w:r w:rsidRPr="00FF3B21">
              <w:rPr>
                <w:rFonts w:cs="Arial"/>
                <w:sz w:val="27"/>
                <w:szCs w:val="27"/>
                <w:rtl/>
              </w:rPr>
              <w:t xml:space="preserve"> </w:t>
            </w:r>
            <w:r w:rsidR="00C368BC" w:rsidRPr="00FF3B21">
              <w:rPr>
                <w:rFonts w:cs="Arial" w:hint="cs"/>
                <w:sz w:val="27"/>
                <w:szCs w:val="27"/>
                <w:rtl/>
              </w:rPr>
              <w:t>أحدهما</w:t>
            </w:r>
            <w:r w:rsidRPr="00FF3B21">
              <w:rPr>
                <w:rFonts w:cs="Arial"/>
                <w:sz w:val="27"/>
                <w:szCs w:val="27"/>
                <w:rtl/>
              </w:rPr>
              <w:t xml:space="preserve"> مضاعف </w:t>
            </w:r>
            <w:r w:rsidRPr="00FF3B21">
              <w:rPr>
                <w:rFonts w:cs="Arial" w:hint="cs"/>
                <w:sz w:val="27"/>
                <w:szCs w:val="27"/>
                <w:rtl/>
              </w:rPr>
              <w:t>للأخر</w:t>
            </w:r>
          </w:p>
        </w:tc>
        <w:tc>
          <w:tcPr>
            <w:tcW w:w="3016" w:type="dxa"/>
          </w:tcPr>
          <w:p w14:paraId="2FECCC80" w14:textId="77777777" w:rsidR="00270267" w:rsidRPr="002D4835" w:rsidRDefault="00270267" w:rsidP="002D4835">
            <w:pPr>
              <w:pStyle w:val="a7"/>
              <w:ind w:left="297"/>
              <w:rPr>
                <w:sz w:val="27"/>
                <w:szCs w:val="27"/>
                <w:rtl/>
              </w:rPr>
            </w:pPr>
          </w:p>
          <w:p w14:paraId="0D1B8260" w14:textId="16F4A40B" w:rsidR="00A27D3F" w:rsidRPr="002D4835" w:rsidRDefault="00A27D3F" w:rsidP="002D4835">
            <w:pPr>
              <w:pStyle w:val="a7"/>
              <w:numPr>
                <w:ilvl w:val="0"/>
                <w:numId w:val="34"/>
              </w:numPr>
              <w:ind w:left="297" w:hanging="297"/>
              <w:rPr>
                <w:sz w:val="27"/>
                <w:szCs w:val="27"/>
                <w:rtl/>
              </w:rPr>
            </w:pPr>
            <w:r w:rsidRPr="002D4835">
              <w:rPr>
                <w:sz w:val="27"/>
                <w:szCs w:val="27"/>
                <w:rtl/>
              </w:rPr>
              <w:t>حل الوضعية</w:t>
            </w:r>
            <w:r w:rsidR="002D4835">
              <w:rPr>
                <w:rFonts w:hint="cs"/>
                <w:sz w:val="27"/>
                <w:szCs w:val="27"/>
                <w:rtl/>
              </w:rPr>
              <w:t xml:space="preserve"> </w:t>
            </w:r>
            <w:proofErr w:type="spellStart"/>
            <w:r w:rsidRPr="002D4835">
              <w:rPr>
                <w:rFonts w:hint="cs"/>
                <w:sz w:val="27"/>
                <w:szCs w:val="27"/>
                <w:rtl/>
              </w:rPr>
              <w:t>الانطلاقية</w:t>
            </w:r>
            <w:proofErr w:type="spellEnd"/>
          </w:p>
        </w:tc>
        <w:tc>
          <w:tcPr>
            <w:tcW w:w="2409" w:type="dxa"/>
            <w:vMerge w:val="restart"/>
          </w:tcPr>
          <w:p w14:paraId="5F411933" w14:textId="3C63742E" w:rsidR="002D4835" w:rsidRPr="002D4835" w:rsidRDefault="002D4835" w:rsidP="00270267">
            <w:pPr>
              <w:rPr>
                <w:sz w:val="27"/>
                <w:szCs w:val="27"/>
                <w:rtl/>
              </w:rPr>
            </w:pPr>
          </w:p>
          <w:p w14:paraId="4E6CD5F6" w14:textId="4059229F" w:rsidR="002D4835" w:rsidRPr="002D4835" w:rsidRDefault="002D4835" w:rsidP="00270267">
            <w:pPr>
              <w:rPr>
                <w:sz w:val="27"/>
                <w:szCs w:val="27"/>
                <w:rtl/>
              </w:rPr>
            </w:pPr>
          </w:p>
          <w:p w14:paraId="488A1348" w14:textId="77777777" w:rsidR="00C368BC" w:rsidRPr="002D4835" w:rsidRDefault="00C368BC" w:rsidP="00270267">
            <w:pPr>
              <w:rPr>
                <w:sz w:val="27"/>
                <w:szCs w:val="27"/>
                <w:rtl/>
              </w:rPr>
            </w:pPr>
          </w:p>
          <w:p w14:paraId="09F127D1" w14:textId="73719722" w:rsidR="00A27D3F" w:rsidRPr="002D4835" w:rsidRDefault="00C368BC" w:rsidP="002D4835">
            <w:pPr>
              <w:pStyle w:val="a7"/>
              <w:numPr>
                <w:ilvl w:val="0"/>
                <w:numId w:val="34"/>
              </w:numPr>
              <w:ind w:left="313" w:hanging="283"/>
              <w:rPr>
                <w:rFonts w:cs="Arial"/>
                <w:sz w:val="27"/>
                <w:szCs w:val="27"/>
                <w:rtl/>
              </w:rPr>
            </w:pPr>
            <w:r w:rsidRPr="0090175A">
              <w:rPr>
                <w:rFonts w:cs="Arial"/>
                <w:sz w:val="27"/>
                <w:szCs w:val="27"/>
                <w:rtl/>
              </w:rPr>
              <w:t>ضرب كسرين</w:t>
            </w:r>
            <w:r>
              <w:rPr>
                <w:rFonts w:cs="Arial" w:hint="cs"/>
                <w:sz w:val="27"/>
                <w:szCs w:val="27"/>
                <w:rtl/>
              </w:rPr>
              <w:t xml:space="preserve"> </w:t>
            </w:r>
          </w:p>
          <w:p w14:paraId="1FCA2A3E" w14:textId="1D3AD272" w:rsidR="00A27D3F" w:rsidRDefault="00C368BC" w:rsidP="00A75278">
            <w:pPr>
              <w:pStyle w:val="a7"/>
              <w:numPr>
                <w:ilvl w:val="0"/>
                <w:numId w:val="34"/>
              </w:numPr>
              <w:ind w:left="313" w:hanging="283"/>
              <w:rPr>
                <w:rFonts w:cs="Arial"/>
                <w:sz w:val="27"/>
                <w:szCs w:val="27"/>
              </w:rPr>
            </w:pPr>
            <w:r w:rsidRPr="00C368BC">
              <w:rPr>
                <w:rFonts w:cs="Arial"/>
                <w:sz w:val="27"/>
                <w:szCs w:val="27"/>
                <w:rtl/>
              </w:rPr>
              <w:t xml:space="preserve">مقارنة كسرين </w:t>
            </w:r>
          </w:p>
          <w:p w14:paraId="74A8179B" w14:textId="6F9E9E5A" w:rsidR="00C368BC" w:rsidRPr="002D4835" w:rsidRDefault="00C368BC" w:rsidP="00A75278">
            <w:pPr>
              <w:pStyle w:val="a7"/>
              <w:numPr>
                <w:ilvl w:val="0"/>
                <w:numId w:val="34"/>
              </w:numPr>
              <w:ind w:left="313" w:hanging="283"/>
              <w:rPr>
                <w:rFonts w:cs="Arial"/>
                <w:sz w:val="27"/>
                <w:szCs w:val="27"/>
                <w:rtl/>
              </w:rPr>
            </w:pPr>
            <w:r w:rsidRPr="00FF3B21">
              <w:rPr>
                <w:rFonts w:cs="Arial"/>
                <w:sz w:val="27"/>
                <w:szCs w:val="27"/>
                <w:rtl/>
              </w:rPr>
              <w:t>جمع وطرح كسرين</w:t>
            </w:r>
          </w:p>
          <w:p w14:paraId="73655D29" w14:textId="2B8A9004" w:rsidR="00A27D3F" w:rsidRPr="002D4835" w:rsidRDefault="00A27D3F" w:rsidP="0022342F">
            <w:pPr>
              <w:rPr>
                <w:sz w:val="27"/>
                <w:szCs w:val="27"/>
                <w:rtl/>
              </w:rPr>
            </w:pPr>
          </w:p>
        </w:tc>
      </w:tr>
      <w:tr w:rsidR="00A3671A" w:rsidRPr="00E94D0D" w14:paraId="42912954" w14:textId="77777777" w:rsidTr="00C368BC">
        <w:trPr>
          <w:trHeight w:val="1684"/>
        </w:trPr>
        <w:tc>
          <w:tcPr>
            <w:tcW w:w="1298" w:type="dxa"/>
            <w:shd w:val="clear" w:color="auto" w:fill="F2F2F2" w:themeFill="background1" w:themeFillShade="F2"/>
          </w:tcPr>
          <w:p w14:paraId="0DAA3D96" w14:textId="77777777" w:rsidR="00C368BC" w:rsidRDefault="00C368BC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</w:p>
          <w:p w14:paraId="6E5E7241" w14:textId="72BB11E4" w:rsidR="00A3671A" w:rsidRPr="00EE4B54" w:rsidRDefault="00A3671A" w:rsidP="00C368BC">
            <w:pPr>
              <w:spacing w:line="276" w:lineRule="auto"/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EE4B54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الأسبو</w:t>
            </w: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ع</w:t>
            </w:r>
          </w:p>
          <w:p w14:paraId="2F58AF0C" w14:textId="38521469" w:rsidR="00A3671A" w:rsidRPr="00EE4B54" w:rsidRDefault="00A3671A" w:rsidP="00C368BC">
            <w:pPr>
              <w:ind w:left="360"/>
              <w:jc w:val="center"/>
              <w:rPr>
                <w:b/>
                <w:bCs/>
                <w:i/>
                <w:iCs/>
                <w:sz w:val="28"/>
                <w:szCs w:val="28"/>
                <w:rtl/>
              </w:rPr>
            </w:pPr>
            <w:r w:rsidRPr="00EE4B54"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ا</w:t>
            </w: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</w:rPr>
              <w:t>لرابع</w:t>
            </w:r>
          </w:p>
        </w:tc>
        <w:tc>
          <w:tcPr>
            <w:tcW w:w="2828" w:type="dxa"/>
          </w:tcPr>
          <w:p w14:paraId="22677CFF" w14:textId="77777777" w:rsidR="002D4835" w:rsidRPr="002D4835" w:rsidRDefault="002D4835" w:rsidP="002D4835">
            <w:pPr>
              <w:pStyle w:val="a7"/>
              <w:rPr>
                <w:sz w:val="27"/>
                <w:szCs w:val="27"/>
                <w:rtl/>
              </w:rPr>
            </w:pPr>
          </w:p>
          <w:p w14:paraId="3A1BB3AF" w14:textId="77777777" w:rsidR="002D4835" w:rsidRPr="002D4835" w:rsidRDefault="002D4835" w:rsidP="00A27D3F">
            <w:pPr>
              <w:rPr>
                <w:sz w:val="27"/>
                <w:szCs w:val="27"/>
                <w:rtl/>
              </w:rPr>
            </w:pPr>
          </w:p>
          <w:p w14:paraId="78402DF5" w14:textId="2B7A04A7" w:rsidR="00A3671A" w:rsidRPr="002D4835" w:rsidRDefault="00A27D3F" w:rsidP="002D4835">
            <w:pPr>
              <w:pStyle w:val="a7"/>
              <w:numPr>
                <w:ilvl w:val="0"/>
                <w:numId w:val="38"/>
              </w:numPr>
              <w:rPr>
                <w:sz w:val="27"/>
                <w:szCs w:val="27"/>
                <w:rtl/>
              </w:rPr>
            </w:pPr>
            <w:r w:rsidRPr="002D4835">
              <w:rPr>
                <w:sz w:val="27"/>
                <w:szCs w:val="27"/>
                <w:rtl/>
              </w:rPr>
              <w:t>وضعية تقوي</w:t>
            </w:r>
            <w:r w:rsidR="002D4835" w:rsidRPr="002D4835">
              <w:rPr>
                <w:rFonts w:hint="cs"/>
                <w:sz w:val="27"/>
                <w:szCs w:val="27"/>
                <w:rtl/>
              </w:rPr>
              <w:t>ــــــــــــــ</w:t>
            </w:r>
            <w:r w:rsidRPr="002D4835">
              <w:rPr>
                <w:sz w:val="27"/>
                <w:szCs w:val="27"/>
                <w:rtl/>
              </w:rPr>
              <w:t>م</w:t>
            </w:r>
          </w:p>
        </w:tc>
        <w:tc>
          <w:tcPr>
            <w:tcW w:w="2693" w:type="dxa"/>
          </w:tcPr>
          <w:p w14:paraId="7A351B67" w14:textId="77777777" w:rsidR="002D4835" w:rsidRPr="002D4835" w:rsidRDefault="002D4835" w:rsidP="002D4835">
            <w:pPr>
              <w:pStyle w:val="a7"/>
              <w:rPr>
                <w:sz w:val="27"/>
                <w:szCs w:val="27"/>
                <w:rtl/>
              </w:rPr>
            </w:pPr>
          </w:p>
          <w:p w14:paraId="76DF962F" w14:textId="77777777" w:rsidR="002D4835" w:rsidRPr="002D4835" w:rsidRDefault="002D4835" w:rsidP="00A27D3F">
            <w:pPr>
              <w:rPr>
                <w:sz w:val="27"/>
                <w:szCs w:val="27"/>
                <w:rtl/>
              </w:rPr>
            </w:pPr>
          </w:p>
          <w:p w14:paraId="32E189B2" w14:textId="626925E4" w:rsidR="00211C1B" w:rsidRPr="002D4835" w:rsidRDefault="00A27D3F" w:rsidP="00B1404E">
            <w:pPr>
              <w:pStyle w:val="a7"/>
              <w:numPr>
                <w:ilvl w:val="0"/>
                <w:numId w:val="38"/>
              </w:numPr>
              <w:ind w:left="312" w:hanging="284"/>
              <w:rPr>
                <w:sz w:val="27"/>
                <w:szCs w:val="27"/>
                <w:rtl/>
              </w:rPr>
            </w:pPr>
            <w:r w:rsidRPr="002D4835">
              <w:rPr>
                <w:sz w:val="27"/>
                <w:szCs w:val="27"/>
                <w:rtl/>
              </w:rPr>
              <w:t>معالجة محتملة</w:t>
            </w:r>
          </w:p>
          <w:p w14:paraId="2821F0ED" w14:textId="32C69F4A" w:rsidR="00A27D3F" w:rsidRPr="002D4835" w:rsidRDefault="00A27D3F" w:rsidP="00B1404E">
            <w:pPr>
              <w:pStyle w:val="a7"/>
              <w:numPr>
                <w:ilvl w:val="0"/>
                <w:numId w:val="38"/>
              </w:numPr>
              <w:ind w:left="312" w:hanging="284"/>
              <w:rPr>
                <w:sz w:val="27"/>
                <w:szCs w:val="27"/>
                <w:rtl/>
              </w:rPr>
            </w:pPr>
            <w:r w:rsidRPr="002D4835">
              <w:rPr>
                <w:sz w:val="27"/>
                <w:szCs w:val="27"/>
                <w:rtl/>
              </w:rPr>
              <w:t xml:space="preserve">تقديم الوظيفة المنزلية </w:t>
            </w:r>
            <w:r w:rsidR="00FF3B21">
              <w:rPr>
                <w:rFonts w:hint="cs"/>
                <w:sz w:val="27"/>
                <w:szCs w:val="27"/>
                <w:rtl/>
              </w:rPr>
              <w:t xml:space="preserve">الثانية </w:t>
            </w:r>
          </w:p>
          <w:p w14:paraId="512FFE99" w14:textId="4B0F61A6" w:rsidR="00A27D3F" w:rsidRPr="002D4835" w:rsidRDefault="00A27D3F" w:rsidP="00A27D3F">
            <w:pPr>
              <w:rPr>
                <w:sz w:val="27"/>
                <w:szCs w:val="27"/>
                <w:rtl/>
              </w:rPr>
            </w:pPr>
          </w:p>
        </w:tc>
        <w:tc>
          <w:tcPr>
            <w:tcW w:w="3363" w:type="dxa"/>
          </w:tcPr>
          <w:p w14:paraId="1FDA2287" w14:textId="2835D423" w:rsidR="00FF3B21" w:rsidRPr="002D4835" w:rsidRDefault="00FF3B21" w:rsidP="00FF3B21">
            <w:pPr>
              <w:rPr>
                <w:b/>
                <w:bCs/>
                <w:sz w:val="28"/>
                <w:szCs w:val="28"/>
                <w:rtl/>
              </w:rPr>
            </w:pPr>
            <w:r w:rsidRPr="002D4835">
              <w:rPr>
                <w:rFonts w:cs="Arial" w:hint="cs"/>
                <w:b/>
                <w:bCs/>
                <w:sz w:val="28"/>
                <w:szCs w:val="28"/>
                <w:u w:val="double"/>
                <w:rtl/>
              </w:rPr>
              <w:t xml:space="preserve">المقطع التعليمي </w:t>
            </w:r>
            <w:r w:rsidR="00C368BC" w:rsidRPr="002D4835">
              <w:rPr>
                <w:rFonts w:cs="Arial" w:hint="cs"/>
                <w:b/>
                <w:bCs/>
                <w:sz w:val="28"/>
                <w:szCs w:val="28"/>
                <w:u w:val="double"/>
                <w:rtl/>
              </w:rPr>
              <w:t>ا</w:t>
            </w:r>
            <w:r w:rsidR="00C368BC">
              <w:rPr>
                <w:rFonts w:cs="Arial" w:hint="cs"/>
                <w:b/>
                <w:bCs/>
                <w:sz w:val="28"/>
                <w:szCs w:val="28"/>
                <w:u w:val="double"/>
                <w:rtl/>
              </w:rPr>
              <w:t>لثالث</w:t>
            </w:r>
            <w:r w:rsidR="00C368BC" w:rsidRPr="002D4835">
              <w:rPr>
                <w:rFonts w:cs="Arial" w:hint="cs"/>
                <w:b/>
                <w:bCs/>
                <w:sz w:val="28"/>
                <w:szCs w:val="28"/>
                <w:u w:val="double"/>
                <w:rtl/>
              </w:rPr>
              <w:t>:</w:t>
            </w:r>
            <w:r w:rsidR="00C368BC" w:rsidRPr="002D4835">
              <w:rPr>
                <w:rFonts w:cs="Arial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368BC">
              <w:rPr>
                <w:rFonts w:cs="Arial" w:hint="cs"/>
                <w:b/>
                <w:bCs/>
                <w:sz w:val="28"/>
                <w:szCs w:val="28"/>
                <w:rtl/>
              </w:rPr>
              <w:t>الزوايا</w:t>
            </w:r>
            <w:r w:rsidR="00D8415B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D8415B">
              <w:rPr>
                <w:b/>
                <w:bCs/>
                <w:sz w:val="28"/>
                <w:szCs w:val="28"/>
                <w:rtl/>
              </w:rPr>
              <w:t>–</w:t>
            </w:r>
            <w:r w:rsidR="00D8415B"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المثلثات والدائرة </w:t>
            </w:r>
          </w:p>
          <w:p w14:paraId="5EBCD7CF" w14:textId="77777777" w:rsidR="0022342F" w:rsidRDefault="00FF3B21" w:rsidP="00C368BC">
            <w:pPr>
              <w:pStyle w:val="a7"/>
              <w:numPr>
                <w:ilvl w:val="0"/>
                <w:numId w:val="43"/>
              </w:numPr>
              <w:ind w:left="462"/>
              <w:rPr>
                <w:rFonts w:cs="Arial"/>
                <w:sz w:val="27"/>
                <w:szCs w:val="27"/>
                <w:rtl/>
              </w:rPr>
            </w:pPr>
            <w:r w:rsidRPr="00BB71E8">
              <w:rPr>
                <w:rFonts w:hint="cs"/>
                <w:sz w:val="27"/>
                <w:szCs w:val="27"/>
                <w:rtl/>
              </w:rPr>
              <w:t>تقديم وضعية الانطلاق</w:t>
            </w:r>
          </w:p>
          <w:p w14:paraId="39471151" w14:textId="793BEB65" w:rsidR="00D8415B" w:rsidRPr="002D4835" w:rsidRDefault="00D8415B" w:rsidP="00C368BC">
            <w:pPr>
              <w:pStyle w:val="a7"/>
              <w:numPr>
                <w:ilvl w:val="0"/>
                <w:numId w:val="43"/>
              </w:numPr>
              <w:ind w:left="462"/>
              <w:rPr>
                <w:rFonts w:cs="Arial"/>
                <w:sz w:val="27"/>
                <w:szCs w:val="27"/>
                <w:rtl/>
              </w:rPr>
            </w:pPr>
            <w:r w:rsidRPr="00D8415B">
              <w:rPr>
                <w:rFonts w:cs="Arial"/>
                <w:sz w:val="27"/>
                <w:szCs w:val="27"/>
                <w:rtl/>
              </w:rPr>
              <w:t>الزاويتان المتجاورتان</w:t>
            </w:r>
            <w:r>
              <w:rPr>
                <w:rFonts w:cs="Arial" w:hint="cs"/>
                <w:sz w:val="27"/>
                <w:szCs w:val="27"/>
                <w:rtl/>
              </w:rPr>
              <w:t xml:space="preserve"> </w:t>
            </w:r>
            <w:r>
              <w:rPr>
                <w:rFonts w:cs="Arial"/>
                <w:sz w:val="27"/>
                <w:szCs w:val="27"/>
                <w:rtl/>
              </w:rPr>
              <w:t>–</w:t>
            </w:r>
            <w:r>
              <w:rPr>
                <w:rFonts w:cs="Arial" w:hint="cs"/>
                <w:sz w:val="27"/>
                <w:szCs w:val="27"/>
                <w:rtl/>
              </w:rPr>
              <w:t xml:space="preserve"> </w:t>
            </w:r>
            <w:r w:rsidRPr="00D8415B">
              <w:rPr>
                <w:rFonts w:cs="Arial"/>
                <w:sz w:val="27"/>
                <w:szCs w:val="27"/>
                <w:rtl/>
              </w:rPr>
              <w:t>المتتامتان</w:t>
            </w:r>
            <w:r>
              <w:rPr>
                <w:rFonts w:cs="Arial" w:hint="cs"/>
                <w:sz w:val="27"/>
                <w:szCs w:val="27"/>
                <w:rtl/>
              </w:rPr>
              <w:t xml:space="preserve"> </w:t>
            </w:r>
            <w:r>
              <w:rPr>
                <w:rFonts w:cs="Arial"/>
                <w:sz w:val="27"/>
                <w:szCs w:val="27"/>
                <w:rtl/>
              </w:rPr>
              <w:t>–</w:t>
            </w:r>
            <w:r>
              <w:rPr>
                <w:rFonts w:cs="Arial" w:hint="cs"/>
                <w:sz w:val="27"/>
                <w:szCs w:val="27"/>
                <w:rtl/>
              </w:rPr>
              <w:t xml:space="preserve"> ا</w:t>
            </w:r>
            <w:r w:rsidRPr="00D8415B">
              <w:rPr>
                <w:rFonts w:cs="Arial"/>
                <w:sz w:val="27"/>
                <w:szCs w:val="27"/>
                <w:rtl/>
              </w:rPr>
              <w:t>لمتكاملتان</w:t>
            </w:r>
            <w:r>
              <w:rPr>
                <w:rFonts w:cs="Arial" w:hint="cs"/>
                <w:sz w:val="27"/>
                <w:szCs w:val="27"/>
                <w:rtl/>
              </w:rPr>
              <w:t xml:space="preserve"> </w:t>
            </w:r>
          </w:p>
        </w:tc>
        <w:tc>
          <w:tcPr>
            <w:tcW w:w="3016" w:type="dxa"/>
          </w:tcPr>
          <w:p w14:paraId="64AB2A51" w14:textId="19D420F7" w:rsidR="002D4835" w:rsidRPr="002D4835" w:rsidRDefault="002D4835" w:rsidP="0022342F">
            <w:pPr>
              <w:rPr>
                <w:sz w:val="27"/>
                <w:szCs w:val="27"/>
                <w:rtl/>
              </w:rPr>
            </w:pPr>
          </w:p>
          <w:p w14:paraId="7A016E0E" w14:textId="77777777" w:rsidR="002D4835" w:rsidRPr="002D4835" w:rsidRDefault="002D4835" w:rsidP="0022342F">
            <w:pPr>
              <w:rPr>
                <w:sz w:val="27"/>
                <w:szCs w:val="27"/>
                <w:rtl/>
              </w:rPr>
            </w:pPr>
          </w:p>
          <w:p w14:paraId="7670332E" w14:textId="6F01C6E2" w:rsidR="00A3671A" w:rsidRPr="002D4835" w:rsidRDefault="00D8415B" w:rsidP="002D3F27">
            <w:pPr>
              <w:pStyle w:val="a7"/>
              <w:numPr>
                <w:ilvl w:val="0"/>
                <w:numId w:val="43"/>
              </w:numPr>
              <w:ind w:left="360"/>
              <w:rPr>
                <w:rFonts w:cs="Arial"/>
                <w:sz w:val="27"/>
                <w:szCs w:val="27"/>
                <w:rtl/>
              </w:rPr>
            </w:pPr>
            <w:r w:rsidRPr="00D8415B">
              <w:rPr>
                <w:rFonts w:cs="Arial" w:hint="cs"/>
                <w:sz w:val="27"/>
                <w:szCs w:val="27"/>
                <w:rtl/>
              </w:rPr>
              <w:t>ا</w:t>
            </w:r>
            <w:r>
              <w:rPr>
                <w:rFonts w:cs="Arial" w:hint="cs"/>
                <w:sz w:val="27"/>
                <w:szCs w:val="27"/>
                <w:rtl/>
              </w:rPr>
              <w:t xml:space="preserve">لزاويتان المتقابلتان بالراس </w:t>
            </w:r>
            <w:r>
              <w:rPr>
                <w:rFonts w:cs="Arial"/>
                <w:sz w:val="27"/>
                <w:szCs w:val="27"/>
                <w:rtl/>
              </w:rPr>
              <w:t>–</w:t>
            </w:r>
            <w:r>
              <w:rPr>
                <w:rFonts w:cs="Arial" w:hint="cs"/>
                <w:sz w:val="27"/>
                <w:szCs w:val="27"/>
                <w:rtl/>
              </w:rPr>
              <w:t xml:space="preserve"> الخاصية </w:t>
            </w:r>
          </w:p>
        </w:tc>
        <w:tc>
          <w:tcPr>
            <w:tcW w:w="2409" w:type="dxa"/>
            <w:vMerge/>
          </w:tcPr>
          <w:p w14:paraId="496854FC" w14:textId="77777777" w:rsidR="00A3671A" w:rsidRPr="002D4835" w:rsidRDefault="00A3671A" w:rsidP="00515435">
            <w:pPr>
              <w:jc w:val="center"/>
              <w:rPr>
                <w:rFonts w:cs="Arial"/>
                <w:sz w:val="27"/>
                <w:szCs w:val="27"/>
                <w:rtl/>
              </w:rPr>
            </w:pPr>
          </w:p>
        </w:tc>
      </w:tr>
    </w:tbl>
    <w:p w14:paraId="1CF2D944" w14:textId="77777777" w:rsidR="00095348" w:rsidRDefault="00095348" w:rsidP="00515435">
      <w:pPr>
        <w:tabs>
          <w:tab w:val="left" w:pos="5788"/>
        </w:tabs>
        <w:jc w:val="center"/>
        <w:rPr>
          <w:b/>
          <w:bCs/>
          <w:sz w:val="24"/>
          <w:szCs w:val="24"/>
          <w:rtl/>
        </w:rPr>
      </w:pPr>
    </w:p>
    <w:p w14:paraId="22D1D2C6" w14:textId="19896360" w:rsidR="00454E06" w:rsidRPr="0017670D" w:rsidRDefault="00515435" w:rsidP="00EE4B54">
      <w:pPr>
        <w:tabs>
          <w:tab w:val="left" w:pos="5788"/>
        </w:tabs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</w:t>
      </w:r>
      <w:r w:rsidR="006127B2" w:rsidRPr="0017670D">
        <w:rPr>
          <w:rFonts w:hint="cs"/>
          <w:b/>
          <w:bCs/>
          <w:sz w:val="24"/>
          <w:szCs w:val="24"/>
          <w:rtl/>
        </w:rPr>
        <w:t xml:space="preserve">السيد </w:t>
      </w:r>
      <w:r w:rsidR="00454E06" w:rsidRPr="0017670D">
        <w:rPr>
          <w:rFonts w:hint="cs"/>
          <w:b/>
          <w:bCs/>
          <w:sz w:val="24"/>
          <w:szCs w:val="24"/>
          <w:rtl/>
        </w:rPr>
        <w:t xml:space="preserve">المدير </w:t>
      </w:r>
      <w:r w:rsidR="00454E06" w:rsidRPr="0017670D">
        <w:rPr>
          <w:b/>
          <w:bCs/>
          <w:sz w:val="24"/>
          <w:szCs w:val="24"/>
        </w:rPr>
        <w:t>:</w:t>
      </w:r>
      <w:r w:rsidR="00454E06" w:rsidRPr="0017670D"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</w:t>
      </w:r>
      <w:r w:rsidR="00CD6E90">
        <w:rPr>
          <w:rFonts w:hint="cs"/>
          <w:b/>
          <w:bCs/>
          <w:sz w:val="24"/>
          <w:szCs w:val="24"/>
          <w:rtl/>
        </w:rPr>
        <w:t xml:space="preserve">                </w:t>
      </w:r>
      <w:r w:rsidR="00454E06" w:rsidRPr="0017670D">
        <w:rPr>
          <w:rFonts w:hint="cs"/>
          <w:b/>
          <w:bCs/>
          <w:sz w:val="24"/>
          <w:szCs w:val="24"/>
          <w:rtl/>
        </w:rPr>
        <w:t xml:space="preserve">     </w:t>
      </w:r>
      <w:r w:rsidR="006127B2" w:rsidRPr="0017670D">
        <w:rPr>
          <w:rFonts w:hint="cs"/>
          <w:b/>
          <w:bCs/>
          <w:sz w:val="24"/>
          <w:szCs w:val="24"/>
          <w:rtl/>
        </w:rPr>
        <w:t>السيد</w:t>
      </w:r>
      <w:r w:rsidR="00454E06" w:rsidRPr="0017670D">
        <w:rPr>
          <w:rFonts w:hint="cs"/>
          <w:b/>
          <w:bCs/>
          <w:sz w:val="24"/>
          <w:szCs w:val="24"/>
          <w:rtl/>
        </w:rPr>
        <w:t xml:space="preserve"> المفتش</w:t>
      </w:r>
      <w:r w:rsidR="00454E06" w:rsidRPr="0017670D">
        <w:rPr>
          <w:b/>
          <w:bCs/>
          <w:sz w:val="24"/>
          <w:szCs w:val="24"/>
        </w:rPr>
        <w:t xml:space="preserve">                    : </w:t>
      </w:r>
      <w:r w:rsidR="00454E06" w:rsidRPr="0017670D">
        <w:rPr>
          <w:rFonts w:hint="cs"/>
          <w:b/>
          <w:bCs/>
          <w:sz w:val="24"/>
          <w:szCs w:val="24"/>
          <w:rtl/>
        </w:rPr>
        <w:t xml:space="preserve">                                                                                 </w:t>
      </w:r>
      <w:r w:rsidR="00FE2745" w:rsidRPr="0017670D">
        <w:rPr>
          <w:rFonts w:hint="cs"/>
          <w:b/>
          <w:bCs/>
          <w:sz w:val="24"/>
          <w:szCs w:val="24"/>
          <w:rtl/>
        </w:rPr>
        <w:t>الأستاذ</w:t>
      </w:r>
      <w:r w:rsidR="00454E06" w:rsidRPr="0017670D">
        <w:rPr>
          <w:rFonts w:hint="cs"/>
          <w:b/>
          <w:bCs/>
          <w:sz w:val="24"/>
          <w:szCs w:val="24"/>
          <w:rtl/>
        </w:rPr>
        <w:t xml:space="preserve"> </w:t>
      </w:r>
      <w:r w:rsidR="00454E06" w:rsidRPr="0017670D">
        <w:rPr>
          <w:b/>
          <w:bCs/>
          <w:sz w:val="24"/>
          <w:szCs w:val="24"/>
        </w:rPr>
        <w:t>:</w:t>
      </w:r>
    </w:p>
    <w:sectPr w:rsidR="00454E06" w:rsidRPr="0017670D" w:rsidSect="00515435">
      <w:pgSz w:w="16838" w:h="11906" w:orient="landscape"/>
      <w:pgMar w:top="567" w:right="567" w:bottom="567" w:left="567" w:header="709" w:footer="709" w:gutter="0"/>
      <w:pgBorders w:offsetFrom="page">
        <w:top w:val="single" w:sz="12" w:space="20" w:color="auto"/>
        <w:left w:val="single" w:sz="12" w:space="20" w:color="auto"/>
        <w:bottom w:val="single" w:sz="12" w:space="20" w:color="auto"/>
        <w:right w:val="single" w:sz="12" w:space="20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93D47" w14:textId="77777777" w:rsidR="0024634B" w:rsidRDefault="0024634B" w:rsidP="002E1A7E">
      <w:pPr>
        <w:spacing w:after="0" w:line="240" w:lineRule="auto"/>
      </w:pPr>
      <w:r>
        <w:separator/>
      </w:r>
    </w:p>
  </w:endnote>
  <w:endnote w:type="continuationSeparator" w:id="0">
    <w:p w14:paraId="589753C9" w14:textId="77777777" w:rsidR="0024634B" w:rsidRDefault="0024634B" w:rsidP="002E1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96E43" w14:textId="77777777" w:rsidR="0024634B" w:rsidRDefault="0024634B" w:rsidP="002E1A7E">
      <w:pPr>
        <w:spacing w:after="0" w:line="240" w:lineRule="auto"/>
      </w:pPr>
      <w:r>
        <w:separator/>
      </w:r>
    </w:p>
  </w:footnote>
  <w:footnote w:type="continuationSeparator" w:id="0">
    <w:p w14:paraId="2E27939F" w14:textId="77777777" w:rsidR="0024634B" w:rsidRDefault="0024634B" w:rsidP="002E1A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79A"/>
    <w:multiLevelType w:val="hybridMultilevel"/>
    <w:tmpl w:val="A886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69B0"/>
    <w:multiLevelType w:val="hybridMultilevel"/>
    <w:tmpl w:val="CA165B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86D1E"/>
    <w:multiLevelType w:val="hybridMultilevel"/>
    <w:tmpl w:val="E7729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B206C"/>
    <w:multiLevelType w:val="hybridMultilevel"/>
    <w:tmpl w:val="14DA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509E7"/>
    <w:multiLevelType w:val="hybridMultilevel"/>
    <w:tmpl w:val="3FE8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B5E91"/>
    <w:multiLevelType w:val="hybridMultilevel"/>
    <w:tmpl w:val="CEE4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22747"/>
    <w:multiLevelType w:val="hybridMultilevel"/>
    <w:tmpl w:val="F6E8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A6B6B"/>
    <w:multiLevelType w:val="hybridMultilevel"/>
    <w:tmpl w:val="B9EC22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62155"/>
    <w:multiLevelType w:val="hybridMultilevel"/>
    <w:tmpl w:val="545A7986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9" w15:restartNumberingAfterBreak="0">
    <w:nsid w:val="17455E05"/>
    <w:multiLevelType w:val="hybridMultilevel"/>
    <w:tmpl w:val="7820F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212D6"/>
    <w:multiLevelType w:val="hybridMultilevel"/>
    <w:tmpl w:val="2A0EA50C"/>
    <w:lvl w:ilvl="0" w:tplc="04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1" w15:restartNumberingAfterBreak="0">
    <w:nsid w:val="23453F31"/>
    <w:multiLevelType w:val="hybridMultilevel"/>
    <w:tmpl w:val="EB3AA2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07F3F"/>
    <w:multiLevelType w:val="hybridMultilevel"/>
    <w:tmpl w:val="CCF2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D4C57"/>
    <w:multiLevelType w:val="hybridMultilevel"/>
    <w:tmpl w:val="D2243E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95C9B"/>
    <w:multiLevelType w:val="hybridMultilevel"/>
    <w:tmpl w:val="C584E1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10A53"/>
    <w:multiLevelType w:val="hybridMultilevel"/>
    <w:tmpl w:val="76946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840D7"/>
    <w:multiLevelType w:val="hybridMultilevel"/>
    <w:tmpl w:val="72ACA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2154C"/>
    <w:multiLevelType w:val="hybridMultilevel"/>
    <w:tmpl w:val="88B87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C0515"/>
    <w:multiLevelType w:val="hybridMultilevel"/>
    <w:tmpl w:val="61882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B766A2"/>
    <w:multiLevelType w:val="hybridMultilevel"/>
    <w:tmpl w:val="2F52D994"/>
    <w:lvl w:ilvl="0" w:tplc="04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20" w15:restartNumberingAfterBreak="0">
    <w:nsid w:val="3E724D54"/>
    <w:multiLevelType w:val="hybridMultilevel"/>
    <w:tmpl w:val="B2B2006A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21" w15:restartNumberingAfterBreak="0">
    <w:nsid w:val="43071AF0"/>
    <w:multiLevelType w:val="hybridMultilevel"/>
    <w:tmpl w:val="C04EE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3D21572"/>
    <w:multiLevelType w:val="hybridMultilevel"/>
    <w:tmpl w:val="6E2E7DF8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46C416CB"/>
    <w:multiLevelType w:val="hybridMultilevel"/>
    <w:tmpl w:val="2ECE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20658E"/>
    <w:multiLevelType w:val="hybridMultilevel"/>
    <w:tmpl w:val="9CFE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349B1"/>
    <w:multiLevelType w:val="hybridMultilevel"/>
    <w:tmpl w:val="3F2A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E3E9D"/>
    <w:multiLevelType w:val="hybridMultilevel"/>
    <w:tmpl w:val="AE9056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24077"/>
    <w:multiLevelType w:val="hybridMultilevel"/>
    <w:tmpl w:val="A3CA2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FF3483F"/>
    <w:multiLevelType w:val="hybridMultilevel"/>
    <w:tmpl w:val="0358B8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9" w15:restartNumberingAfterBreak="0">
    <w:nsid w:val="605C06C0"/>
    <w:multiLevelType w:val="hybridMultilevel"/>
    <w:tmpl w:val="4870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50A6A"/>
    <w:multiLevelType w:val="hybridMultilevel"/>
    <w:tmpl w:val="72661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0934261"/>
    <w:multiLevelType w:val="hybridMultilevel"/>
    <w:tmpl w:val="AB1E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A32E9"/>
    <w:multiLevelType w:val="hybridMultilevel"/>
    <w:tmpl w:val="30B87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7442D9"/>
    <w:multiLevelType w:val="hybridMultilevel"/>
    <w:tmpl w:val="1AC44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6311DA"/>
    <w:multiLevelType w:val="hybridMultilevel"/>
    <w:tmpl w:val="F808D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A362C0"/>
    <w:multiLevelType w:val="hybridMultilevel"/>
    <w:tmpl w:val="53962746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25B5F"/>
    <w:multiLevelType w:val="hybridMultilevel"/>
    <w:tmpl w:val="9E5EE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C8662E"/>
    <w:multiLevelType w:val="hybridMultilevel"/>
    <w:tmpl w:val="A0AC7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700E3"/>
    <w:multiLevelType w:val="hybridMultilevel"/>
    <w:tmpl w:val="7D7A4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433EAA"/>
    <w:multiLevelType w:val="hybridMultilevel"/>
    <w:tmpl w:val="4BBE3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9D2B85"/>
    <w:multiLevelType w:val="hybridMultilevel"/>
    <w:tmpl w:val="74544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D033A70"/>
    <w:multiLevelType w:val="hybridMultilevel"/>
    <w:tmpl w:val="E90E7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83B24"/>
    <w:multiLevelType w:val="hybridMultilevel"/>
    <w:tmpl w:val="44B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7"/>
  </w:num>
  <w:num w:numId="4">
    <w:abstractNumId w:val="1"/>
  </w:num>
  <w:num w:numId="5">
    <w:abstractNumId w:val="11"/>
  </w:num>
  <w:num w:numId="6">
    <w:abstractNumId w:val="26"/>
  </w:num>
  <w:num w:numId="7">
    <w:abstractNumId w:val="29"/>
  </w:num>
  <w:num w:numId="8">
    <w:abstractNumId w:val="14"/>
  </w:num>
  <w:num w:numId="9">
    <w:abstractNumId w:val="13"/>
  </w:num>
  <w:num w:numId="10">
    <w:abstractNumId w:val="5"/>
  </w:num>
  <w:num w:numId="11">
    <w:abstractNumId w:val="16"/>
  </w:num>
  <w:num w:numId="12">
    <w:abstractNumId w:val="25"/>
  </w:num>
  <w:num w:numId="13">
    <w:abstractNumId w:val="30"/>
  </w:num>
  <w:num w:numId="14">
    <w:abstractNumId w:val="34"/>
  </w:num>
  <w:num w:numId="15">
    <w:abstractNumId w:val="10"/>
  </w:num>
  <w:num w:numId="16">
    <w:abstractNumId w:val="19"/>
  </w:num>
  <w:num w:numId="17">
    <w:abstractNumId w:val="8"/>
  </w:num>
  <w:num w:numId="18">
    <w:abstractNumId w:val="0"/>
  </w:num>
  <w:num w:numId="19">
    <w:abstractNumId w:val="33"/>
  </w:num>
  <w:num w:numId="20">
    <w:abstractNumId w:val="41"/>
  </w:num>
  <w:num w:numId="21">
    <w:abstractNumId w:val="35"/>
  </w:num>
  <w:num w:numId="22">
    <w:abstractNumId w:val="17"/>
  </w:num>
  <w:num w:numId="23">
    <w:abstractNumId w:val="20"/>
  </w:num>
  <w:num w:numId="24">
    <w:abstractNumId w:val="39"/>
  </w:num>
  <w:num w:numId="25">
    <w:abstractNumId w:val="2"/>
  </w:num>
  <w:num w:numId="26">
    <w:abstractNumId w:val="36"/>
  </w:num>
  <w:num w:numId="27">
    <w:abstractNumId w:val="28"/>
  </w:num>
  <w:num w:numId="28">
    <w:abstractNumId w:val="31"/>
  </w:num>
  <w:num w:numId="29">
    <w:abstractNumId w:val="12"/>
  </w:num>
  <w:num w:numId="30">
    <w:abstractNumId w:val="4"/>
  </w:num>
  <w:num w:numId="31">
    <w:abstractNumId w:val="3"/>
  </w:num>
  <w:num w:numId="32">
    <w:abstractNumId w:val="18"/>
  </w:num>
  <w:num w:numId="33">
    <w:abstractNumId w:val="40"/>
  </w:num>
  <w:num w:numId="34">
    <w:abstractNumId w:val="21"/>
  </w:num>
  <w:num w:numId="35">
    <w:abstractNumId w:val="15"/>
  </w:num>
  <w:num w:numId="36">
    <w:abstractNumId w:val="6"/>
  </w:num>
  <w:num w:numId="37">
    <w:abstractNumId w:val="38"/>
  </w:num>
  <w:num w:numId="38">
    <w:abstractNumId w:val="24"/>
  </w:num>
  <w:num w:numId="39">
    <w:abstractNumId w:val="37"/>
  </w:num>
  <w:num w:numId="40">
    <w:abstractNumId w:val="42"/>
  </w:num>
  <w:num w:numId="41">
    <w:abstractNumId w:val="27"/>
  </w:num>
  <w:num w:numId="42">
    <w:abstractNumId w:val="2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85"/>
    <w:rsid w:val="0004270B"/>
    <w:rsid w:val="0004285B"/>
    <w:rsid w:val="0004326F"/>
    <w:rsid w:val="0004682E"/>
    <w:rsid w:val="00052E22"/>
    <w:rsid w:val="00095348"/>
    <w:rsid w:val="000A5332"/>
    <w:rsid w:val="000A5DBA"/>
    <w:rsid w:val="000B6F84"/>
    <w:rsid w:val="0014476A"/>
    <w:rsid w:val="0017670D"/>
    <w:rsid w:val="00203F4E"/>
    <w:rsid w:val="00211C1B"/>
    <w:rsid w:val="0022342F"/>
    <w:rsid w:val="00243CD5"/>
    <w:rsid w:val="00244D8C"/>
    <w:rsid w:val="0024634B"/>
    <w:rsid w:val="00270267"/>
    <w:rsid w:val="002B51B8"/>
    <w:rsid w:val="002D3F27"/>
    <w:rsid w:val="002D4835"/>
    <w:rsid w:val="002E1A7E"/>
    <w:rsid w:val="002F073C"/>
    <w:rsid w:val="00302D7D"/>
    <w:rsid w:val="00380F73"/>
    <w:rsid w:val="00392A51"/>
    <w:rsid w:val="003A2197"/>
    <w:rsid w:val="003B7ADD"/>
    <w:rsid w:val="003F003E"/>
    <w:rsid w:val="0041246E"/>
    <w:rsid w:val="00452C25"/>
    <w:rsid w:val="00454E06"/>
    <w:rsid w:val="00475FA9"/>
    <w:rsid w:val="00477763"/>
    <w:rsid w:val="00486039"/>
    <w:rsid w:val="004B01A6"/>
    <w:rsid w:val="004E3B5D"/>
    <w:rsid w:val="004E47DC"/>
    <w:rsid w:val="004F5D57"/>
    <w:rsid w:val="00515435"/>
    <w:rsid w:val="005315FE"/>
    <w:rsid w:val="00547808"/>
    <w:rsid w:val="00553900"/>
    <w:rsid w:val="005673E1"/>
    <w:rsid w:val="00582C96"/>
    <w:rsid w:val="005A28F9"/>
    <w:rsid w:val="005B6185"/>
    <w:rsid w:val="005B6B58"/>
    <w:rsid w:val="005D7C5E"/>
    <w:rsid w:val="006127B2"/>
    <w:rsid w:val="00621B01"/>
    <w:rsid w:val="00627E87"/>
    <w:rsid w:val="0063651D"/>
    <w:rsid w:val="006514A8"/>
    <w:rsid w:val="006B1F89"/>
    <w:rsid w:val="006D04CF"/>
    <w:rsid w:val="00721530"/>
    <w:rsid w:val="008138F1"/>
    <w:rsid w:val="008E177C"/>
    <w:rsid w:val="0090175A"/>
    <w:rsid w:val="00917583"/>
    <w:rsid w:val="00976B43"/>
    <w:rsid w:val="0099600C"/>
    <w:rsid w:val="00A12737"/>
    <w:rsid w:val="00A27D3F"/>
    <w:rsid w:val="00A3671A"/>
    <w:rsid w:val="00A50BB9"/>
    <w:rsid w:val="00A67BA9"/>
    <w:rsid w:val="00A800EF"/>
    <w:rsid w:val="00A85666"/>
    <w:rsid w:val="00AC36A6"/>
    <w:rsid w:val="00AE024B"/>
    <w:rsid w:val="00B05F39"/>
    <w:rsid w:val="00B12ED1"/>
    <w:rsid w:val="00B1404E"/>
    <w:rsid w:val="00B20792"/>
    <w:rsid w:val="00B559C7"/>
    <w:rsid w:val="00BB71E8"/>
    <w:rsid w:val="00BC469A"/>
    <w:rsid w:val="00BC6A60"/>
    <w:rsid w:val="00BE44A0"/>
    <w:rsid w:val="00C368BC"/>
    <w:rsid w:val="00CB3AB8"/>
    <w:rsid w:val="00CC1927"/>
    <w:rsid w:val="00CD6E90"/>
    <w:rsid w:val="00CE6A5A"/>
    <w:rsid w:val="00CF4869"/>
    <w:rsid w:val="00D8415B"/>
    <w:rsid w:val="00E01A48"/>
    <w:rsid w:val="00E26BED"/>
    <w:rsid w:val="00E30C48"/>
    <w:rsid w:val="00E4393F"/>
    <w:rsid w:val="00E540C1"/>
    <w:rsid w:val="00E57066"/>
    <w:rsid w:val="00E94D0D"/>
    <w:rsid w:val="00E95AB2"/>
    <w:rsid w:val="00EB05A6"/>
    <w:rsid w:val="00EE1936"/>
    <w:rsid w:val="00EE4B54"/>
    <w:rsid w:val="00EF1640"/>
    <w:rsid w:val="00F7780C"/>
    <w:rsid w:val="00F82A44"/>
    <w:rsid w:val="00FE2745"/>
    <w:rsid w:val="00FE3BE2"/>
    <w:rsid w:val="00FF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064E1"/>
  <w15:docId w15:val="{61D38970-615A-412E-B65D-22A80A66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E01A4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E01A4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E01A4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5">
    <w:name w:val="header"/>
    <w:basedOn w:val="a"/>
    <w:link w:val="Char"/>
    <w:uiPriority w:val="99"/>
    <w:unhideWhenUsed/>
    <w:rsid w:val="002E1A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2E1A7E"/>
  </w:style>
  <w:style w:type="paragraph" w:styleId="a6">
    <w:name w:val="footer"/>
    <w:basedOn w:val="a"/>
    <w:link w:val="Char0"/>
    <w:uiPriority w:val="99"/>
    <w:unhideWhenUsed/>
    <w:rsid w:val="002E1A7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2E1A7E"/>
  </w:style>
  <w:style w:type="paragraph" w:styleId="a7">
    <w:name w:val="List Paragraph"/>
    <w:basedOn w:val="a"/>
    <w:uiPriority w:val="34"/>
    <w:qFormat/>
    <w:rsid w:val="00B05F39"/>
    <w:pPr>
      <w:ind w:left="720"/>
      <w:contextualSpacing/>
    </w:pPr>
  </w:style>
  <w:style w:type="paragraph" w:styleId="a8">
    <w:name w:val="No Spacing"/>
    <w:uiPriority w:val="1"/>
    <w:qFormat/>
    <w:rsid w:val="00E540C1"/>
    <w:pPr>
      <w:bidi/>
      <w:spacing w:after="0" w:line="240" w:lineRule="auto"/>
    </w:pPr>
  </w:style>
  <w:style w:type="character" w:customStyle="1" w:styleId="fontstyle01">
    <w:name w:val="fontstyle01"/>
    <w:basedOn w:val="a0"/>
    <w:rsid w:val="006B1F89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2F011-06C8-4BD0-A339-588C8A426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hicham</dc:creator>
  <cp:lastModifiedBy>hicham</cp:lastModifiedBy>
  <cp:revision>2</cp:revision>
  <dcterms:created xsi:type="dcterms:W3CDTF">2024-10-29T21:22:00Z</dcterms:created>
  <dcterms:modified xsi:type="dcterms:W3CDTF">2024-10-29T21:22:00Z</dcterms:modified>
</cp:coreProperties>
</file>