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E1C" w:rsidRPr="0064446D" w:rsidRDefault="001D2E1C" w:rsidP="009516E8">
      <w:pPr>
        <w:bidi/>
        <w:rPr>
          <w:b/>
          <w:bCs/>
          <w:sz w:val="28"/>
          <w:szCs w:val="28"/>
          <w:u w:val="single"/>
          <w:rtl/>
          <w:lang w:bidi="ar-DZ"/>
        </w:rPr>
      </w:pPr>
      <w:r w:rsidRPr="0064446D">
        <w:rPr>
          <w:rFonts w:hint="cs"/>
          <w:b/>
          <w:bCs/>
          <w:sz w:val="28"/>
          <w:szCs w:val="28"/>
          <w:u w:val="single"/>
          <w:rtl/>
          <w:lang w:bidi="ar-DZ"/>
        </w:rPr>
        <w:t>ال</w:t>
      </w:r>
      <w:r w:rsidR="00892AAC" w:rsidRPr="0064446D">
        <w:rPr>
          <w:rFonts w:hint="cs"/>
          <w:b/>
          <w:bCs/>
          <w:sz w:val="28"/>
          <w:szCs w:val="28"/>
          <w:u w:val="single"/>
          <w:rtl/>
          <w:lang w:bidi="ar-DZ"/>
        </w:rPr>
        <w:t>مستوى : الثانية متوسط .</w:t>
      </w:r>
      <w:r w:rsidR="00892AAC" w:rsidRPr="0064446D">
        <w:rPr>
          <w:rFonts w:hint="cs"/>
          <w:b/>
          <w:bCs/>
          <w:sz w:val="28"/>
          <w:szCs w:val="28"/>
          <w:rtl/>
          <w:lang w:bidi="ar-DZ"/>
        </w:rPr>
        <w:t xml:space="preserve">       </w:t>
      </w:r>
      <w:r w:rsidRPr="0064446D">
        <w:rPr>
          <w:rFonts w:hint="cs"/>
          <w:b/>
          <w:bCs/>
          <w:sz w:val="28"/>
          <w:szCs w:val="28"/>
          <w:rtl/>
          <w:lang w:bidi="ar-DZ"/>
        </w:rPr>
        <w:t xml:space="preserve">      </w:t>
      </w:r>
      <w:r w:rsidR="00892AAC" w:rsidRPr="0064446D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</w:t>
      </w:r>
      <w:r w:rsidRPr="0064446D">
        <w:rPr>
          <w:rFonts w:hint="cs"/>
          <w:b/>
          <w:bCs/>
          <w:sz w:val="28"/>
          <w:szCs w:val="28"/>
          <w:rtl/>
          <w:lang w:bidi="ar-DZ"/>
        </w:rPr>
        <w:t xml:space="preserve">                </w:t>
      </w:r>
      <w:r w:rsidR="00892AAC" w:rsidRPr="0064446D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892AAC" w:rsidRPr="0064446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 w:rsidRPr="0064446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الأستاذ : </w:t>
      </w:r>
    </w:p>
    <w:p w:rsidR="005E403D" w:rsidRPr="0064446D" w:rsidRDefault="00622B91" w:rsidP="001D2E1C">
      <w:pPr>
        <w:bidi/>
        <w:jc w:val="center"/>
        <w:rPr>
          <w:b/>
          <w:bCs/>
          <w:sz w:val="28"/>
          <w:szCs w:val="28"/>
          <w:u w:val="single"/>
          <w:rtl/>
          <w:lang w:bidi="ar-DZ"/>
        </w:rPr>
      </w:pPr>
      <w:r w:rsidRPr="0064446D">
        <w:rPr>
          <w:rFonts w:hint="cs"/>
          <w:b/>
          <w:bCs/>
          <w:sz w:val="28"/>
          <w:szCs w:val="28"/>
          <w:u w:val="single"/>
          <w:rtl/>
          <w:lang w:bidi="ar-DZ"/>
        </w:rPr>
        <w:t>حصة أعمال موجهة :</w:t>
      </w:r>
    </w:p>
    <w:p w:rsidR="001B2B4A" w:rsidRPr="006C4619" w:rsidRDefault="001B2B4A" w:rsidP="001B2B4A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6C4619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الأول :</w:t>
      </w:r>
    </w:p>
    <w:p w:rsidR="001B2B4A" w:rsidRPr="006C4619" w:rsidRDefault="001B2B4A" w:rsidP="001B2B4A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/>
        </w:rPr>
      </w:pPr>
      <w:r w:rsidRPr="006C4619">
        <w:rPr>
          <w:rFonts w:asciiTheme="majorBidi" w:hAnsiTheme="majorBidi" w:cstheme="majorBidi"/>
          <w:sz w:val="28"/>
          <w:szCs w:val="28"/>
          <w:rtl/>
          <w:lang w:val="en-US"/>
        </w:rPr>
        <w:t>- قارن بين كل كسرين بأسهل وأبسط وأحسن طريقة:</w:t>
      </w:r>
    </w:p>
    <w:p w:rsidR="001B2B4A" w:rsidRPr="006C4619" w:rsidRDefault="001B2B4A" w:rsidP="001B2B4A">
      <w:pPr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6C4619">
        <w:rPr>
          <w:rFonts w:asciiTheme="majorBidi" w:hAnsiTheme="majorBidi" w:cstheme="majorBidi"/>
          <w:sz w:val="28"/>
          <w:szCs w:val="28"/>
          <w:rtl/>
          <w:lang w:val="en-US"/>
        </w:rPr>
        <w:t xml:space="preserve">* بين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en-US"/>
              </w:rPr>
              <m:t>31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en-US"/>
              </w:rPr>
              <m:t>24</m:t>
            </m:r>
          </m:den>
        </m:f>
      </m:oMath>
      <w:r w:rsidRPr="006C4619"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  <w:t xml:space="preserve"> و</w:t>
      </w:r>
      <m:oMath>
        <m:f>
          <m:fPr>
            <m:ctrlPr>
              <w:rPr>
                <w:rFonts w:ascii="Cambria Math" w:eastAsiaTheme="minorEastAsia" w:hAnsiTheme="majorBidi" w:cstheme="majorBidi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8"/>
                <w:szCs w:val="28"/>
                <w:lang w:val="en-US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8"/>
                <w:szCs w:val="28"/>
                <w:lang w:val="en-US"/>
              </w:rPr>
              <m:t>6</m:t>
            </m:r>
          </m:den>
        </m:f>
      </m:oMath>
      <w:r w:rsidRPr="006C4619"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  <w:t xml:space="preserve">                * بين </w:t>
      </w:r>
      <m:oMath>
        <m:f>
          <m:fPr>
            <m:ctrlPr>
              <w:rPr>
                <w:rFonts w:ascii="Cambria Math" w:eastAsiaTheme="minorEastAsia" w:hAnsiTheme="majorBidi" w:cstheme="majorBidi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8"/>
                <w:szCs w:val="28"/>
                <w:lang w:val="en-US"/>
              </w:rPr>
              <m:t>587</m:t>
            </m:r>
          </m:num>
          <m:den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8"/>
                <w:szCs w:val="28"/>
                <w:lang w:val="en-US"/>
              </w:rPr>
              <m:t>601</m:t>
            </m:r>
          </m:den>
        </m:f>
      </m:oMath>
      <w:r w:rsidRPr="006C4619"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  <w:t xml:space="preserve"> و</w:t>
      </w:r>
      <m:oMath>
        <m:f>
          <m:fPr>
            <m:ctrlPr>
              <w:rPr>
                <w:rFonts w:ascii="Cambria Math" w:eastAsiaTheme="minorEastAsia" w:hAnsiTheme="majorBidi" w:cstheme="majorBidi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8"/>
                <w:szCs w:val="28"/>
                <w:lang w:val="en-US"/>
              </w:rPr>
              <m:t>31</m:t>
            </m:r>
          </m:num>
          <m:den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8"/>
                <w:szCs w:val="28"/>
                <w:lang w:val="en-US"/>
              </w:rPr>
              <m:t>29</m:t>
            </m:r>
          </m:den>
        </m:f>
      </m:oMath>
    </w:p>
    <w:p w:rsidR="00FC25C6" w:rsidRPr="006C4619" w:rsidRDefault="00FC25C6" w:rsidP="00FC25C6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6C4619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التمرين الثاني : </w:t>
      </w:r>
    </w:p>
    <w:p w:rsidR="00FC25C6" w:rsidRPr="006C4619" w:rsidRDefault="00FC25C6" w:rsidP="00FC25C6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>أحسب ثم أختزل الناتج إن أمكن ما يلي :</w:t>
      </w:r>
    </w:p>
    <w:p w:rsidR="00FC25C6" w:rsidRPr="006C4619" w:rsidRDefault="00FC25C6" w:rsidP="00FC25C6">
      <w:pPr>
        <w:bidi/>
        <w:ind w:left="138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</w:t>
      </w:r>
      <w:r w:rsidRPr="006C4619">
        <w:rPr>
          <w:rFonts w:asciiTheme="majorBidi" w:hAnsiTheme="majorBidi" w:cstheme="majorBidi"/>
          <w:position w:val="-24"/>
          <w:sz w:val="28"/>
          <w:szCs w:val="28"/>
          <w:lang w:bidi="ar-DZ"/>
        </w:rPr>
        <w:object w:dxaOrig="6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31.5pt" o:ole="">
            <v:imagedata r:id="rId7" o:title=""/>
          </v:shape>
          <o:OLEObject Type="Embed" ProgID="Equation.3" ShapeID="_x0000_i1025" DrawAspect="Content" ObjectID="_1619609229" r:id="rId8"/>
        </w:objec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،    </w:t>
      </w:r>
      <w:r w:rsidRPr="006C4619">
        <w:rPr>
          <w:rFonts w:asciiTheme="majorBidi" w:hAnsiTheme="majorBidi" w:cstheme="majorBidi"/>
          <w:position w:val="-24"/>
          <w:sz w:val="28"/>
          <w:szCs w:val="28"/>
          <w:lang w:bidi="ar-DZ"/>
        </w:rPr>
        <w:object w:dxaOrig="760" w:dyaOrig="620">
          <v:shape id="_x0000_i1026" type="#_x0000_t75" style="width:39.75pt;height:32.25pt" o:ole="">
            <v:imagedata r:id="rId9" o:title=""/>
          </v:shape>
          <o:OLEObject Type="Embed" ProgID="Equation.3" ShapeID="_x0000_i1026" DrawAspect="Content" ObjectID="_1619609230" r:id="rId10"/>
        </w:objec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،    </w:t>
      </w:r>
      <w:r w:rsidRPr="006C4619">
        <w:rPr>
          <w:rFonts w:asciiTheme="majorBidi" w:hAnsiTheme="majorBidi" w:cstheme="majorBidi"/>
          <w:position w:val="-24"/>
          <w:sz w:val="28"/>
          <w:szCs w:val="28"/>
          <w:lang w:bidi="ar-DZ"/>
        </w:rPr>
        <w:object w:dxaOrig="700" w:dyaOrig="620">
          <v:shape id="_x0000_i1027" type="#_x0000_t75" style="width:35.25pt;height:31.5pt" o:ole="">
            <v:imagedata r:id="rId11" o:title=""/>
          </v:shape>
          <o:OLEObject Type="Embed" ProgID="Equation.3" ShapeID="_x0000_i1027" DrawAspect="Content" ObjectID="_1619609231" r:id="rId12"/>
        </w:object>
      </w:r>
    </w:p>
    <w:p w:rsidR="00FC25C6" w:rsidRPr="006C4619" w:rsidRDefault="00FC25C6" w:rsidP="00FC25C6">
      <w:pPr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رتب  تصاعديا الكسور التالية : </w:t>
      </w:r>
      <w:r w:rsidRPr="006C4619">
        <w:rPr>
          <w:rFonts w:asciiTheme="majorBidi" w:hAnsiTheme="majorBidi" w:cstheme="majorBidi"/>
          <w:position w:val="-24"/>
          <w:sz w:val="28"/>
          <w:szCs w:val="28"/>
          <w:lang w:bidi="ar-DZ"/>
        </w:rPr>
        <w:object w:dxaOrig="320" w:dyaOrig="620">
          <v:shape id="_x0000_i1028" type="#_x0000_t75" style="width:16.5pt;height:31.5pt" o:ole="">
            <v:imagedata r:id="rId13" o:title=""/>
          </v:shape>
          <o:OLEObject Type="Embed" ProgID="Equation.DSMT4" ShapeID="_x0000_i1028" DrawAspect="Content" ObjectID="_1619609232" r:id="rId14"/>
        </w:objec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،   </w:t>
      </w:r>
      <w:r w:rsidRPr="006C4619">
        <w:rPr>
          <w:rFonts w:asciiTheme="majorBidi" w:hAnsiTheme="majorBidi" w:cstheme="majorBidi"/>
          <w:position w:val="-24"/>
          <w:sz w:val="28"/>
          <w:szCs w:val="28"/>
          <w:lang w:bidi="ar-DZ"/>
        </w:rPr>
        <w:object w:dxaOrig="360" w:dyaOrig="620">
          <v:shape id="_x0000_i1029" type="#_x0000_t75" style="width:15.75pt;height:30.75pt" o:ole="">
            <v:imagedata r:id="rId15" o:title=""/>
          </v:shape>
          <o:OLEObject Type="Embed" ProgID="Equation.DSMT4" ShapeID="_x0000_i1029" DrawAspect="Content" ObjectID="_1619609233" r:id="rId16"/>
        </w:objec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، </w:t>
      </w:r>
      <w:r w:rsidRPr="006C4619">
        <w:rPr>
          <w:rFonts w:asciiTheme="majorBidi" w:hAnsiTheme="majorBidi" w:cstheme="majorBidi"/>
          <w:position w:val="-24"/>
          <w:sz w:val="28"/>
          <w:szCs w:val="28"/>
          <w:lang w:bidi="ar-DZ"/>
        </w:rPr>
        <w:object w:dxaOrig="240" w:dyaOrig="620">
          <v:shape id="_x0000_i1030" type="#_x0000_t75" style="width:10.5pt;height:30.75pt" o:ole="">
            <v:imagedata r:id="rId17" o:title=""/>
          </v:shape>
          <o:OLEObject Type="Embed" ProgID="Equation.DSMT4" ShapeID="_x0000_i1030" DrawAspect="Content" ObjectID="_1619609234" r:id="rId18"/>
        </w:object>
      </w:r>
    </w:p>
    <w:p w:rsidR="00097B22" w:rsidRPr="006C4619" w:rsidRDefault="00892AAC" w:rsidP="00097B22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6C4619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الثالث :</w:t>
      </w:r>
    </w:p>
    <w:p w:rsidR="00097B22" w:rsidRPr="006C4619" w:rsidRDefault="00892AAC" w:rsidP="00097B22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  <m:oMath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 xml:space="preserve">            C = </m:t>
        </m:r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4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 xml:space="preserve">                                B= </m:t>
        </m:r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 xml:space="preserve">                   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A</m:t>
        </m:r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 xml:space="preserve">= </m:t>
        </m:r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88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 xml:space="preserve">                   :    </m:t>
        </m:r>
        <m:r>
          <m:rPr>
            <m:sty m:val="p"/>
          </m:rPr>
          <w:rPr>
            <w:rFonts w:asciiTheme="majorBidi" w:hAnsiTheme="majorBidi" w:cstheme="majorBidi"/>
            <w:sz w:val="28"/>
            <w:szCs w:val="28"/>
            <w:rtl/>
            <w:lang w:bidi="ar-DZ"/>
          </w:rPr>
          <m:t>لتكن</m:t>
        </m:r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 xml:space="preserve"> </m:t>
        </m:r>
      </m:oMath>
      <w:r w:rsidR="00097B22"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</w:t>
      </w:r>
    </w:p>
    <w:p w:rsidR="00097B22" w:rsidRPr="006C4619" w:rsidRDefault="00892AAC" w:rsidP="00097B22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  <m:oMathPara>
        <m:oMath>
          <m:r>
            <m:rPr>
              <m:sty m:val="p"/>
            </m:rPr>
            <w:rPr>
              <w:rFonts w:ascii="Cambria Math" w:hAnsiTheme="majorBidi" w:cstheme="majorBidi"/>
              <w:sz w:val="28"/>
              <w:szCs w:val="28"/>
              <w:lang w:bidi="ar-DZ"/>
            </w:rPr>
            <m:t xml:space="preserve">                                                                          </m:t>
          </m:r>
          <m:r>
            <m:rPr>
              <m:sty m:val="p"/>
            </m:rPr>
            <w:rPr>
              <w:rFonts w:asciiTheme="majorBidi" w:hAnsiTheme="majorBidi" w:cstheme="majorBidi"/>
              <w:sz w:val="28"/>
              <w:szCs w:val="28"/>
              <w:rtl/>
              <w:lang w:bidi="ar-DZ"/>
            </w:rPr>
            <m:t>تصاعديا</m:t>
          </m:r>
          <m:r>
            <m:rPr>
              <m:sty m:val="p"/>
            </m:rPr>
            <w:rPr>
              <w:rFonts w:ascii="Cambria Math" w:hAnsiTheme="majorBidi" w:cstheme="majorBidi"/>
              <w:sz w:val="28"/>
              <w:szCs w:val="28"/>
              <w:lang w:bidi="ar-DZ"/>
            </w:rPr>
            <m:t xml:space="preserve">   C , B, </m:t>
          </m:r>
          <m:r>
            <w:rPr>
              <w:rFonts w:ascii="Cambria Math" w:hAnsi="Cambria Math" w:cstheme="majorBidi"/>
              <w:sz w:val="28"/>
              <w:szCs w:val="28"/>
              <w:lang w:bidi="ar-DZ"/>
            </w:rPr>
            <m:t>A</m:t>
          </m:r>
          <m:r>
            <m:rPr>
              <m:sty m:val="p"/>
            </m:rPr>
            <w:rPr>
              <w:rFonts w:ascii="Cambria Math" w:hAnsiTheme="majorBidi" w:cstheme="majorBidi"/>
              <w:sz w:val="28"/>
              <w:szCs w:val="28"/>
              <w:lang w:bidi="ar-DZ"/>
            </w:rPr>
            <m:t xml:space="preserve">  </m:t>
          </m:r>
          <m:r>
            <m:rPr>
              <m:sty m:val="p"/>
            </m:rPr>
            <w:rPr>
              <w:rFonts w:asciiTheme="majorBidi" w:hAnsiTheme="majorBidi" w:cstheme="majorBidi"/>
              <w:sz w:val="28"/>
              <w:szCs w:val="28"/>
              <w:rtl/>
              <w:lang w:bidi="ar-DZ"/>
            </w:rPr>
            <m:t>الاعداد</m:t>
          </m:r>
          <m:r>
            <m:rPr>
              <m:sty m:val="p"/>
            </m:rPr>
            <w:rPr>
              <w:rFonts w:ascii="Cambria Math" w:hAnsiTheme="majorBidi" w:cstheme="majorBidi"/>
              <w:sz w:val="28"/>
              <w:szCs w:val="28"/>
              <w:lang w:bidi="ar-DZ"/>
            </w:rPr>
            <m:t xml:space="preserve"> </m:t>
          </m:r>
          <m:r>
            <m:rPr>
              <m:sty m:val="p"/>
            </m:rPr>
            <w:rPr>
              <w:rFonts w:asciiTheme="majorBidi" w:hAnsiTheme="majorBidi" w:cstheme="majorBidi"/>
              <w:sz w:val="28"/>
              <w:szCs w:val="28"/>
              <w:rtl/>
              <w:lang w:bidi="ar-DZ"/>
            </w:rPr>
            <m:t>رتب</m:t>
          </m:r>
          <m:r>
            <m:rPr>
              <m:sty m:val="p"/>
            </m:rPr>
            <w:rPr>
              <w:rFonts w:asciiTheme="majorBidi" w:hAnsiTheme="majorBidi" w:cstheme="majorBidi"/>
              <w:sz w:val="28"/>
              <w:szCs w:val="28"/>
              <w:lang w:bidi="ar-DZ"/>
            </w:rPr>
            <m:t>-</m:t>
          </m:r>
          <m:r>
            <m:rPr>
              <m:sty m:val="p"/>
            </m:rPr>
            <w:rPr>
              <w:rFonts w:ascii="Cambria Math" w:hAnsiTheme="majorBidi" w:cstheme="majorBidi"/>
              <w:sz w:val="28"/>
              <w:szCs w:val="28"/>
              <w:lang w:bidi="ar-DZ"/>
            </w:rPr>
            <m:t xml:space="preserve">1     </m:t>
          </m:r>
        </m:oMath>
      </m:oMathPara>
    </w:p>
    <w:p w:rsidR="00097B22" w:rsidRPr="006C4619" w:rsidRDefault="00892AAC" w:rsidP="00097B22">
      <w:pPr>
        <w:rPr>
          <w:rFonts w:asciiTheme="majorBidi" w:hAnsiTheme="majorBidi" w:cstheme="majorBidi"/>
          <w:sz w:val="28"/>
          <w:szCs w:val="28"/>
          <w:lang w:bidi="ar-DZ"/>
        </w:rPr>
      </w:pPr>
      <m:oMath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 xml:space="preserve">                                                C</m:t>
        </m:r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-</m:t>
        </m:r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 xml:space="preserve">B   ,  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A</m:t>
        </m:r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 xml:space="preserve">+B    ,   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A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×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B</m:t>
        </m:r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 xml:space="preserve">        : </m:t>
        </m:r>
        <m:r>
          <m:rPr>
            <m:sty m:val="p"/>
          </m:rPr>
          <w:rPr>
            <w:rFonts w:asciiTheme="majorBidi" w:hAnsiTheme="majorBidi" w:cstheme="majorBidi"/>
            <w:sz w:val="28"/>
            <w:szCs w:val="28"/>
            <w:rtl/>
            <w:lang w:bidi="ar-DZ"/>
          </w:rPr>
          <m:t>مايلي</m:t>
        </m:r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Theme="majorBidi" w:hAnsiTheme="majorBidi" w:cstheme="majorBidi"/>
            <w:sz w:val="28"/>
            <w:szCs w:val="28"/>
            <w:rtl/>
            <w:lang w:bidi="ar-DZ"/>
          </w:rPr>
          <m:t>احسب</m:t>
        </m:r>
        <m:r>
          <m:rPr>
            <m:sty m:val="p"/>
          </m:rPr>
          <w:rPr>
            <w:rFonts w:asciiTheme="majorBidi" w:hAnsiTheme="majorBidi" w:cstheme="majorBidi"/>
            <w:sz w:val="28"/>
            <w:szCs w:val="28"/>
            <w:lang w:bidi="ar-DZ"/>
          </w:rPr>
          <m:t>-</m:t>
        </m:r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 xml:space="preserve"> 2</m:t>
        </m:r>
      </m:oMath>
      <w:r w:rsidR="00097B22"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p w:rsidR="00097B22" w:rsidRPr="006C4619" w:rsidRDefault="00892AAC" w:rsidP="00097B22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m:oMath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                             5 </m:t>
        </m:r>
        <m:r>
          <w:rPr>
            <w:rFonts w:asciiTheme="majorBidi" w:hAnsiTheme="majorBidi" w:cstheme="majorBidi"/>
            <w:sz w:val="28"/>
            <w:szCs w:val="28"/>
            <w:rtl/>
            <w:lang w:bidi="ar-DZ"/>
          </w:rPr>
          <m:t>على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  17  </m:t>
        </m:r>
        <m:r>
          <w:rPr>
            <w:rFonts w:asciiTheme="majorBidi" w:hAnsiTheme="majorBidi" w:cstheme="majorBidi"/>
            <w:sz w:val="28"/>
            <w:szCs w:val="28"/>
            <w:rtl/>
            <w:lang w:bidi="ar-DZ"/>
          </w:rPr>
          <m:t>للعدد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  </m:t>
        </m:r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10</m:t>
            </m:r>
          </m:den>
        </m:f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   </m:t>
        </m:r>
        <m:r>
          <w:rPr>
            <w:rFonts w:asciiTheme="majorBidi" w:hAnsiTheme="majorBidi" w:cstheme="majorBidi"/>
            <w:sz w:val="28"/>
            <w:szCs w:val="28"/>
            <w:rtl/>
            <w:lang w:bidi="ar-DZ"/>
          </w:rPr>
          <m:t>الى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  </m:t>
        </m:r>
        <m:r>
          <w:rPr>
            <w:rFonts w:asciiTheme="majorBidi" w:hAnsiTheme="majorBidi" w:cstheme="majorBidi"/>
            <w:sz w:val="28"/>
            <w:szCs w:val="28"/>
            <w:rtl/>
            <w:lang w:bidi="ar-DZ"/>
          </w:rPr>
          <m:t>بالنقصان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 </m:t>
        </m:r>
        <m:r>
          <w:rPr>
            <w:rFonts w:asciiTheme="majorBidi" w:hAnsiTheme="majorBidi" w:cstheme="majorBidi"/>
            <w:sz w:val="28"/>
            <w:szCs w:val="28"/>
            <w:rtl/>
            <w:lang w:bidi="ar-DZ"/>
          </w:rPr>
          <m:t>المقرب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  </m:t>
        </m:r>
        <m:r>
          <w:rPr>
            <w:rFonts w:asciiTheme="majorBidi" w:hAnsiTheme="majorBidi" w:cstheme="majorBidi"/>
            <w:sz w:val="28"/>
            <w:szCs w:val="28"/>
            <w:rtl/>
            <w:lang w:bidi="ar-DZ"/>
          </w:rPr>
          <m:t>القسمة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 </m:t>
        </m:r>
        <m:r>
          <w:rPr>
            <w:rFonts w:asciiTheme="majorBidi" w:hAnsiTheme="majorBidi" w:cstheme="majorBidi"/>
            <w:sz w:val="28"/>
            <w:szCs w:val="28"/>
            <w:rtl/>
            <w:lang w:bidi="ar-DZ"/>
          </w:rPr>
          <m:t>حاصل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  </m:t>
        </m:r>
        <m:r>
          <m:rPr>
            <m:sty m:val="p"/>
          </m:rPr>
          <w:rPr>
            <w:rFonts w:asciiTheme="majorBidi" w:hAnsiTheme="majorBidi" w:cstheme="majorBidi"/>
            <w:sz w:val="28"/>
            <w:szCs w:val="28"/>
            <w:rtl/>
            <w:lang w:bidi="ar-DZ"/>
          </w:rPr>
          <m:t>اوجد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 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–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3</m:t>
        </m:r>
      </m:oMath>
      <w:r w:rsidR="00097B22"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</w:p>
    <w:p w:rsidR="00EC6496" w:rsidRPr="006C4619" w:rsidRDefault="00EC6496" w:rsidP="00EC6496">
      <w:pPr>
        <w:bidi/>
        <w:spacing w:after="0" w:line="240" w:lineRule="auto"/>
        <w:ind w:left="138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892AAC" w:rsidRPr="006C4619" w:rsidRDefault="00EC6496" w:rsidP="00892AAC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6C4619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التمرين الرابع </w:t>
      </w:r>
      <w:r w:rsidR="0064446D" w:rsidRPr="006C461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</w:p>
    <w:p w:rsidR="00EC6496" w:rsidRPr="006C4619" w:rsidRDefault="00EC6496" w:rsidP="00892AA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1 - أرسم مثلثا </w:t>
      </w:r>
      <w:r w:rsidRPr="006C4619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620" w:dyaOrig="279">
          <v:shape id="_x0000_i1031" type="#_x0000_t75" style="width:31.5pt;height:14.25pt" o:ole="">
            <v:imagedata r:id="rId19" o:title=""/>
          </v:shape>
          <o:OLEObject Type="Embed" ProgID="Equation.DSMT4" ShapeID="_x0000_i1031" DrawAspect="Content" ObjectID="_1619609235" r:id="rId20"/>
        </w:objec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قائما في </w:t>
      </w:r>
      <w:r w:rsidRPr="006C4619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60" w:dyaOrig="260">
          <v:shape id="_x0000_i1032" type="#_x0000_t75" style="width:12.75pt;height:12.75pt" o:ole="">
            <v:imagedata r:id="rId21" o:title=""/>
          </v:shape>
          <o:OLEObject Type="Embed" ProgID="Equation.DSMT4" ShapeID="_x0000_i1032" DrawAspect="Content" ObjectID="_1619609236" r:id="rId22"/>
        </w:objec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بحيث  </w:t>
      </w:r>
      <w:r w:rsidRPr="006C4619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1140" w:dyaOrig="279">
          <v:shape id="_x0000_i1033" type="#_x0000_t75" style="width:65.25pt;height:12.75pt" o:ole="">
            <v:imagedata r:id="rId23" o:title=""/>
          </v:shape>
          <o:OLEObject Type="Embed" ProgID="Equation.3" ShapeID="_x0000_i1033" DrawAspect="Content" ObjectID="_1619609237" r:id="rId24"/>
        </w:objec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 </w:t>
      </w:r>
      <w:r w:rsidRPr="006C4619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1140" w:dyaOrig="279">
          <v:shape id="_x0000_i1034" type="#_x0000_t75" style="width:65.25pt;height:12.75pt" o:ole="">
            <v:imagedata r:id="rId25" o:title=""/>
          </v:shape>
          <o:OLEObject Type="Embed" ProgID="Equation.3" ShapeID="_x0000_i1034" DrawAspect="Content" ObjectID="_1619609238" r:id="rId26"/>
        </w:object>
      </w:r>
    </w:p>
    <w:p w:rsidR="00EC6496" w:rsidRPr="006C4619" w:rsidRDefault="00EC6496" w:rsidP="00EC6496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2- أنشئ النقطة </w:t>
      </w:r>
      <w:r w:rsidRPr="006C4619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320" w:dyaOrig="260">
          <v:shape id="_x0000_i1035" type="#_x0000_t75" style="width:16.5pt;height:12.75pt" o:ole="">
            <v:imagedata r:id="rId27" o:title=""/>
          </v:shape>
          <o:OLEObject Type="Embed" ProgID="Equation.DSMT4" ShapeID="_x0000_i1035" DrawAspect="Content" ObjectID="_1619609239" r:id="rId28"/>
        </w:object>
      </w:r>
      <w:r w:rsidRPr="006C4619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6C4619">
        <w:rPr>
          <w:rFonts w:asciiTheme="majorBidi" w:hAnsiTheme="majorBidi" w:cstheme="majorBidi"/>
          <w:sz w:val="28"/>
          <w:szCs w:val="28"/>
          <w:rtl/>
        </w:rPr>
        <w:t xml:space="preserve"> نظيرة </w:t>
      </w:r>
      <w:r w:rsidRPr="006C4619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60" w:dyaOrig="260">
          <v:shape id="_x0000_i1036" type="#_x0000_t75" style="width:12.75pt;height:12.75pt" o:ole="">
            <v:imagedata r:id="rId29" o:title=""/>
          </v:shape>
          <o:OLEObject Type="Embed" ProgID="Equation.DSMT4" ShapeID="_x0000_i1036" DrawAspect="Content" ObjectID="_1619609240" r:id="rId30"/>
        </w:objec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و  </w:t>
      </w:r>
      <w:r w:rsidRPr="006C4619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320" w:dyaOrig="279">
          <v:shape id="_x0000_i1037" type="#_x0000_t75" style="width:14.25pt;height:14.25pt" o:ole="">
            <v:imagedata r:id="rId31" o:title=""/>
          </v:shape>
          <o:OLEObject Type="Embed" ProgID="Equation.DSMT4" ShapeID="_x0000_i1037" DrawAspect="Content" ObjectID="_1619609241" r:id="rId32"/>
        </w:object>
      </w:r>
      <w:r w:rsidRPr="006C4619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6C4619">
        <w:rPr>
          <w:rFonts w:asciiTheme="majorBidi" w:hAnsiTheme="majorBidi" w:cstheme="majorBidi"/>
          <w:sz w:val="28"/>
          <w:szCs w:val="28"/>
          <w:rtl/>
        </w:rPr>
        <w:t xml:space="preserve"> نظيرة </w:t>
      </w:r>
      <w:r w:rsidRPr="006C4619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60" w:dyaOrig="279">
          <v:shape id="_x0000_i1038" type="#_x0000_t75" style="width:12.75pt;height:14.25pt" o:ole="">
            <v:imagedata r:id="rId33" o:title=""/>
          </v:shape>
          <o:OLEObject Type="Embed" ProgID="Equation.DSMT4" ShapeID="_x0000_i1038" DrawAspect="Content" ObjectID="_1619609242" r:id="rId34"/>
        </w:objec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بالنسبة إلى النقطة </w:t>
      </w:r>
      <w:r w:rsidRPr="006C4619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60" w:dyaOrig="260">
          <v:shape id="_x0000_i1039" type="#_x0000_t75" style="width:12.75pt;height:12.75pt" o:ole="">
            <v:imagedata r:id="rId35" o:title=""/>
          </v:shape>
          <o:OLEObject Type="Embed" ProgID="Equation.DSMT4" ShapeID="_x0000_i1039" DrawAspect="Content" ObjectID="_1619609243" r:id="rId36"/>
        </w:object>
      </w:r>
      <w:r w:rsidRPr="006C4619">
        <w:rPr>
          <w:rFonts w:asciiTheme="majorBidi" w:hAnsiTheme="majorBidi" w:cstheme="majorBidi"/>
          <w:sz w:val="28"/>
          <w:szCs w:val="28"/>
          <w:rtl/>
        </w:rPr>
        <w:t xml:space="preserve"> .</w:t>
      </w:r>
    </w:p>
    <w:p w:rsidR="00EC6496" w:rsidRPr="006C4619" w:rsidRDefault="00EC6496" w:rsidP="00EC6496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C4619">
        <w:rPr>
          <w:rFonts w:asciiTheme="majorBidi" w:hAnsiTheme="majorBidi" w:cstheme="majorBidi"/>
          <w:sz w:val="28"/>
          <w:szCs w:val="28"/>
          <w:rtl/>
        </w:rPr>
        <w:t xml:space="preserve">      - ما هو نظير المثلث</w:t>
      </w:r>
      <w:r w:rsidRPr="006C4619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620" w:dyaOrig="279">
          <v:shape id="_x0000_i1040" type="#_x0000_t75" style="width:31.5pt;height:14.25pt" o:ole="">
            <v:imagedata r:id="rId19" o:title=""/>
          </v:shape>
          <o:OLEObject Type="Embed" ProgID="Equation.DSMT4" ShapeID="_x0000_i1040" DrawAspect="Content" ObjectID="_1619609244" r:id="rId37"/>
        </w:objec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؟ و مانوعه؟ </w:t>
      </w:r>
    </w:p>
    <w:p w:rsidR="00EC6496" w:rsidRPr="006C4619" w:rsidRDefault="00EC6496" w:rsidP="00EC6496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- أحسب مساحة المثلث </w:t>
      </w:r>
      <w:r w:rsidRPr="006C4619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620" w:dyaOrig="279">
          <v:shape id="_x0000_i1041" type="#_x0000_t75" style="width:31.5pt;height:14.25pt" o:ole="">
            <v:imagedata r:id="rId19" o:title=""/>
          </v:shape>
          <o:OLEObject Type="Embed" ProgID="Equation.DSMT4" ShapeID="_x0000_i1041" DrawAspect="Content" ObjectID="_1619609245" r:id="rId38"/>
        </w:objec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ثم أستنتج مساحة المثلث </w:t>
      </w:r>
      <w:r w:rsidRPr="006C4619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720" w:dyaOrig="279">
          <v:shape id="_x0000_i1042" type="#_x0000_t75" style="width:34.5pt;height:13.5pt" o:ole="">
            <v:imagedata r:id="rId39" o:title=""/>
          </v:shape>
          <o:OLEObject Type="Embed" ProgID="Equation.3" ShapeID="_x0000_i1042" DrawAspect="Content" ObjectID="_1619609246" r:id="rId40"/>
        </w:objec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6C4619" w:rsidRPr="006C4619" w:rsidRDefault="006C4619" w:rsidP="006C4619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C461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التمرين الخامس :</w:t>
      </w:r>
    </w:p>
    <w:p w:rsidR="006C4619" w:rsidRPr="006C4619" w:rsidRDefault="006C4619" w:rsidP="006C4619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أرسم معلما متعامدا ومتجانسا للمستوي مبدؤه </w:t>
      </w:r>
      <w:r w:rsidRPr="006C4619">
        <w:rPr>
          <w:rFonts w:asciiTheme="majorBidi" w:hAnsiTheme="majorBidi" w:cstheme="majorBidi"/>
          <w:sz w:val="28"/>
          <w:szCs w:val="28"/>
          <w:lang w:bidi="ar-DZ"/>
        </w:rPr>
        <w:t>O</w: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علم عليه النقط (</w:t>
      </w:r>
      <w:r w:rsidRPr="006C4619">
        <w:rPr>
          <w:rFonts w:asciiTheme="majorBidi" w:hAnsiTheme="majorBidi" w:cstheme="majorBidi"/>
          <w:sz w:val="28"/>
          <w:szCs w:val="28"/>
          <w:lang w:bidi="ar-DZ"/>
        </w:rPr>
        <w:t>2 , 2</w: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  <w:r w:rsidRPr="006C4619">
        <w:rPr>
          <w:rFonts w:asciiTheme="majorBidi" w:hAnsiTheme="majorBidi" w:cstheme="majorBidi"/>
          <w:sz w:val="28"/>
          <w:szCs w:val="28"/>
          <w:lang w:bidi="ar-DZ"/>
        </w:rPr>
        <w:t xml:space="preserve">A </w: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(</w:t>
      </w:r>
      <w:r w:rsidRPr="006C4619">
        <w:rPr>
          <w:rFonts w:asciiTheme="majorBidi" w:hAnsiTheme="majorBidi" w:cstheme="majorBidi"/>
          <w:sz w:val="28"/>
          <w:szCs w:val="28"/>
          <w:lang w:bidi="ar-DZ"/>
        </w:rPr>
        <w:t xml:space="preserve">0.5 , -1 </w: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  <w:r w:rsidRPr="006C4619">
        <w:rPr>
          <w:rFonts w:asciiTheme="majorBidi" w:hAnsiTheme="majorBidi" w:cstheme="majorBidi"/>
          <w:sz w:val="28"/>
          <w:szCs w:val="28"/>
          <w:lang w:bidi="ar-DZ"/>
        </w:rPr>
        <w:t>B</w: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(</w:t>
      </w:r>
      <w:r w:rsidRPr="006C4619">
        <w:rPr>
          <w:rFonts w:asciiTheme="majorBidi" w:hAnsiTheme="majorBidi" w:cstheme="majorBidi"/>
          <w:sz w:val="28"/>
          <w:szCs w:val="28"/>
          <w:lang w:bidi="ar-DZ"/>
        </w:rPr>
        <w:t>-1 , 2</w: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  <w:r w:rsidRPr="006C4619">
        <w:rPr>
          <w:rFonts w:asciiTheme="majorBidi" w:hAnsiTheme="majorBidi" w:cstheme="majorBidi"/>
          <w:sz w:val="28"/>
          <w:szCs w:val="28"/>
          <w:lang w:bidi="ar-DZ"/>
        </w:rPr>
        <w:t>C</w: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6C4619" w:rsidRPr="006C4619" w:rsidRDefault="00D32DAD" w:rsidP="006C4619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cs="Traditional Arabic"/>
          <w:b/>
          <w:bCs/>
          <w:noProof/>
          <w:sz w:val="30"/>
          <w:szCs w:val="30"/>
          <w:rtl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184785</wp:posOffset>
                </wp:positionV>
                <wp:extent cx="1520825" cy="1283335"/>
                <wp:effectExtent l="635" t="3175" r="2540" b="0"/>
                <wp:wrapNone/>
                <wp:docPr id="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0825" cy="1283335"/>
                          <a:chOff x="1212" y="7701"/>
                          <a:chExt cx="2395" cy="2021"/>
                        </a:xfrm>
                      </wpg:grpSpPr>
                      <wps:wsp>
                        <wps:cNvPr id="2" name="Arc 21"/>
                        <wps:cNvSpPr>
                          <a:spLocks/>
                        </wps:cNvSpPr>
                        <wps:spPr bwMode="auto">
                          <a:xfrm rot="-3251799" flipH="1" flipV="1">
                            <a:off x="1852" y="9328"/>
                            <a:ext cx="198" cy="152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46 w 21600"/>
                              <a:gd name="T1" fmla="*/ 23013 h 23013"/>
                              <a:gd name="T2" fmla="*/ 21475 w 21600"/>
                              <a:gd name="T3" fmla="*/ 0 h 23013"/>
                              <a:gd name="T4" fmla="*/ 21600 w 21600"/>
                              <a:gd name="T5" fmla="*/ 21600 h 230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3013" fill="none" extrusionOk="0">
                                <a:moveTo>
                                  <a:pt x="46" y="23012"/>
                                </a:moveTo>
                                <a:cubicBezTo>
                                  <a:pt x="15" y="22542"/>
                                  <a:pt x="0" y="22071"/>
                                  <a:pt x="0" y="21600"/>
                                </a:cubicBezTo>
                                <a:cubicBezTo>
                                  <a:pt x="0" y="9719"/>
                                  <a:pt x="9594" y="69"/>
                                  <a:pt x="21475" y="0"/>
                                </a:cubicBezTo>
                              </a:path>
                              <a:path w="21600" h="23013" stroke="0" extrusionOk="0">
                                <a:moveTo>
                                  <a:pt x="46" y="23012"/>
                                </a:moveTo>
                                <a:cubicBezTo>
                                  <a:pt x="15" y="22542"/>
                                  <a:pt x="0" y="22071"/>
                                  <a:pt x="0" y="21600"/>
                                </a:cubicBezTo>
                                <a:cubicBezTo>
                                  <a:pt x="0" y="9719"/>
                                  <a:pt x="9594" y="69"/>
                                  <a:pt x="21475" y="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033" y="7701"/>
                            <a:ext cx="574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619" w:rsidRPr="00313CA1" w:rsidRDefault="006C4619" w:rsidP="006C461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313CA1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212" y="9259"/>
                            <a:ext cx="574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619" w:rsidRPr="00313CA1" w:rsidRDefault="006C4619" w:rsidP="006C4619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DZ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786" y="9185"/>
                            <a:ext cx="725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619" w:rsidRPr="00313CA1" w:rsidRDefault="006C4619" w:rsidP="006C461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40</w:t>
                              </w:r>
                              <w:r w:rsidRPr="00313CA1">
                                <w:rPr>
                                  <w:b/>
                                  <w:bCs/>
                                </w:rPr>
                                <w:t>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25"/>
                        <wpg:cNvGrpSpPr>
                          <a:grpSpLocks/>
                        </wpg:cNvGrpSpPr>
                        <wpg:grpSpPr bwMode="auto">
                          <a:xfrm>
                            <a:off x="1663" y="8025"/>
                            <a:ext cx="1602" cy="1506"/>
                            <a:chOff x="1663" y="8025"/>
                            <a:chExt cx="1602" cy="1506"/>
                          </a:xfrm>
                        </wpg:grpSpPr>
                        <wps:wsp>
                          <wps:cNvPr id="7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63" y="9530"/>
                              <a:ext cx="1212" cy="1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63" y="8025"/>
                              <a:ext cx="1602" cy="15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left:0;text-align:left;margin-left:63.8pt;margin-top:14.55pt;width:119.75pt;height:101.05pt;z-index:251660288" coordorigin="1212,7701" coordsize="2395,2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">
                <v:shape id="Arc 21" o:spid="_x0000_s1027" style="position:absolute;left:1852;top:9328;width:198;height:152;rotation:-3551832fd;flip:x y;visibility:visible;mso-wrap-style:square;v-text-anchor:top" coordsize="21600,23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" path="m46,23012nfc15,22542,,22071,,21600,,9719,9594,69,21475,em46,23012nsc15,22542,,22071,,21600,,9719,9594,69,21475,r125,21600l46,23012xe" filled="f">
                  <v:path arrowok="t" o:extrusionok="f" o:connecttype="custom" o:connectlocs="0,152;197,0;198,143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left:3033;top:7701;width:574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6C4619" w:rsidRPr="00313CA1" w:rsidRDefault="006C4619" w:rsidP="006C4619">
                        <w:pPr>
                          <w:rPr>
                            <w:b/>
                            <w:bCs/>
                          </w:rPr>
                        </w:pPr>
                        <w:r w:rsidRPr="00313CA1">
                          <w:rPr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shape>
                <v:shape id="Text Box 23" o:spid="_x0000_s1029" type="#_x0000_t202" style="position:absolute;left:1212;top:9259;width:574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6C4619" w:rsidRPr="00313CA1" w:rsidRDefault="006C4619" w:rsidP="006C4619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lang w:bidi="ar-DZ"/>
                          </w:rPr>
                          <w:t>B</w:t>
                        </w:r>
                      </w:p>
                    </w:txbxContent>
                  </v:textbox>
                </v:shape>
                <v:shape id="Text Box 24" o:spid="_x0000_s1030" type="#_x0000_t202" style="position:absolute;left:1786;top:9185;width:725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6C4619" w:rsidRPr="00313CA1" w:rsidRDefault="006C4619" w:rsidP="006C4619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40</w:t>
                        </w:r>
                        <w:r w:rsidRPr="00313CA1">
                          <w:rPr>
                            <w:b/>
                            <w:bCs/>
                          </w:rPr>
                          <w:t>°</w:t>
                        </w:r>
                      </w:p>
                    </w:txbxContent>
                  </v:textbox>
                </v:shape>
                <v:group id="Group 25" o:spid="_x0000_s1031" style="position:absolute;left:1663;top:8025;width:1602;height:1506" coordorigin="1663,8025" coordsize="1602,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6" o:spid="_x0000_s1032" type="#_x0000_t32" style="position:absolute;left:1663;top:9530;width:1212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" strokeweight="1.5pt"/>
                  <v:shape id="AutoShape 27" o:spid="_x0000_s1033" type="#_x0000_t32" style="position:absolute;left:1663;top:8025;width:1602;height:15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" strokeweight="1.5pt"/>
                </v:group>
              </v:group>
            </w:pict>
          </mc:Fallback>
        </mc:AlternateContent>
      </w:r>
      <w:r w:rsidR="006C4619"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1/- أنشئ </w:t>
      </w:r>
      <w:r w:rsidR="006C4619" w:rsidRPr="006C4619">
        <w:rPr>
          <w:rFonts w:asciiTheme="majorBidi" w:hAnsiTheme="majorBidi" w:cstheme="majorBidi"/>
          <w:sz w:val="28"/>
          <w:szCs w:val="28"/>
          <w:lang w:bidi="ar-DZ"/>
        </w:rPr>
        <w:t xml:space="preserve">E </w:t>
      </w:r>
      <w:r w:rsidR="006C4619"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نظيرة </w:t>
      </w:r>
      <w:r w:rsidR="006C4619" w:rsidRPr="006C4619">
        <w:rPr>
          <w:rFonts w:asciiTheme="majorBidi" w:hAnsiTheme="majorBidi" w:cstheme="majorBidi"/>
          <w:sz w:val="28"/>
          <w:szCs w:val="28"/>
          <w:lang w:bidi="ar-DZ"/>
        </w:rPr>
        <w:t xml:space="preserve">A </w:t>
      </w:r>
      <w:r w:rsidR="006C4619"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بالنسبة إلى </w:t>
      </w:r>
      <w:r w:rsidR="006C4619" w:rsidRPr="006C4619">
        <w:rPr>
          <w:rFonts w:asciiTheme="majorBidi" w:hAnsiTheme="majorBidi" w:cstheme="majorBidi"/>
          <w:sz w:val="28"/>
          <w:szCs w:val="28"/>
          <w:lang w:bidi="ar-DZ"/>
        </w:rPr>
        <w:t xml:space="preserve">B </w:t>
      </w:r>
      <w:r w:rsidR="006C4619"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6C4619" w:rsidRPr="006C4619" w:rsidRDefault="006C4619" w:rsidP="006C4619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2/- أنشئ </w:t>
      </w:r>
      <w:r w:rsidRPr="006C4619">
        <w:rPr>
          <w:rFonts w:asciiTheme="majorBidi" w:hAnsiTheme="majorBidi" w:cstheme="majorBidi"/>
          <w:sz w:val="28"/>
          <w:szCs w:val="28"/>
          <w:lang w:bidi="ar-DZ"/>
        </w:rPr>
        <w:t xml:space="preserve">F  </w: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نظيرة </w:t>
      </w:r>
      <w:r w:rsidRPr="006C4619">
        <w:rPr>
          <w:rFonts w:asciiTheme="majorBidi" w:hAnsiTheme="majorBidi" w:cstheme="majorBidi"/>
          <w:sz w:val="28"/>
          <w:szCs w:val="28"/>
          <w:lang w:bidi="ar-DZ"/>
        </w:rPr>
        <w:t xml:space="preserve">C </w: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بالنسبة إلى </w:t>
      </w:r>
      <w:r w:rsidRPr="006C4619">
        <w:rPr>
          <w:rFonts w:asciiTheme="majorBidi" w:hAnsiTheme="majorBidi" w:cstheme="majorBidi"/>
          <w:sz w:val="28"/>
          <w:szCs w:val="28"/>
          <w:lang w:bidi="ar-DZ"/>
        </w:rPr>
        <w:t xml:space="preserve">B </w: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6C4619" w:rsidRPr="006C4619" w:rsidRDefault="006C4619" w:rsidP="006C4619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3/- ما هما إحداثيا كلا من النقطتين </w:t>
      </w:r>
      <w:r w:rsidRPr="006C4619">
        <w:rPr>
          <w:rFonts w:asciiTheme="majorBidi" w:hAnsiTheme="majorBidi" w:cstheme="majorBidi"/>
          <w:sz w:val="28"/>
          <w:szCs w:val="28"/>
        </w:rPr>
        <w:t>E</w:t>
      </w:r>
      <w:r w:rsidRPr="006C4619">
        <w:rPr>
          <w:rFonts w:asciiTheme="majorBidi" w:hAnsiTheme="majorBidi" w:cstheme="majorBidi"/>
          <w:sz w:val="28"/>
          <w:szCs w:val="28"/>
          <w:rtl/>
        </w:rPr>
        <w:t xml:space="preserve"> و </w:t>
      </w:r>
      <w:r w:rsidRPr="006C4619">
        <w:rPr>
          <w:rFonts w:asciiTheme="majorBidi" w:hAnsiTheme="majorBidi" w:cstheme="majorBidi"/>
          <w:sz w:val="28"/>
          <w:szCs w:val="28"/>
        </w:rPr>
        <w:t>F</w:t>
      </w:r>
      <w:r w:rsidRPr="006C4619">
        <w:rPr>
          <w:rFonts w:asciiTheme="majorBidi" w:hAnsiTheme="majorBidi" w:cstheme="majorBidi"/>
          <w:sz w:val="28"/>
          <w:szCs w:val="28"/>
          <w:rtl/>
        </w:rPr>
        <w:t xml:space="preserve"> .</w:t>
      </w:r>
    </w:p>
    <w:p w:rsidR="006C4619" w:rsidRPr="006C4619" w:rsidRDefault="006C4619" w:rsidP="006C4619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3/- ما طبيعة المثلث </w:t>
      </w:r>
      <w:r w:rsidRPr="006C4619">
        <w:rPr>
          <w:rFonts w:asciiTheme="majorBidi" w:hAnsiTheme="majorBidi" w:cstheme="majorBidi"/>
          <w:sz w:val="28"/>
          <w:szCs w:val="28"/>
          <w:lang w:bidi="ar-DZ"/>
        </w:rPr>
        <w:t>ECA</w: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>؟</w:t>
      </w:r>
    </w:p>
    <w:p w:rsidR="00622B91" w:rsidRPr="009516E8" w:rsidRDefault="006C4619" w:rsidP="009516E8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4/- ماطبيعة الرباعي </w:t>
      </w:r>
      <w:r w:rsidRPr="006C4619">
        <w:rPr>
          <w:rFonts w:asciiTheme="majorBidi" w:hAnsiTheme="majorBidi" w:cstheme="majorBidi"/>
          <w:sz w:val="28"/>
          <w:szCs w:val="28"/>
          <w:lang w:bidi="ar-DZ"/>
        </w:rPr>
        <w:t>ACEF</w:t>
      </w:r>
      <w:r w:rsidRPr="006C4619">
        <w:rPr>
          <w:rFonts w:asciiTheme="majorBidi" w:hAnsiTheme="majorBidi" w:cstheme="majorBidi"/>
          <w:sz w:val="28"/>
          <w:szCs w:val="28"/>
          <w:rtl/>
          <w:lang w:bidi="ar-DZ"/>
        </w:rPr>
        <w:t>؟ علل</w:t>
      </w:r>
      <w:bookmarkStart w:id="0" w:name="_GoBack"/>
      <w:bookmarkEnd w:id="0"/>
    </w:p>
    <w:sectPr w:rsidR="00622B91" w:rsidRPr="009516E8" w:rsidSect="00622B91">
      <w:footerReference w:type="default" r:id="rId41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60E" w:rsidRDefault="00C2160E" w:rsidP="009516E8">
      <w:pPr>
        <w:spacing w:after="0" w:line="240" w:lineRule="auto"/>
      </w:pPr>
      <w:r>
        <w:separator/>
      </w:r>
    </w:p>
  </w:endnote>
  <w:endnote w:type="continuationSeparator" w:id="0">
    <w:p w:rsidR="00C2160E" w:rsidRDefault="00C2160E" w:rsidP="00951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6E8" w:rsidRPr="009516E8" w:rsidRDefault="009516E8" w:rsidP="009516E8">
    <w:pPr>
      <w:pStyle w:val="Pieddepage"/>
      <w:jc w:val="center"/>
      <w:rPr>
        <w:b/>
        <w:bCs/>
        <w:color w:val="FF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60E" w:rsidRDefault="00C2160E" w:rsidP="009516E8">
      <w:pPr>
        <w:spacing w:after="0" w:line="240" w:lineRule="auto"/>
      </w:pPr>
      <w:r>
        <w:separator/>
      </w:r>
    </w:p>
  </w:footnote>
  <w:footnote w:type="continuationSeparator" w:id="0">
    <w:p w:rsidR="00C2160E" w:rsidRDefault="00C2160E" w:rsidP="00951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97760"/>
    <w:multiLevelType w:val="hybridMultilevel"/>
    <w:tmpl w:val="A838DE48"/>
    <w:lvl w:ilvl="0" w:tplc="8FD693F6">
      <w:start w:val="1"/>
      <w:numFmt w:val="decimal"/>
      <w:lvlText w:val="%1-"/>
      <w:lvlJc w:val="left"/>
      <w:pPr>
        <w:tabs>
          <w:tab w:val="num" w:pos="1740"/>
        </w:tabs>
        <w:ind w:left="17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91"/>
    <w:rsid w:val="00097B22"/>
    <w:rsid w:val="001B2B4A"/>
    <w:rsid w:val="001D2E1C"/>
    <w:rsid w:val="00591E0E"/>
    <w:rsid w:val="005E403D"/>
    <w:rsid w:val="00622B91"/>
    <w:rsid w:val="0064446D"/>
    <w:rsid w:val="006C4619"/>
    <w:rsid w:val="00854F0B"/>
    <w:rsid w:val="00892AAC"/>
    <w:rsid w:val="009516E8"/>
    <w:rsid w:val="00BB62B2"/>
    <w:rsid w:val="00C2160E"/>
    <w:rsid w:val="00D32DAD"/>
    <w:rsid w:val="00EC6496"/>
    <w:rsid w:val="00EE21FD"/>
    <w:rsid w:val="00F03F34"/>
    <w:rsid w:val="00FC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E6202"/>
  <w15:docId w15:val="{E9152B22-18A4-4C6B-9EA9-FA0AEBEE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2B4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C649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516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16E8"/>
  </w:style>
  <w:style w:type="paragraph" w:styleId="Pieddepage">
    <w:name w:val="footer"/>
    <w:basedOn w:val="Normal"/>
    <w:link w:val="PieddepageCar"/>
    <w:uiPriority w:val="99"/>
    <w:unhideWhenUsed/>
    <w:rsid w:val="009516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1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Rachid Tlemceni</dc:creator>
  <cp:lastModifiedBy>hocine</cp:lastModifiedBy>
  <cp:revision>2</cp:revision>
  <dcterms:created xsi:type="dcterms:W3CDTF">2019-05-17T13:40:00Z</dcterms:created>
  <dcterms:modified xsi:type="dcterms:W3CDTF">2019-05-17T13:40:00Z</dcterms:modified>
</cp:coreProperties>
</file>