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51" w:rsidRPr="00175018" w:rsidRDefault="00B54051" w:rsidP="00BE175B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01 : </w:t>
      </w:r>
    </w:p>
    <w:p w:rsidR="00B54051" w:rsidRPr="00E669AC" w:rsidRDefault="00694D11" w:rsidP="00BE175B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أكمل الفراغ بما يناسب في كل حالة : </w:t>
      </w:r>
      <w:r w:rsidR="00B54051"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bidiVisual/>
        <w:tblW w:w="5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2694"/>
      </w:tblGrid>
      <w:tr w:rsidR="00694D11" w:rsidRPr="00E669AC" w:rsidTr="00BE175B">
        <w:trPr>
          <w:trHeight w:val="956"/>
        </w:trPr>
        <w:tc>
          <w:tcPr>
            <w:tcW w:w="2576" w:type="dxa"/>
          </w:tcPr>
          <w:p w:rsidR="00694D11" w:rsidRPr="00E669AC" w:rsidRDefault="00694D11" w:rsidP="00BE175B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14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14.25pt" o:ole="">
                  <v:imagedata r:id="rId9" o:title=""/>
                </v:shape>
                <o:OLEObject Type="Embed" ProgID="Equation.3" ShapeID="_x0000_i1025" DrawAspect="Content" ObjectID="_1697639466" r:id="rId10"/>
              </w:object>
            </w:r>
          </w:p>
          <w:p w:rsidR="00694D11" w:rsidRPr="00E669AC" w:rsidRDefault="00694D11" w:rsidP="00BE175B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694D11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1100" w:dyaOrig="279">
                <v:shape id="_x0000_i1026" type="#_x0000_t75" style="width:54.75pt;height:14.25pt" o:ole="">
                  <v:imagedata r:id="rId11" o:title=""/>
                </v:shape>
                <o:OLEObject Type="Embed" ProgID="Equation.3" ShapeID="_x0000_i1026" DrawAspect="Content" ObjectID="_1697639467" r:id="rId12"/>
              </w:object>
            </w:r>
          </w:p>
          <w:p w:rsidR="00694D11" w:rsidRPr="00E669AC" w:rsidRDefault="00694D11" w:rsidP="00BE175B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694D11">
              <w:rPr>
                <w:position w:val="-6"/>
                <w:sz w:val="24"/>
                <w:szCs w:val="24"/>
                <w:lang w:bidi="ar-DZ"/>
              </w:rPr>
              <w:object w:dxaOrig="1500" w:dyaOrig="279">
                <v:shape id="_x0000_i1027" type="#_x0000_t75" style="width:75pt;height:14.25pt" o:ole="">
                  <v:imagedata r:id="rId13" o:title=""/>
                </v:shape>
                <o:OLEObject Type="Embed" ProgID="Equation.3" ShapeID="_x0000_i1027" DrawAspect="Content" ObjectID="_1697639468" r:id="rId14"/>
              </w:object>
            </w:r>
          </w:p>
        </w:tc>
        <w:tc>
          <w:tcPr>
            <w:tcW w:w="2694" w:type="dxa"/>
          </w:tcPr>
          <w:p w:rsidR="00694D11" w:rsidRPr="00E669AC" w:rsidRDefault="00694D11" w:rsidP="00BE175B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694D11">
              <w:rPr>
                <w:position w:val="-6"/>
                <w:sz w:val="24"/>
                <w:szCs w:val="24"/>
                <w:lang w:bidi="ar-DZ"/>
              </w:rPr>
              <w:object w:dxaOrig="1219" w:dyaOrig="279">
                <v:shape id="_x0000_i1028" type="#_x0000_t75" style="width:60.75pt;height:14.25pt" o:ole="">
                  <v:imagedata r:id="rId15" o:title=""/>
                </v:shape>
                <o:OLEObject Type="Embed" ProgID="Equation.3" ShapeID="_x0000_i1028" DrawAspect="Content" ObjectID="_1697639469" r:id="rId16"/>
              </w:object>
            </w:r>
          </w:p>
          <w:p w:rsidR="00694D11" w:rsidRPr="00E669AC" w:rsidRDefault="00694D11" w:rsidP="00BE175B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94D11">
              <w:rPr>
                <w:position w:val="-6"/>
                <w:sz w:val="24"/>
                <w:szCs w:val="24"/>
                <w:lang w:bidi="ar-DZ"/>
              </w:rPr>
              <w:object w:dxaOrig="1460" w:dyaOrig="279">
                <v:shape id="_x0000_i1029" type="#_x0000_t75" style="width:72.75pt;height:14.25pt" o:ole="">
                  <v:imagedata r:id="rId17" o:title=""/>
                </v:shape>
                <o:OLEObject Type="Embed" ProgID="Equation.3" ShapeID="_x0000_i1029" DrawAspect="Content" ObjectID="_1697639470" r:id="rId18"/>
              </w:object>
            </w:r>
          </w:p>
          <w:p w:rsidR="00694D11" w:rsidRPr="00260670" w:rsidRDefault="00694D11" w:rsidP="00BE175B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position w:val="-6"/>
                <w:sz w:val="24"/>
                <w:szCs w:val="24"/>
                <w:lang w:bidi="ar-DZ"/>
              </w:rPr>
              <w:object w:dxaOrig="1140" w:dyaOrig="279">
                <v:shape id="_x0000_i1030" type="#_x0000_t75" style="width:56.25pt;height:14.25pt" o:ole="">
                  <v:imagedata r:id="rId19" o:title=""/>
                </v:shape>
                <o:OLEObject Type="Embed" ProgID="Equation.3" ShapeID="_x0000_i1030" DrawAspect="Content" ObjectID="_1697639471" r:id="rId20"/>
              </w:object>
            </w: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BE22D8" w:rsidRPr="00175018" w:rsidRDefault="00BE22D8" w:rsidP="00BE175B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02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  </w:t>
      </w:r>
    </w:p>
    <w:p w:rsidR="00694D11" w:rsidRDefault="00694D11" w:rsidP="00BE175B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كل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عبارة  مع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كتابة مراحل الحساب </w:t>
      </w:r>
    </w:p>
    <w:tbl>
      <w:tblPr>
        <w:tblStyle w:val="Grilledutableau"/>
        <w:bidiVisual/>
        <w:tblW w:w="4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327"/>
        <w:gridCol w:w="2631"/>
      </w:tblGrid>
      <w:tr w:rsidR="000F47BC" w:rsidRPr="00E669AC" w:rsidTr="00BE175B">
        <w:trPr>
          <w:trHeight w:val="957"/>
        </w:trPr>
        <w:tc>
          <w:tcPr>
            <w:tcW w:w="2327" w:type="dxa"/>
          </w:tcPr>
          <w:p w:rsidR="000F47BC" w:rsidRPr="000F47BC" w:rsidRDefault="000F47BC" w:rsidP="00BE175B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359" w:dyaOrig="279">
                <v:shape id="_x0000_i1031" type="#_x0000_t75" style="width:69pt;height:14.25pt" o:ole="">
                  <v:imagedata r:id="rId21" o:title=""/>
                </v:shape>
                <o:OLEObject Type="Embed" ProgID="Equation.3" ShapeID="_x0000_i1031" DrawAspect="Content" ObjectID="_1697639472" r:id="rId22"/>
              </w:object>
            </w:r>
          </w:p>
          <w:p w:rsidR="000F47BC" w:rsidRPr="000F47BC" w:rsidRDefault="00260670" w:rsidP="00BE175B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2060" w:dyaOrig="279">
                <v:shape id="_x0000_i1032" type="#_x0000_t75" style="width:104.25pt;height:14.25pt" o:ole="">
                  <v:imagedata r:id="rId23" o:title=""/>
                </v:shape>
                <o:OLEObject Type="Embed" ProgID="Equation.3" ShapeID="_x0000_i1032" DrawAspect="Content" ObjectID="_1697639473" r:id="rId24"/>
              </w:object>
            </w:r>
          </w:p>
          <w:p w:rsidR="000F47BC" w:rsidRPr="000F47BC" w:rsidRDefault="00260670" w:rsidP="00BE175B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2079" w:dyaOrig="279">
                <v:shape id="_x0000_i1033" type="#_x0000_t75" style="width:105pt;height:14.25pt" o:ole="">
                  <v:imagedata r:id="rId25" o:title=""/>
                </v:shape>
                <o:OLEObject Type="Embed" ProgID="Equation.3" ShapeID="_x0000_i1033" DrawAspect="Content" ObjectID="_1697639474" r:id="rId26"/>
              </w:object>
            </w:r>
          </w:p>
        </w:tc>
        <w:tc>
          <w:tcPr>
            <w:tcW w:w="2631" w:type="dxa"/>
          </w:tcPr>
          <w:p w:rsidR="000F47BC" w:rsidRPr="000F47BC" w:rsidRDefault="000F47BC" w:rsidP="00BE175B">
            <w:pPr>
              <w:bidi/>
              <w:spacing w:line="276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280" w:dyaOrig="279">
                <v:shape id="_x0000_i1034" type="#_x0000_t75" style="width:64.5pt;height:14.25pt" o:ole="">
                  <v:imagedata r:id="rId27" o:title=""/>
                </v:shape>
                <o:OLEObject Type="Embed" ProgID="Equation.3" ShapeID="_x0000_i1034" DrawAspect="Content" ObjectID="_1697639475" r:id="rId28"/>
              </w:object>
            </w:r>
          </w:p>
          <w:p w:rsidR="000F47BC" w:rsidRPr="000F47BC" w:rsidRDefault="000F47BC" w:rsidP="00BE175B">
            <w:pPr>
              <w:bidi/>
              <w:spacing w:line="276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420" w:dyaOrig="279">
                <v:shape id="_x0000_i1035" type="#_x0000_t75" style="width:1in;height:14.25pt" o:ole="">
                  <v:imagedata r:id="rId29" o:title=""/>
                </v:shape>
                <o:OLEObject Type="Embed" ProgID="Equation.3" ShapeID="_x0000_i1035" DrawAspect="Content" ObjectID="_1697639476" r:id="rId30"/>
              </w:object>
            </w:r>
          </w:p>
          <w:p w:rsidR="000F47BC" w:rsidRPr="000F47BC" w:rsidRDefault="000F47BC" w:rsidP="00BE175B">
            <w:pPr>
              <w:bidi/>
              <w:spacing w:line="276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280" w:dyaOrig="279">
                <v:shape id="_x0000_i1036" type="#_x0000_t75" style="width:64.5pt;height:14.25pt" o:ole="">
                  <v:imagedata r:id="rId31" o:title=""/>
                </v:shape>
                <o:OLEObject Type="Embed" ProgID="Equation.3" ShapeID="_x0000_i1036" DrawAspect="Content" ObjectID="_1697639477" r:id="rId32"/>
              </w:object>
            </w:r>
          </w:p>
        </w:tc>
      </w:tr>
    </w:tbl>
    <w:p w:rsidR="00BA7A19" w:rsidRPr="00175018" w:rsidRDefault="00BA7A19" w:rsidP="00BE175B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03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BA7A19" w:rsidRPr="00E669AC" w:rsidRDefault="00F56C09" w:rsidP="00BE175B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أحسب ما يلي</w:t>
      </w:r>
      <w:r w:rsidR="00260670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مع كتابة مراحل الحساب</w:t>
      </w: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:</w:t>
      </w:r>
    </w:p>
    <w:tbl>
      <w:tblPr>
        <w:tblStyle w:val="Grilledutableau"/>
        <w:bidiVisual/>
        <w:tblW w:w="4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346"/>
        <w:gridCol w:w="2612"/>
      </w:tblGrid>
      <w:tr w:rsidR="00260670" w:rsidRPr="00E669AC" w:rsidTr="00BE175B">
        <w:trPr>
          <w:trHeight w:val="931"/>
        </w:trPr>
        <w:tc>
          <w:tcPr>
            <w:tcW w:w="2346" w:type="dxa"/>
          </w:tcPr>
          <w:p w:rsidR="00260670" w:rsidRPr="000F47BC" w:rsidRDefault="00A32B40" w:rsidP="00BE175B">
            <w:pPr>
              <w:bidi/>
              <w:spacing w:line="360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300" w:dyaOrig="279">
                <v:shape id="_x0000_i1037" type="#_x0000_t75" style="width:66pt;height:14.25pt" o:ole="">
                  <v:imagedata r:id="rId33" o:title=""/>
                </v:shape>
                <o:OLEObject Type="Embed" ProgID="Equation.3" ShapeID="_x0000_i1037" DrawAspect="Content" ObjectID="_1697639478" r:id="rId34"/>
              </w:object>
            </w:r>
          </w:p>
          <w:p w:rsidR="00260670" w:rsidRPr="000F47BC" w:rsidRDefault="00A32B40" w:rsidP="00BE175B">
            <w:pPr>
              <w:bidi/>
              <w:spacing w:line="360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820" w:dyaOrig="279">
                <v:shape id="_x0000_i1038" type="#_x0000_t75" style="width:92.25pt;height:14.25pt" o:ole="">
                  <v:imagedata r:id="rId35" o:title=""/>
                </v:shape>
                <o:OLEObject Type="Embed" ProgID="Equation.3" ShapeID="_x0000_i1038" DrawAspect="Content" ObjectID="_1697639479" r:id="rId36"/>
              </w:object>
            </w:r>
          </w:p>
          <w:p w:rsidR="00260670" w:rsidRPr="000F47BC" w:rsidRDefault="00A32B40" w:rsidP="00BE175B">
            <w:pPr>
              <w:bidi/>
              <w:spacing w:line="360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2100" w:dyaOrig="279">
                <v:shape id="_x0000_i1039" type="#_x0000_t75" style="width:106.5pt;height:14.25pt" o:ole="">
                  <v:imagedata r:id="rId37" o:title=""/>
                </v:shape>
                <o:OLEObject Type="Embed" ProgID="Equation.3" ShapeID="_x0000_i1039" DrawAspect="Content" ObjectID="_1697639480" r:id="rId38"/>
              </w:object>
            </w:r>
          </w:p>
        </w:tc>
        <w:tc>
          <w:tcPr>
            <w:tcW w:w="2612" w:type="dxa"/>
          </w:tcPr>
          <w:p w:rsidR="00260670" w:rsidRPr="000F47BC" w:rsidRDefault="00260670" w:rsidP="00BE175B">
            <w:pPr>
              <w:bidi/>
              <w:spacing w:line="360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380" w:dyaOrig="279">
                <v:shape id="_x0000_i1040" type="#_x0000_t75" style="width:69.75pt;height:14.25pt" o:ole="">
                  <v:imagedata r:id="rId39" o:title=""/>
                </v:shape>
                <o:OLEObject Type="Embed" ProgID="Equation.3" ShapeID="_x0000_i1040" DrawAspect="Content" ObjectID="_1697639481" r:id="rId40"/>
              </w:object>
            </w:r>
          </w:p>
          <w:p w:rsidR="00260670" w:rsidRPr="000F47BC" w:rsidRDefault="00260670" w:rsidP="00BE175B">
            <w:pPr>
              <w:bidi/>
              <w:spacing w:line="360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240" w:dyaOrig="279">
                <v:shape id="_x0000_i1041" type="#_x0000_t75" style="width:63pt;height:14.25pt" o:ole="">
                  <v:imagedata r:id="rId41" o:title=""/>
                </v:shape>
                <o:OLEObject Type="Embed" ProgID="Equation.3" ShapeID="_x0000_i1041" DrawAspect="Content" ObjectID="_1697639482" r:id="rId42"/>
              </w:object>
            </w:r>
          </w:p>
          <w:p w:rsidR="00260670" w:rsidRPr="000F47BC" w:rsidRDefault="00A32B40" w:rsidP="00BE175B">
            <w:pPr>
              <w:bidi/>
              <w:spacing w:line="360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0F47BC">
              <w:rPr>
                <w:position w:val="-6"/>
                <w:lang w:bidi="ar-DZ"/>
              </w:rPr>
              <w:object w:dxaOrig="1520" w:dyaOrig="279">
                <v:shape id="_x0000_i1042" type="#_x0000_t75" style="width:77.25pt;height:14.25pt" o:ole="">
                  <v:imagedata r:id="rId43" o:title=""/>
                </v:shape>
                <o:OLEObject Type="Embed" ProgID="Equation.3" ShapeID="_x0000_i1042" DrawAspect="Content" ObjectID="_1697639483" r:id="rId44"/>
              </w:object>
            </w:r>
          </w:p>
        </w:tc>
      </w:tr>
    </w:tbl>
    <w:p w:rsidR="0018386D" w:rsidRDefault="0018386D" w:rsidP="003A463F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التمرين0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4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18386D" w:rsidRDefault="0018386D" w:rsidP="00BE175B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أكتب العبارات الآتية دون استعمال خط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الكسر :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BE175B" w:rsidRPr="00BE175B" w:rsidRDefault="0018386D" w:rsidP="00BE175B">
      <w:pPr>
        <w:bidi/>
        <w:ind w:left="643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18386D">
        <w:rPr>
          <w:position w:val="-24"/>
          <w:lang w:bidi="ar-DZ"/>
        </w:rPr>
        <w:object w:dxaOrig="900" w:dyaOrig="620">
          <v:shape id="_x0000_i1043" type="#_x0000_t75" style="width:45.75pt;height:31.5pt" o:ole="">
            <v:imagedata r:id="rId45" o:title=""/>
          </v:shape>
          <o:OLEObject Type="Embed" ProgID="Equation.3" ShapeID="_x0000_i1043" DrawAspect="Content" ObjectID="_1697639484" r:id="rId46"/>
        </w:object>
      </w:r>
      <w:r>
        <w:rPr>
          <w:rFonts w:hint="cs"/>
          <w:rtl/>
          <w:lang w:bidi="ar-DZ"/>
        </w:rPr>
        <w:t xml:space="preserve"> ،</w:t>
      </w:r>
      <w:r w:rsidRPr="0018386D">
        <w:rPr>
          <w:position w:val="-24"/>
          <w:lang w:bidi="ar-DZ"/>
        </w:rPr>
        <w:object w:dxaOrig="560" w:dyaOrig="620">
          <v:shape id="_x0000_i1044" type="#_x0000_t75" style="width:28.5pt;height:31.5pt" o:ole="">
            <v:imagedata r:id="rId47" o:title=""/>
          </v:shape>
          <o:OLEObject Type="Embed" ProgID="Equation.3" ShapeID="_x0000_i1044" DrawAspect="Content" ObjectID="_1697639485" r:id="rId48"/>
        </w:object>
      </w:r>
      <w:r>
        <w:rPr>
          <w:rFonts w:hint="cs"/>
          <w:rtl/>
          <w:lang w:bidi="ar-DZ"/>
        </w:rPr>
        <w:t xml:space="preserve"> ، </w:t>
      </w:r>
      <w:r w:rsidRPr="0018386D">
        <w:rPr>
          <w:position w:val="-24"/>
          <w:lang w:bidi="ar-DZ"/>
        </w:rPr>
        <w:object w:dxaOrig="920" w:dyaOrig="620">
          <v:shape id="_x0000_i1045" type="#_x0000_t75" style="width:46.5pt;height:31.5pt" o:ole="">
            <v:imagedata r:id="rId49" o:title=""/>
          </v:shape>
          <o:OLEObject Type="Embed" ProgID="Equation.3" ShapeID="_x0000_i1045" DrawAspect="Content" ObjectID="_1697639486" r:id="rId50"/>
        </w:object>
      </w:r>
      <w:r>
        <w:rPr>
          <w:rFonts w:hint="cs"/>
          <w:rtl/>
          <w:lang w:bidi="ar-DZ"/>
        </w:rPr>
        <w:t xml:space="preserve"> ،</w:t>
      </w:r>
      <w:r w:rsidRPr="0018386D">
        <w:rPr>
          <w:position w:val="-24"/>
          <w:lang w:bidi="ar-DZ"/>
        </w:rPr>
        <w:object w:dxaOrig="760" w:dyaOrig="620">
          <v:shape id="_x0000_i1046" type="#_x0000_t75" style="width:38.25pt;height:31.5pt" o:ole="">
            <v:imagedata r:id="rId51" o:title=""/>
          </v:shape>
          <o:OLEObject Type="Embed" ProgID="Equation.3" ShapeID="_x0000_i1046" DrawAspect="Content" ObjectID="_1697639487" r:id="rId52"/>
        </w:object>
      </w:r>
    </w:p>
    <w:p w:rsidR="0018386D" w:rsidRDefault="0018386D" w:rsidP="003A463F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5</w:t>
      </w:r>
      <w:r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</w:p>
    <w:p w:rsidR="00BE175B" w:rsidRDefault="0018386D" w:rsidP="00BE175B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أكتب العبارات الآتية مع استعمال خط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الكسر </w:t>
      </w:r>
      <w:r w:rsidR="00BE175B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:</w:t>
      </w:r>
      <w:proofErr w:type="gramEnd"/>
    </w:p>
    <w:p w:rsidR="00BE175B" w:rsidRDefault="00BE175B" w:rsidP="00BE175B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8386D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1200" w:dyaOrig="340">
          <v:shape id="_x0000_i1047" type="#_x0000_t75" style="width:60.75pt;height:17.25pt" o:ole="">
            <v:imagedata r:id="rId53" o:title=""/>
          </v:shape>
          <o:OLEObject Type="Embed" ProgID="Equation.3" ShapeID="_x0000_i1047" DrawAspect="Content" ObjectID="_1697639488" r:id="rId54"/>
        </w:obje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،  </w:t>
      </w:r>
      <w:r w:rsidRPr="0018386D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1579" w:dyaOrig="340">
          <v:shape id="_x0000_i1048" type="#_x0000_t75" style="width:79.5pt;height:17.25pt" o:ole="">
            <v:imagedata r:id="rId55" o:title=""/>
          </v:shape>
          <o:OLEObject Type="Embed" ProgID="Equation.3" ShapeID="_x0000_i1048" DrawAspect="Content" ObjectID="_1697639489" r:id="rId56"/>
        </w:object>
      </w:r>
    </w:p>
    <w:p w:rsidR="00BE175B" w:rsidRPr="00BE175B" w:rsidRDefault="00BE175B" w:rsidP="00BE175B">
      <w:pPr>
        <w:bidi/>
        <w:jc w:val="center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18386D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2220" w:dyaOrig="340">
          <v:shape id="_x0000_i1049" type="#_x0000_t75" style="width:112.5pt;height:17.25pt" o:ole="">
            <v:imagedata r:id="rId57" o:title=""/>
          </v:shape>
          <o:OLEObject Type="Embed" ProgID="Equation.3" ShapeID="_x0000_i1049" DrawAspect="Content" ObjectID="_1697639490" r:id="rId58"/>
        </w:object>
      </w:r>
    </w:p>
    <w:p w:rsidR="005C5247" w:rsidRPr="00175018" w:rsidRDefault="005C5247" w:rsidP="003A463F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التمرين0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6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997DD5" w:rsidRDefault="00997DD5" w:rsidP="00BE175B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ما يلي مع تبيين مراحل الحساب </w:t>
      </w:r>
    </w:p>
    <w:tbl>
      <w:tblPr>
        <w:tblStyle w:val="Grilledutableau"/>
        <w:bidiVisual/>
        <w:tblW w:w="4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344"/>
        <w:gridCol w:w="2614"/>
      </w:tblGrid>
      <w:tr w:rsidR="00997DD5" w:rsidRPr="00E669AC" w:rsidTr="00BE175B">
        <w:trPr>
          <w:trHeight w:val="1091"/>
        </w:trPr>
        <w:tc>
          <w:tcPr>
            <w:tcW w:w="2344" w:type="dxa"/>
          </w:tcPr>
          <w:p w:rsidR="00997DD5" w:rsidRPr="000F47BC" w:rsidRDefault="00997DD5" w:rsidP="00BE175B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997DD5">
              <w:rPr>
                <w:position w:val="-10"/>
                <w:lang w:bidi="ar-DZ"/>
              </w:rPr>
              <w:object w:dxaOrig="1579" w:dyaOrig="340">
                <v:shape id="_x0000_i1050" type="#_x0000_t75" style="width:80.25pt;height:17.25pt" o:ole="">
                  <v:imagedata r:id="rId59" o:title=""/>
                </v:shape>
                <o:OLEObject Type="Embed" ProgID="Equation.3" ShapeID="_x0000_i1050" DrawAspect="Content" ObjectID="_1697639491" r:id="rId60"/>
              </w:object>
            </w:r>
          </w:p>
          <w:p w:rsidR="00997DD5" w:rsidRPr="000F47BC" w:rsidRDefault="00997DD5" w:rsidP="00BE175B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997DD5">
              <w:rPr>
                <w:position w:val="-10"/>
                <w:lang w:bidi="ar-DZ"/>
              </w:rPr>
              <w:object w:dxaOrig="1960" w:dyaOrig="340">
                <v:shape id="_x0000_i1051" type="#_x0000_t75" style="width:99pt;height:17.25pt" o:ole="">
                  <v:imagedata r:id="rId61" o:title=""/>
                </v:shape>
                <o:OLEObject Type="Embed" ProgID="Equation.3" ShapeID="_x0000_i1051" DrawAspect="Content" ObjectID="_1697639492" r:id="rId62"/>
              </w:object>
            </w:r>
          </w:p>
          <w:p w:rsidR="00997DD5" w:rsidRPr="000F47BC" w:rsidRDefault="00D66192" w:rsidP="00BE175B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997DD5">
              <w:rPr>
                <w:position w:val="-10"/>
                <w:lang w:bidi="ar-DZ"/>
              </w:rPr>
              <w:object w:dxaOrig="2000" w:dyaOrig="340">
                <v:shape id="_x0000_i1052" type="#_x0000_t75" style="width:101.25pt;height:17.25pt" o:ole="">
                  <v:imagedata r:id="rId63" o:title=""/>
                </v:shape>
                <o:OLEObject Type="Embed" ProgID="Equation.3" ShapeID="_x0000_i1052" DrawAspect="Content" ObjectID="_1697639493" r:id="rId64"/>
              </w:object>
            </w:r>
          </w:p>
        </w:tc>
        <w:tc>
          <w:tcPr>
            <w:tcW w:w="2614" w:type="dxa"/>
          </w:tcPr>
          <w:p w:rsidR="00997DD5" w:rsidRPr="000F47BC" w:rsidRDefault="00997DD5" w:rsidP="00BE175B">
            <w:pPr>
              <w:bidi/>
              <w:spacing w:line="276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997DD5">
              <w:rPr>
                <w:position w:val="-10"/>
                <w:lang w:bidi="ar-DZ"/>
              </w:rPr>
              <w:object w:dxaOrig="1420" w:dyaOrig="340">
                <v:shape id="_x0000_i1053" type="#_x0000_t75" style="width:1in;height:17.25pt" o:ole="">
                  <v:imagedata r:id="rId65" o:title=""/>
                </v:shape>
                <o:OLEObject Type="Embed" ProgID="Equation.3" ShapeID="_x0000_i1053" DrawAspect="Content" ObjectID="_1697639494" r:id="rId66"/>
              </w:object>
            </w:r>
            <w:r w:rsidRPr="00997DD5">
              <w:rPr>
                <w:position w:val="-10"/>
                <w:lang w:bidi="ar-DZ"/>
              </w:rPr>
              <w:object w:dxaOrig="1500" w:dyaOrig="340">
                <v:shape id="_x0000_i1054" type="#_x0000_t75" style="width:75.75pt;height:17.25pt" o:ole="">
                  <v:imagedata r:id="rId67" o:title=""/>
                </v:shape>
                <o:OLEObject Type="Embed" ProgID="Equation.3" ShapeID="_x0000_i1054" DrawAspect="Content" ObjectID="_1697639495" r:id="rId68"/>
              </w:object>
            </w:r>
          </w:p>
          <w:bookmarkStart w:id="0" w:name="_GoBack"/>
          <w:p w:rsidR="00997DD5" w:rsidRPr="000F47BC" w:rsidRDefault="00997DD5" w:rsidP="00BE175B">
            <w:pPr>
              <w:bidi/>
              <w:spacing w:line="276" w:lineRule="auto"/>
              <w:ind w:left="643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997DD5">
              <w:rPr>
                <w:position w:val="-10"/>
                <w:lang w:bidi="ar-DZ"/>
              </w:rPr>
              <w:object w:dxaOrig="1640" w:dyaOrig="340">
                <v:shape id="_x0000_i1055" type="#_x0000_t75" style="width:83.25pt;height:17.25pt" o:ole="">
                  <v:imagedata r:id="rId69" o:title=""/>
                </v:shape>
                <o:OLEObject Type="Embed" ProgID="Equation.3" ShapeID="_x0000_i1055" DrawAspect="Content" ObjectID="_1697639496" r:id="rId70"/>
              </w:object>
            </w:r>
            <w:bookmarkEnd w:id="0"/>
          </w:p>
        </w:tc>
      </w:tr>
    </w:tbl>
    <w:p w:rsidR="00175018" w:rsidRPr="00175018" w:rsidRDefault="00AA6796" w:rsidP="003A463F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lastRenderedPageBreak/>
        <w:t xml:space="preserve">التمرين 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07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</w:p>
    <w:p w:rsidR="00AA6796" w:rsidRDefault="00AA6796" w:rsidP="00633254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أكمل الجدول التالي : </w:t>
      </w:r>
    </w:p>
    <w:tbl>
      <w:tblPr>
        <w:tblStyle w:val="Grilledutableau"/>
        <w:bidiVisual/>
        <w:tblW w:w="5246" w:type="dxa"/>
        <w:tblInd w:w="24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567"/>
        <w:gridCol w:w="567"/>
        <w:gridCol w:w="568"/>
      </w:tblGrid>
      <w:tr w:rsidR="00390189" w:rsidTr="005C5247">
        <w:trPr>
          <w:trHeight w:val="533"/>
        </w:trPr>
        <w:tc>
          <w:tcPr>
            <w:tcW w:w="1134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35414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999" w:dyaOrig="340">
                <v:shape id="_x0000_i1056" type="#_x0000_t75" style="width:49.5pt;height:17.25pt" o:ole="">
                  <v:imagedata r:id="rId71" o:title=""/>
                </v:shape>
                <o:OLEObject Type="Embed" ProgID="Equation.3" ShapeID="_x0000_i1056" DrawAspect="Content" ObjectID="_1697639497" r:id="rId72"/>
              </w:object>
            </w:r>
          </w:p>
        </w:tc>
        <w:tc>
          <w:tcPr>
            <w:tcW w:w="1276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5414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020" w:dyaOrig="340">
                <v:shape id="_x0000_i1057" type="#_x0000_t75" style="width:51pt;height:16.5pt" o:ole="">
                  <v:imagedata r:id="rId73" o:title=""/>
                </v:shape>
                <o:OLEObject Type="Embed" ProgID="Equation.3" ShapeID="_x0000_i1057" DrawAspect="Content" ObjectID="_1697639498" r:id="rId74"/>
              </w:object>
            </w:r>
          </w:p>
        </w:tc>
        <w:tc>
          <w:tcPr>
            <w:tcW w:w="1134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5414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999" w:dyaOrig="340">
                <v:shape id="_x0000_i1058" type="#_x0000_t75" style="width:50.25pt;height:17.25pt" o:ole="">
                  <v:imagedata r:id="rId75" o:title=""/>
                </v:shape>
                <o:OLEObject Type="Embed" ProgID="Equation.3" ShapeID="_x0000_i1058" DrawAspect="Content" ObjectID="_1697639499" r:id="rId76"/>
              </w:object>
            </w:r>
          </w:p>
        </w:tc>
        <w:tc>
          <w:tcPr>
            <w:tcW w:w="567" w:type="dxa"/>
          </w:tcPr>
          <w:p w:rsidR="00AA6796" w:rsidRDefault="00354145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54145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180" w:dyaOrig="220">
                <v:shape id="_x0000_i1059" type="#_x0000_t75" style="width:9pt;height:11.25pt" o:ole="">
                  <v:imagedata r:id="rId77" o:title=""/>
                </v:shape>
                <o:OLEObject Type="Embed" ProgID="Equation.3" ShapeID="_x0000_i1059" DrawAspect="Content" ObjectID="_1697639500" r:id="rId78"/>
              </w:object>
            </w:r>
          </w:p>
        </w:tc>
        <w:tc>
          <w:tcPr>
            <w:tcW w:w="567" w:type="dxa"/>
          </w:tcPr>
          <w:p w:rsidR="00AA6796" w:rsidRDefault="00354145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54145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79">
                <v:shape id="_x0000_i1060" type="#_x0000_t75" style="width:9.75pt;height:14.25pt" o:ole="">
                  <v:imagedata r:id="rId79" o:title=""/>
                </v:shape>
                <o:OLEObject Type="Embed" ProgID="Equation.3" ShapeID="_x0000_i1060" DrawAspect="Content" ObjectID="_1697639501" r:id="rId80"/>
              </w:object>
            </w:r>
          </w:p>
        </w:tc>
        <w:tc>
          <w:tcPr>
            <w:tcW w:w="568" w:type="dxa"/>
          </w:tcPr>
          <w:p w:rsidR="00AA6796" w:rsidRDefault="00354145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354145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61" type="#_x0000_t75" style="width:9.75pt;height:11.25pt" o:ole="">
                  <v:imagedata r:id="rId81" o:title=""/>
                </v:shape>
                <o:OLEObject Type="Embed" ProgID="Equation.3" ShapeID="_x0000_i1061" DrawAspect="Content" ObjectID="_1697639502" r:id="rId82"/>
              </w:object>
            </w:r>
          </w:p>
        </w:tc>
      </w:tr>
      <w:tr w:rsidR="00390189" w:rsidTr="005C5247">
        <w:tc>
          <w:tcPr>
            <w:tcW w:w="1134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276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2</w:t>
            </w:r>
          </w:p>
        </w:tc>
        <w:tc>
          <w:tcPr>
            <w:tcW w:w="567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3</w:t>
            </w:r>
          </w:p>
        </w:tc>
        <w:tc>
          <w:tcPr>
            <w:tcW w:w="568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5</w:t>
            </w:r>
          </w:p>
        </w:tc>
      </w:tr>
      <w:tr w:rsidR="00390189" w:rsidTr="005C5247">
        <w:tc>
          <w:tcPr>
            <w:tcW w:w="1134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7</w:t>
            </w:r>
          </w:p>
        </w:tc>
        <w:tc>
          <w:tcPr>
            <w:tcW w:w="1276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5</w:t>
            </w:r>
          </w:p>
        </w:tc>
        <w:tc>
          <w:tcPr>
            <w:tcW w:w="568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7</w:t>
            </w:r>
          </w:p>
        </w:tc>
      </w:tr>
      <w:tr w:rsidR="00390189" w:rsidTr="005C5247">
        <w:tc>
          <w:tcPr>
            <w:tcW w:w="1134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276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4</w:t>
            </w:r>
          </w:p>
        </w:tc>
        <w:tc>
          <w:tcPr>
            <w:tcW w:w="1134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4</w:t>
            </w:r>
          </w:p>
        </w:tc>
        <w:tc>
          <w:tcPr>
            <w:tcW w:w="567" w:type="dxa"/>
          </w:tcPr>
          <w:p w:rsidR="00AA6796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6</w:t>
            </w:r>
          </w:p>
        </w:tc>
        <w:tc>
          <w:tcPr>
            <w:tcW w:w="568" w:type="dxa"/>
          </w:tcPr>
          <w:p w:rsidR="00AA6796" w:rsidRDefault="00AA6796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390189" w:rsidTr="005C5247">
        <w:tc>
          <w:tcPr>
            <w:tcW w:w="1134" w:type="dxa"/>
          </w:tcPr>
          <w:p w:rsidR="00390189" w:rsidRDefault="00390189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276" w:type="dxa"/>
          </w:tcPr>
          <w:p w:rsidR="00390189" w:rsidRDefault="00390189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</w:tcPr>
          <w:p w:rsidR="00390189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10</w:t>
            </w:r>
          </w:p>
        </w:tc>
        <w:tc>
          <w:tcPr>
            <w:tcW w:w="567" w:type="dxa"/>
          </w:tcPr>
          <w:p w:rsidR="00390189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5</w:t>
            </w:r>
          </w:p>
        </w:tc>
        <w:tc>
          <w:tcPr>
            <w:tcW w:w="567" w:type="dxa"/>
          </w:tcPr>
          <w:p w:rsidR="00390189" w:rsidRDefault="00390189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568" w:type="dxa"/>
          </w:tcPr>
          <w:p w:rsidR="00390189" w:rsidRDefault="005C5247" w:rsidP="00633254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3</w:t>
            </w:r>
          </w:p>
        </w:tc>
      </w:tr>
    </w:tbl>
    <w:p w:rsidR="00F56C09" w:rsidRPr="00175018" w:rsidRDefault="00E8373A" w:rsidP="003A463F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08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913310" w:rsidRDefault="00997DD5" w:rsidP="00633254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ضع الأقواس في المكان المناسب لكي تكون المساوات صحيحة في كل عبارة من العبارات الآتية : </w:t>
      </w:r>
    </w:p>
    <w:p w:rsidR="00913310" w:rsidRPr="00913310" w:rsidRDefault="0018386D" w:rsidP="00633254">
      <w:pPr>
        <w:bidi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913310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1300" w:dyaOrig="279">
          <v:shape id="_x0000_i1062" type="#_x0000_t75" style="width:66pt;height:14.25pt" o:ole="">
            <v:imagedata r:id="rId83" o:title=""/>
          </v:shape>
          <o:OLEObject Type="Embed" ProgID="Equation.3" ShapeID="_x0000_i1062" DrawAspect="Content" ObjectID="_1697639503" r:id="rId84"/>
        </w:object>
      </w:r>
    </w:p>
    <w:p w:rsidR="00F53CB3" w:rsidRPr="00913310" w:rsidRDefault="00913310" w:rsidP="00633254">
      <w:pPr>
        <w:bidi/>
        <w:jc w:val="right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913310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1620" w:dyaOrig="279">
          <v:shape id="_x0000_i1063" type="#_x0000_t75" style="width:81.75pt;height:14.25pt" o:ole="">
            <v:imagedata r:id="rId85" o:title=""/>
          </v:shape>
          <o:OLEObject Type="Embed" ProgID="Equation.3" ShapeID="_x0000_i1063" DrawAspect="Content" ObjectID="_1697639504" r:id="rId86"/>
        </w:object>
      </w:r>
    </w:p>
    <w:p w:rsidR="00913310" w:rsidRPr="00913310" w:rsidRDefault="00F53CB3" w:rsidP="00633254">
      <w:pPr>
        <w:bidi/>
        <w:spacing w:after="0"/>
        <w:ind w:left="643"/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913310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1680" w:dyaOrig="279">
          <v:shape id="_x0000_i1064" type="#_x0000_t75" style="width:84.75pt;height:14.25pt" o:ole="">
            <v:imagedata r:id="rId87" o:title=""/>
          </v:shape>
          <o:OLEObject Type="Embed" ProgID="Equation.3" ShapeID="_x0000_i1064" DrawAspect="Content" ObjectID="_1697639505" r:id="rId88"/>
        </w:object>
      </w:r>
    </w:p>
    <w:p w:rsidR="00DE606B" w:rsidRPr="00B8430A" w:rsidRDefault="00913310" w:rsidP="00633254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13310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1660" w:dyaOrig="279">
          <v:shape id="_x0000_i1065" type="#_x0000_t75" style="width:84pt;height:14.25pt" o:ole="">
            <v:imagedata r:id="rId89" o:title=""/>
          </v:shape>
          <o:OLEObject Type="Embed" ProgID="Equation.3" ShapeID="_x0000_i1065" DrawAspect="Content" ObjectID="_1697639506" r:id="rId90"/>
        </w:object>
      </w:r>
    </w:p>
    <w:p w:rsidR="004C10CF" w:rsidRPr="00175018" w:rsidRDefault="00E669AC" w:rsidP="003A463F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09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E669AC" w:rsidRDefault="0061433E" w:rsidP="0063325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</w:t>
      </w:r>
      <w:r w:rsidR="00B76D3A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يلي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 </w:t>
      </w:r>
    </w:p>
    <w:p w:rsidR="00B76D3A" w:rsidRDefault="00667559" w:rsidP="00633254">
      <w:pPr>
        <w:bidi/>
        <w:jc w:val="right"/>
        <w:rPr>
          <w:rtl/>
          <w:lang w:bidi="ar-DZ"/>
        </w:rPr>
      </w:pPr>
      <w:r w:rsidRPr="00B76D3A">
        <w:rPr>
          <w:position w:val="-10"/>
          <w:lang w:bidi="ar-DZ"/>
        </w:rPr>
        <w:object w:dxaOrig="2320" w:dyaOrig="340">
          <v:shape id="_x0000_i1078" type="#_x0000_t75" style="width:117pt;height:17.25pt" o:ole="">
            <v:imagedata r:id="rId91" o:title=""/>
          </v:shape>
          <o:OLEObject Type="Embed" ProgID="Equation.3" ShapeID="_x0000_i1078" DrawAspect="Content" ObjectID="_1697639507" r:id="rId92"/>
        </w:object>
      </w:r>
    </w:p>
    <w:p w:rsidR="00B76D3A" w:rsidRDefault="006B1213" w:rsidP="00633254">
      <w:pPr>
        <w:bidi/>
        <w:jc w:val="right"/>
        <w:rPr>
          <w:rtl/>
          <w:lang w:bidi="ar-DZ"/>
        </w:rPr>
      </w:pPr>
      <w:r w:rsidRPr="00B76D3A">
        <w:rPr>
          <w:position w:val="-10"/>
          <w:lang w:bidi="ar-DZ"/>
        </w:rPr>
        <w:object w:dxaOrig="2000" w:dyaOrig="340">
          <v:shape id="_x0000_i1066" type="#_x0000_t75" style="width:101.25pt;height:17.25pt" o:ole="">
            <v:imagedata r:id="rId93" o:title=""/>
          </v:shape>
          <o:OLEObject Type="Embed" ProgID="Equation.3" ShapeID="_x0000_i1066" DrawAspect="Content" ObjectID="_1697639508" r:id="rId94"/>
        </w:object>
      </w:r>
    </w:p>
    <w:p w:rsidR="00B76D3A" w:rsidRDefault="006B1213" w:rsidP="00633254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B1213">
        <w:rPr>
          <w:position w:val="-10"/>
          <w:lang w:bidi="ar-DZ"/>
        </w:rPr>
        <w:object w:dxaOrig="2420" w:dyaOrig="340">
          <v:shape id="_x0000_i1067" type="#_x0000_t75" style="width:122.25pt;height:17.25pt" o:ole="">
            <v:imagedata r:id="rId95" o:title=""/>
          </v:shape>
          <o:OLEObject Type="Embed" ProgID="Equation.3" ShapeID="_x0000_i1067" DrawAspect="Content" ObjectID="_1697639509" r:id="rId96"/>
        </w:object>
      </w:r>
    </w:p>
    <w:p w:rsidR="00B8430A" w:rsidRPr="00B8430A" w:rsidRDefault="00B771A6" w:rsidP="00633254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B1213">
        <w:rPr>
          <w:position w:val="-10"/>
          <w:lang w:bidi="ar-DZ"/>
        </w:rPr>
        <w:object w:dxaOrig="3400" w:dyaOrig="340">
          <v:shape id="_x0000_i1068" type="#_x0000_t75" style="width:171.75pt;height:17.25pt" o:ole="">
            <v:imagedata r:id="rId97" o:title=""/>
          </v:shape>
          <o:OLEObject Type="Embed" ProgID="Equation.3" ShapeID="_x0000_i1068" DrawAspect="Content" ObjectID="_1697639510" r:id="rId98"/>
        </w:object>
      </w:r>
    </w:p>
    <w:p w:rsidR="00FD4A91" w:rsidRPr="00175018" w:rsidRDefault="00FD4A91" w:rsidP="003A463F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3A463F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10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FD4A91" w:rsidRDefault="006B1213" w:rsidP="0063325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أنقل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وأتمم :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FD4A9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6B1213" w:rsidRDefault="006B1213" w:rsidP="00633254">
      <w:pPr>
        <w:bidi/>
        <w:jc w:val="right"/>
        <w:rPr>
          <w:rtl/>
          <w:lang w:bidi="ar-DZ"/>
        </w:rPr>
      </w:pPr>
      <w:r w:rsidRPr="006B1213">
        <w:rPr>
          <w:position w:val="-10"/>
          <w:lang w:bidi="ar-DZ"/>
        </w:rPr>
        <w:object w:dxaOrig="2799" w:dyaOrig="340">
          <v:shape id="_x0000_i1069" type="#_x0000_t75" style="width:141.75pt;height:17.25pt" o:ole="">
            <v:imagedata r:id="rId99" o:title=""/>
          </v:shape>
          <o:OLEObject Type="Embed" ProgID="Equation.3" ShapeID="_x0000_i1069" DrawAspect="Content" ObjectID="_1697639511" r:id="rId100"/>
        </w:object>
      </w:r>
    </w:p>
    <w:p w:rsidR="006B1213" w:rsidRDefault="00977911" w:rsidP="00977911">
      <w:pPr>
        <w:bidi/>
        <w:jc w:val="right"/>
        <w:rPr>
          <w:rtl/>
          <w:lang w:bidi="ar-DZ"/>
        </w:rPr>
      </w:pPr>
      <w:r w:rsidRPr="006B1213">
        <w:rPr>
          <w:position w:val="-10"/>
          <w:lang w:bidi="ar-DZ"/>
        </w:rPr>
        <w:object w:dxaOrig="2700" w:dyaOrig="340">
          <v:shape id="_x0000_i1070" type="#_x0000_t75" style="width:136.5pt;height:17.25pt" o:ole="">
            <v:imagedata r:id="rId101" o:title=""/>
          </v:shape>
          <o:OLEObject Type="Embed" ProgID="Equation.3" ShapeID="_x0000_i1070" DrawAspect="Content" ObjectID="_1697639512" r:id="rId102"/>
        </w:object>
      </w:r>
    </w:p>
    <w:p w:rsidR="00977911" w:rsidRDefault="00977911" w:rsidP="00977911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B1213">
        <w:rPr>
          <w:position w:val="-10"/>
          <w:lang w:bidi="ar-DZ"/>
        </w:rPr>
        <w:object w:dxaOrig="3080" w:dyaOrig="340">
          <v:shape id="_x0000_i1071" type="#_x0000_t75" style="width:156pt;height:17.25pt" o:ole="">
            <v:imagedata r:id="rId103" o:title=""/>
          </v:shape>
          <o:OLEObject Type="Embed" ProgID="Equation.3" ShapeID="_x0000_i1071" DrawAspect="Content" ObjectID="_1697639513" r:id="rId104"/>
        </w:object>
      </w:r>
    </w:p>
    <w:p w:rsidR="00FD4A91" w:rsidRDefault="00977911" w:rsidP="00977911">
      <w:pPr>
        <w:bidi/>
        <w:jc w:val="right"/>
        <w:rPr>
          <w:rtl/>
          <w:lang w:bidi="ar-DZ"/>
        </w:rPr>
      </w:pPr>
      <w:r w:rsidRPr="00977911">
        <w:rPr>
          <w:position w:val="-10"/>
          <w:lang w:bidi="ar-DZ"/>
        </w:rPr>
        <w:object w:dxaOrig="2840" w:dyaOrig="340">
          <v:shape id="_x0000_i1072" type="#_x0000_t75" style="width:143.25pt;height:17.25pt" o:ole="">
            <v:imagedata r:id="rId105" o:title=""/>
          </v:shape>
          <o:OLEObject Type="Embed" ProgID="Equation.3" ShapeID="_x0000_i1072" DrawAspect="Content" ObjectID="_1697639514" r:id="rId106"/>
        </w:object>
      </w:r>
    </w:p>
    <w:p w:rsidR="00213AC6" w:rsidRDefault="00BF3DE0" w:rsidP="00633254">
      <w:pPr>
        <w:bidi/>
        <w:jc w:val="right"/>
        <w:rPr>
          <w:rtl/>
          <w:lang w:bidi="ar-DZ"/>
        </w:rPr>
      </w:pPr>
      <w:r w:rsidRPr="00977911">
        <w:rPr>
          <w:position w:val="-10"/>
          <w:lang w:bidi="ar-DZ"/>
        </w:rPr>
        <w:object w:dxaOrig="3120" w:dyaOrig="340">
          <v:shape id="_x0000_i1073" type="#_x0000_t75" style="width:157.5pt;height:17.25pt" o:ole="">
            <v:imagedata r:id="rId107" o:title=""/>
          </v:shape>
          <o:OLEObject Type="Embed" ProgID="Equation.3" ShapeID="_x0000_i1073" DrawAspect="Content" ObjectID="_1697639515" r:id="rId108"/>
        </w:object>
      </w:r>
    </w:p>
    <w:p w:rsidR="00727C7D" w:rsidRPr="00AC04EE" w:rsidRDefault="00AC04EE" w:rsidP="00AC04EE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AC04EE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وضعية إدماجيه</w:t>
      </w:r>
      <w:r w:rsidR="00112AB6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01</w:t>
      </w:r>
      <w:r w:rsidRPr="00AC04EE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 </w:t>
      </w:r>
    </w:p>
    <w:p w:rsidR="00727C7D" w:rsidRDefault="00727C7D" w:rsidP="00727C7D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قامت حنين بشراء 7 كتب متماثلة من حيث عدد الصفحات حيث يحتوي كل كتاب على 53 صفحة ، اذا علمت أن حنين أهدت ثلاث كتب لصديقتها .</w:t>
      </w:r>
    </w:p>
    <w:p w:rsidR="00727C7D" w:rsidRDefault="00727C7D" w:rsidP="00727C7D">
      <w:pPr>
        <w:pStyle w:val="Paragraphedeliste"/>
        <w:numPr>
          <w:ilvl w:val="0"/>
          <w:numId w:val="4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بطريقتين مختلفتين مجموع </w:t>
      </w:r>
      <w:r w:rsidR="00AC04E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صفحات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الكتب المتبقية لدى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حنين .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ab/>
      </w:r>
    </w:p>
    <w:p w:rsidR="00C2762F" w:rsidRPr="00AC04EE" w:rsidRDefault="00C2762F" w:rsidP="00C2762F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AC04EE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وضعية </w:t>
      </w:r>
      <w:r w:rsidR="00AC04EE" w:rsidRPr="00AC04EE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إدماجيه</w:t>
      </w:r>
      <w:r w:rsidR="00112AB6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02</w:t>
      </w:r>
      <w:r w:rsidRPr="00AC04EE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 </w:t>
      </w:r>
    </w:p>
    <w:p w:rsidR="00C2762F" w:rsidRPr="00C2762F" w:rsidRDefault="00C2762F" w:rsidP="00AC04EE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C2762F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="00AC04E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</w:t>
      </w:r>
      <w:r w:rsidRPr="00C2762F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قامت البلدية بتهيئة أرض مستطيلة الشكل طولها </w:t>
      </w:r>
      <w:r w:rsidR="00AC04EE" w:rsidRPr="00AC04EE">
        <w:rPr>
          <w:position w:val="-6"/>
          <w:lang w:bidi="ar-DZ"/>
        </w:rPr>
        <w:object w:dxaOrig="620" w:dyaOrig="279">
          <v:shape id="_x0000_i1074" type="#_x0000_t75" style="width:31.5pt;height:14.25pt" o:ole="">
            <v:imagedata r:id="rId109" o:title=""/>
          </v:shape>
          <o:OLEObject Type="Embed" ProgID="Equation.3" ShapeID="_x0000_i1074" DrawAspect="Content" ObjectID="_1697639516" r:id="rId110"/>
        </w:object>
      </w:r>
      <w:r w:rsidRPr="00C2762F">
        <w:rPr>
          <w:rFonts w:asciiTheme="majorBidi" w:hAnsiTheme="majorBidi" w:cstheme="majorBidi"/>
          <w:sz w:val="26"/>
          <w:szCs w:val="26"/>
          <w:rtl/>
          <w:lang w:bidi="ar-DZ"/>
        </w:rPr>
        <w:t>و عرضها</w:t>
      </w:r>
      <w:r w:rsidR="00AC04EE" w:rsidRPr="00AC04EE">
        <w:rPr>
          <w:position w:val="-6"/>
          <w:lang w:bidi="ar-DZ"/>
        </w:rPr>
        <w:object w:dxaOrig="600" w:dyaOrig="279">
          <v:shape id="_x0000_i1075" type="#_x0000_t75" style="width:30.75pt;height:14.25pt" o:ole="">
            <v:imagedata r:id="rId111" o:title=""/>
          </v:shape>
          <o:OLEObject Type="Embed" ProgID="Equation.3" ShapeID="_x0000_i1075" DrawAspect="Content" ObjectID="_1697639517" r:id="rId112"/>
        </w:object>
      </w:r>
      <w:r w:rsidRPr="00C2762F">
        <w:rPr>
          <w:rFonts w:asciiTheme="majorBidi" w:hAnsiTheme="majorBidi" w:cstheme="majorBidi"/>
          <w:sz w:val="26"/>
          <w:szCs w:val="26"/>
          <w:rtl/>
          <w:lang w:bidi="ar-DZ"/>
        </w:rPr>
        <w:t>من أجل إنجاز بعض المشاريع .</w:t>
      </w:r>
    </w:p>
    <w:p w:rsidR="00C2762F" w:rsidRPr="00C2762F" w:rsidRDefault="00C2762F" w:rsidP="00C2762F">
      <w:pPr>
        <w:pStyle w:val="Paragraphedeliste"/>
        <w:numPr>
          <w:ilvl w:val="0"/>
          <w:numId w:val="45"/>
        </w:num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C2762F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Pr="00C2762F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أحسب مساحة القطعة الأرضية بـالمتر مربع .</w:t>
      </w:r>
    </w:p>
    <w:p w:rsidR="00C2762F" w:rsidRPr="00AC04EE" w:rsidRDefault="00AC04EE" w:rsidP="00AC04EE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</w:t>
      </w:r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قام عمال البلدية بوضع سيّاج حول القطعة الأرضية مع ترك مدخل طوله </w:t>
      </w:r>
      <w:r w:rsidRPr="00AC04EE">
        <w:rPr>
          <w:position w:val="-6"/>
          <w:lang w:bidi="ar-DZ"/>
        </w:rPr>
        <w:object w:dxaOrig="380" w:dyaOrig="279">
          <v:shape id="_x0000_i1076" type="#_x0000_t75" style="width:19.5pt;height:14.25pt" o:ole="">
            <v:imagedata r:id="rId113" o:title=""/>
          </v:shape>
          <o:OLEObject Type="Embed" ProgID="Equation.3" ShapeID="_x0000_i1076" DrawAspect="Content" ObjectID="_1697639518" r:id="rId114"/>
        </w:object>
      </w:r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، ومن أجل تثبيت  السيّاج </w:t>
      </w:r>
      <w:r w:rsidRPr="00AC04EE">
        <w:rPr>
          <w:rFonts w:asciiTheme="majorBidi" w:hAnsiTheme="majorBidi" w:cstheme="majorBidi" w:hint="cs"/>
          <w:sz w:val="26"/>
          <w:szCs w:val="26"/>
          <w:rtl/>
          <w:lang w:bidi="ar-DZ"/>
        </w:rPr>
        <w:t>استعملوا</w:t>
      </w:r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أعمدة حيث تركوا مسافة </w:t>
      </w:r>
      <w:r w:rsidRPr="00AC04EE">
        <w:rPr>
          <w:position w:val="-6"/>
          <w:lang w:bidi="ar-DZ"/>
        </w:rPr>
        <w:object w:dxaOrig="380" w:dyaOrig="279">
          <v:shape id="_x0000_i1077" type="#_x0000_t75" style="width:19.5pt;height:14.25pt" o:ole="">
            <v:imagedata r:id="rId115" o:title=""/>
          </v:shape>
          <o:OLEObject Type="Embed" ProgID="Equation.3" ShapeID="_x0000_i1077" DrawAspect="Content" ObjectID="_1697639519" r:id="rId116"/>
        </w:object>
      </w:r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بين كل عمود وأخر .</w:t>
      </w:r>
    </w:p>
    <w:p w:rsidR="00C2762F" w:rsidRPr="00AC04EE" w:rsidRDefault="00AC04EE" w:rsidP="00AC04EE">
      <w:pPr>
        <w:pStyle w:val="Paragraphedeliste"/>
        <w:numPr>
          <w:ilvl w:val="0"/>
          <w:numId w:val="45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م</w:t>
      </w:r>
      <w:r w:rsidRPr="00AC04EE">
        <w:rPr>
          <w:rFonts w:asciiTheme="majorBidi" w:hAnsiTheme="majorBidi" w:cstheme="majorBidi" w:hint="cs"/>
          <w:sz w:val="26"/>
          <w:szCs w:val="26"/>
          <w:rtl/>
          <w:lang w:bidi="ar-DZ"/>
        </w:rPr>
        <w:t>ا ه</w:t>
      </w:r>
      <w:r w:rsidRPr="00AC04EE">
        <w:rPr>
          <w:rFonts w:asciiTheme="majorBidi" w:hAnsiTheme="majorBidi" w:cstheme="majorBidi" w:hint="eastAsia"/>
          <w:sz w:val="26"/>
          <w:szCs w:val="26"/>
          <w:rtl/>
          <w:lang w:bidi="ar-DZ"/>
        </w:rPr>
        <w:t>و</w:t>
      </w:r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عدد </w:t>
      </w:r>
      <w:proofErr w:type="gramStart"/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>الأعمــــدة</w:t>
      </w:r>
      <w:proofErr w:type="gramEnd"/>
      <w:r w:rsidR="00C2762F" w:rsidRPr="00AC04E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اللازمة لتثبيت السياج ؟</w:t>
      </w:r>
    </w:p>
    <w:p w:rsidR="00C2762F" w:rsidRPr="00C2762F" w:rsidRDefault="00C2762F" w:rsidP="00C2762F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sectPr w:rsidR="00C2762F" w:rsidRPr="00C2762F" w:rsidSect="00213AC6">
      <w:headerReference w:type="even" r:id="rId117"/>
      <w:headerReference w:type="default" r:id="rId118"/>
      <w:footerReference w:type="default" r:id="rId119"/>
      <w:headerReference w:type="first" r:id="rId120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67" w:rsidRDefault="00170F67" w:rsidP="00503A52">
      <w:pPr>
        <w:spacing w:after="0" w:line="240" w:lineRule="auto"/>
      </w:pPr>
      <w:r>
        <w:separator/>
      </w:r>
    </w:p>
  </w:endnote>
  <w:endnote w:type="continuationSeparator" w:id="0">
    <w:p w:rsidR="00170F67" w:rsidRDefault="00170F67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A67FAA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A67FAA" w:rsidRPr="009227D5" w:rsidRDefault="00A67FAA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016A8A" w:rsidRPr="00016A8A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1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A67FAA" w:rsidRPr="00706D2F" w:rsidRDefault="00A67FAA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9C1E36E" wp14:editId="7E3ED0EB">
                    <wp:simplePos x="0" y="0"/>
                    <wp:positionH relativeFrom="column">
                      <wp:posOffset>4530725</wp:posOffset>
                    </wp:positionH>
                    <wp:positionV relativeFrom="paragraph">
                      <wp:posOffset>-38735</wp:posOffset>
                    </wp:positionV>
                    <wp:extent cx="1562100" cy="333375"/>
                    <wp:effectExtent l="76200" t="38100" r="95250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62100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7FAA" w:rsidRPr="00F71F19" w:rsidRDefault="00A67FAA" w:rsidP="0026067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السنة الث</w:t>
                                </w:r>
                                <w:r w:rsidR="00260670"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اني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ة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متوسط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56.75pt;margin-top:-3.05pt;width:123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67FAA" w:rsidRPr="00F71F19" w:rsidRDefault="00A67FAA" w:rsidP="0026067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السنة الث</w:t>
                          </w:r>
                          <w:r w:rsidR="00260670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اني</w:t>
                          </w: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ة 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متوسط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A67FAA" w:rsidRDefault="00A67F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67" w:rsidRDefault="00170F67" w:rsidP="00503A52">
      <w:pPr>
        <w:spacing w:after="0" w:line="240" w:lineRule="auto"/>
      </w:pPr>
      <w:r>
        <w:separator/>
      </w:r>
    </w:p>
  </w:footnote>
  <w:footnote w:type="continuationSeparator" w:id="0">
    <w:p w:rsidR="00170F67" w:rsidRDefault="00170F67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AA" w:rsidRDefault="00170F6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8" o:spid="_x0000_s2058" type="#_x0000_t75" style="position:absolute;margin-left:0;margin-top:0;width:157.45pt;height:157.45pt;z-index:-251649024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2"/>
      <w:gridCol w:w="3769"/>
    </w:tblGrid>
    <w:tr w:rsidR="00A67FAA" w:rsidTr="00E24CAD">
      <w:trPr>
        <w:trHeight w:val="434"/>
      </w:trPr>
      <w:tc>
        <w:tcPr>
          <w:tcW w:w="3260" w:type="pct"/>
          <w:tcBorders>
            <w:bottom w:val="single" w:sz="4" w:space="0" w:color="auto"/>
          </w:tcBorders>
          <w:vAlign w:val="bottom"/>
        </w:tcPr>
        <w:p w:rsidR="00A67FAA" w:rsidRPr="00E24CAD" w:rsidRDefault="00170F67" w:rsidP="00694D11">
          <w:pPr>
            <w:pStyle w:val="En-tte"/>
            <w:jc w:val="center"/>
            <w:rPr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7FA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>الأعداد ال</w:t>
              </w:r>
              <w:r w:rsidR="00694D11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طبيعية والأعداد </w:t>
              </w:r>
              <w:proofErr w:type="gramStart"/>
              <w:r w:rsidR="00694D11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>العشرية</w:t>
              </w:r>
              <w:r w:rsidR="00DE606B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>-1-</w:t>
              </w:r>
              <w:r w:rsidR="00A67FA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 </w:t>
              </w:r>
              <w:r w:rsidR="00A67FAA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  <w:proofErr w:type="gramEnd"/>
            </w:sdtContent>
          </w:sdt>
          <w:r w:rsidR="00D75972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</w:t>
          </w:r>
          <w:r w:rsidR="00A67FAA">
            <w:rPr>
              <w:b/>
              <w:bCs/>
              <w:color w:val="76923C" w:themeColor="accent3" w:themeShade="BF"/>
              <w:sz w:val="24"/>
              <w:szCs w:val="24"/>
            </w:rPr>
            <w:t xml:space="preserve">   </w:t>
          </w:r>
          <w:r w:rsidR="00694D11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</w:t>
          </w:r>
          <w:r w:rsidR="00A67FA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                         </w:t>
          </w:r>
        </w:p>
      </w:tc>
      <w:tc>
        <w:tcPr>
          <w:tcW w:w="174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A67FAA" w:rsidRPr="00706D2F" w:rsidRDefault="00E24CAD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>سلسلة</w:t>
          </w:r>
          <w:proofErr w:type="gramEnd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 تمارين</w:t>
          </w:r>
          <w:r w:rsidR="00A67FAA"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A67FAA" w:rsidRDefault="00170F67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9" o:spid="_x0000_s2059" type="#_x0000_t75" style="position:absolute;margin-left:51pt;margin-top:151.25pt;width:414pt;height:414pt;rotation:1575129fd;z-index:-251648000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AA" w:rsidRDefault="00170F6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7" o:spid="_x0000_s2057" type="#_x0000_t75" style="position:absolute;margin-left:0;margin-top:0;width:157.45pt;height:157.4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59A"/>
    <w:multiLevelType w:val="hybridMultilevel"/>
    <w:tmpl w:val="035E96B4"/>
    <w:lvl w:ilvl="0" w:tplc="F170E6F6">
      <w:start w:val="26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1C76AD0"/>
    <w:multiLevelType w:val="hybridMultilevel"/>
    <w:tmpl w:val="C6DC98BA"/>
    <w:lvl w:ilvl="0" w:tplc="2DCEB2E6">
      <w:start w:val="5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720F"/>
    <w:multiLevelType w:val="hybridMultilevel"/>
    <w:tmpl w:val="10D638A2"/>
    <w:lvl w:ilvl="0" w:tplc="D6B0A4D6">
      <w:start w:val="5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0B1FF7"/>
    <w:multiLevelType w:val="hybridMultilevel"/>
    <w:tmpl w:val="EC82B7C4"/>
    <w:lvl w:ilvl="0" w:tplc="AB94F4D4">
      <w:start w:val="26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05751818"/>
    <w:multiLevelType w:val="hybridMultilevel"/>
    <w:tmpl w:val="9D9AA1EC"/>
    <w:lvl w:ilvl="0" w:tplc="76A6272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F040D"/>
    <w:multiLevelType w:val="hybridMultilevel"/>
    <w:tmpl w:val="7E168FFA"/>
    <w:lvl w:ilvl="0" w:tplc="8626DFA0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>
    <w:nsid w:val="0CAE0F17"/>
    <w:multiLevelType w:val="hybridMultilevel"/>
    <w:tmpl w:val="6E448702"/>
    <w:lvl w:ilvl="0" w:tplc="CDE8BC62">
      <w:start w:val="26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50E9A"/>
    <w:multiLevelType w:val="hybridMultilevel"/>
    <w:tmpl w:val="9AB80D9A"/>
    <w:lvl w:ilvl="0" w:tplc="537E7EE6">
      <w:start w:val="5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B15C50"/>
    <w:multiLevelType w:val="hybridMultilevel"/>
    <w:tmpl w:val="B272471A"/>
    <w:lvl w:ilvl="0" w:tplc="9014BF2C">
      <w:start w:val="8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225E0A"/>
    <w:multiLevelType w:val="hybridMultilevel"/>
    <w:tmpl w:val="D930B13E"/>
    <w:lvl w:ilvl="0" w:tplc="D8082AEA">
      <w:start w:val="26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>
    <w:nsid w:val="1C192894"/>
    <w:multiLevelType w:val="hybridMultilevel"/>
    <w:tmpl w:val="8E7E0DAC"/>
    <w:lvl w:ilvl="0" w:tplc="E368B13A">
      <w:start w:val="8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5A99"/>
    <w:multiLevelType w:val="hybridMultilevel"/>
    <w:tmpl w:val="6B6C6E62"/>
    <w:lvl w:ilvl="0" w:tplc="38768D8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D6A8A"/>
    <w:multiLevelType w:val="hybridMultilevel"/>
    <w:tmpl w:val="3322264E"/>
    <w:lvl w:ilvl="0" w:tplc="3F70079C">
      <w:start w:val="5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994856"/>
    <w:multiLevelType w:val="hybridMultilevel"/>
    <w:tmpl w:val="B566BB44"/>
    <w:lvl w:ilvl="0" w:tplc="23444FE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7FF1BC3"/>
    <w:multiLevelType w:val="hybridMultilevel"/>
    <w:tmpl w:val="7E002AE6"/>
    <w:lvl w:ilvl="0" w:tplc="BF0479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8229B8"/>
    <w:multiLevelType w:val="hybridMultilevel"/>
    <w:tmpl w:val="9A647B6A"/>
    <w:lvl w:ilvl="0" w:tplc="AF70F4DE">
      <w:start w:val="1"/>
      <w:numFmt w:val="arabicAlpha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8959DE"/>
    <w:multiLevelType w:val="hybridMultilevel"/>
    <w:tmpl w:val="A9E647F2"/>
    <w:lvl w:ilvl="0" w:tplc="44586EA8">
      <w:start w:val="8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33461B"/>
    <w:multiLevelType w:val="hybridMultilevel"/>
    <w:tmpl w:val="4ECC40BC"/>
    <w:lvl w:ilvl="0" w:tplc="697E7420">
      <w:start w:val="1"/>
      <w:numFmt w:val="arabicAlpha"/>
      <w:lvlText w:val="%1."/>
      <w:lvlJc w:val="left"/>
      <w:pPr>
        <w:ind w:left="501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>
    <w:nsid w:val="33C95650"/>
    <w:multiLevelType w:val="hybridMultilevel"/>
    <w:tmpl w:val="44468B0E"/>
    <w:lvl w:ilvl="0" w:tplc="3C525E5C">
      <w:start w:val="5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E5054C"/>
    <w:multiLevelType w:val="hybridMultilevel"/>
    <w:tmpl w:val="BD98039A"/>
    <w:lvl w:ilvl="0" w:tplc="0E0A11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5">
    <w:nsid w:val="39CD3C17"/>
    <w:multiLevelType w:val="hybridMultilevel"/>
    <w:tmpl w:val="DEFC005A"/>
    <w:lvl w:ilvl="0" w:tplc="E66A2C96">
      <w:start w:val="1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3CA7092C"/>
    <w:multiLevelType w:val="hybridMultilevel"/>
    <w:tmpl w:val="A1388234"/>
    <w:lvl w:ilvl="0" w:tplc="CC182B9E">
      <w:start w:val="8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>
    <w:nsid w:val="400426B4"/>
    <w:multiLevelType w:val="hybridMultilevel"/>
    <w:tmpl w:val="9D1830CC"/>
    <w:lvl w:ilvl="0" w:tplc="7F240F84">
      <w:start w:val="26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8F2A11"/>
    <w:multiLevelType w:val="hybridMultilevel"/>
    <w:tmpl w:val="D0E0BFBA"/>
    <w:lvl w:ilvl="0" w:tplc="7B26D73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9A0372"/>
    <w:multiLevelType w:val="hybridMultilevel"/>
    <w:tmpl w:val="0632135A"/>
    <w:lvl w:ilvl="0" w:tplc="F9329C92">
      <w:start w:val="26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32D15"/>
    <w:multiLevelType w:val="hybridMultilevel"/>
    <w:tmpl w:val="2BAA6342"/>
    <w:lvl w:ilvl="0" w:tplc="AB94F4D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E37FFC"/>
    <w:multiLevelType w:val="hybridMultilevel"/>
    <w:tmpl w:val="1A1AD2A8"/>
    <w:lvl w:ilvl="0" w:tplc="6090CEB2">
      <w:start w:val="5"/>
      <w:numFmt w:val="arabicAlpha"/>
      <w:lvlText w:val="%1."/>
      <w:lvlJc w:val="left"/>
      <w:pPr>
        <w:ind w:left="501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6">
    <w:nsid w:val="5E3D1C06"/>
    <w:multiLevelType w:val="hybridMultilevel"/>
    <w:tmpl w:val="256E407E"/>
    <w:lvl w:ilvl="0" w:tplc="3594CE20">
      <w:start w:val="1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C46D5D"/>
    <w:multiLevelType w:val="hybridMultilevel"/>
    <w:tmpl w:val="141E22EE"/>
    <w:lvl w:ilvl="0" w:tplc="605ABA2E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A0803F2"/>
    <w:multiLevelType w:val="hybridMultilevel"/>
    <w:tmpl w:val="AB4E8538"/>
    <w:lvl w:ilvl="0" w:tplc="2820A398">
      <w:start w:val="1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E1A79"/>
    <w:multiLevelType w:val="hybridMultilevel"/>
    <w:tmpl w:val="EE2CC7F4"/>
    <w:lvl w:ilvl="0" w:tplc="0DEC7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95E46"/>
    <w:multiLevelType w:val="hybridMultilevel"/>
    <w:tmpl w:val="AA46C9AA"/>
    <w:lvl w:ilvl="0" w:tplc="E424FEB2">
      <w:start w:val="8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>
    <w:nsid w:val="72ED3BE4"/>
    <w:multiLevelType w:val="hybridMultilevel"/>
    <w:tmpl w:val="C4707D78"/>
    <w:lvl w:ilvl="0" w:tplc="DB86403C">
      <w:start w:val="26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3DB7A58"/>
    <w:multiLevelType w:val="hybridMultilevel"/>
    <w:tmpl w:val="3D82078C"/>
    <w:lvl w:ilvl="0" w:tplc="ADEE14C6">
      <w:start w:val="5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9F7D14"/>
    <w:multiLevelType w:val="hybridMultilevel"/>
    <w:tmpl w:val="5E7671BE"/>
    <w:lvl w:ilvl="0" w:tplc="08AC0FC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C32F2E"/>
    <w:multiLevelType w:val="hybridMultilevel"/>
    <w:tmpl w:val="EFFAE05A"/>
    <w:lvl w:ilvl="0" w:tplc="2452A16A">
      <w:start w:val="8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33"/>
  </w:num>
  <w:num w:numId="4">
    <w:abstractNumId w:val="13"/>
  </w:num>
  <w:num w:numId="5">
    <w:abstractNumId w:val="30"/>
  </w:num>
  <w:num w:numId="6">
    <w:abstractNumId w:val="24"/>
  </w:num>
  <w:num w:numId="7">
    <w:abstractNumId w:val="10"/>
  </w:num>
  <w:num w:numId="8">
    <w:abstractNumId w:val="15"/>
  </w:num>
  <w:num w:numId="9">
    <w:abstractNumId w:val="27"/>
  </w:num>
  <w:num w:numId="10">
    <w:abstractNumId w:val="12"/>
  </w:num>
  <w:num w:numId="11">
    <w:abstractNumId w:val="42"/>
  </w:num>
  <w:num w:numId="12">
    <w:abstractNumId w:val="8"/>
  </w:num>
  <w:num w:numId="13">
    <w:abstractNumId w:val="29"/>
  </w:num>
  <w:num w:numId="14">
    <w:abstractNumId w:val="4"/>
  </w:num>
  <w:num w:numId="15">
    <w:abstractNumId w:val="28"/>
  </w:num>
  <w:num w:numId="16">
    <w:abstractNumId w:val="23"/>
  </w:num>
  <w:num w:numId="17">
    <w:abstractNumId w:val="3"/>
  </w:num>
  <w:num w:numId="18">
    <w:abstractNumId w:val="34"/>
  </w:num>
  <w:num w:numId="19">
    <w:abstractNumId w:val="38"/>
  </w:num>
  <w:num w:numId="20">
    <w:abstractNumId w:val="18"/>
  </w:num>
  <w:num w:numId="21">
    <w:abstractNumId w:val="37"/>
  </w:num>
  <w:num w:numId="22">
    <w:abstractNumId w:val="1"/>
  </w:num>
  <w:num w:numId="23">
    <w:abstractNumId w:val="11"/>
  </w:num>
  <w:num w:numId="24">
    <w:abstractNumId w:val="9"/>
  </w:num>
  <w:num w:numId="25">
    <w:abstractNumId w:val="2"/>
  </w:num>
  <w:num w:numId="26">
    <w:abstractNumId w:val="20"/>
  </w:num>
  <w:num w:numId="27">
    <w:abstractNumId w:val="25"/>
  </w:num>
  <w:num w:numId="28">
    <w:abstractNumId w:val="43"/>
  </w:num>
  <w:num w:numId="29">
    <w:abstractNumId w:val="14"/>
  </w:num>
  <w:num w:numId="30">
    <w:abstractNumId w:val="44"/>
  </w:num>
  <w:num w:numId="31">
    <w:abstractNumId w:val="32"/>
  </w:num>
  <w:num w:numId="32">
    <w:abstractNumId w:val="17"/>
  </w:num>
  <w:num w:numId="33">
    <w:abstractNumId w:val="22"/>
  </w:num>
  <w:num w:numId="34">
    <w:abstractNumId w:val="40"/>
  </w:num>
  <w:num w:numId="35">
    <w:abstractNumId w:val="0"/>
  </w:num>
  <w:num w:numId="36">
    <w:abstractNumId w:val="41"/>
  </w:num>
  <w:num w:numId="37">
    <w:abstractNumId w:val="5"/>
  </w:num>
  <w:num w:numId="38">
    <w:abstractNumId w:val="7"/>
  </w:num>
  <w:num w:numId="39">
    <w:abstractNumId w:val="36"/>
  </w:num>
  <w:num w:numId="40">
    <w:abstractNumId w:val="21"/>
  </w:num>
  <w:num w:numId="41">
    <w:abstractNumId w:val="35"/>
  </w:num>
  <w:num w:numId="42">
    <w:abstractNumId w:val="26"/>
  </w:num>
  <w:num w:numId="43">
    <w:abstractNumId w:val="6"/>
  </w:num>
  <w:num w:numId="44">
    <w:abstractNumId w:val="39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16A8A"/>
    <w:rsid w:val="00021445"/>
    <w:rsid w:val="00035653"/>
    <w:rsid w:val="00037A36"/>
    <w:rsid w:val="00055F2D"/>
    <w:rsid w:val="000855C0"/>
    <w:rsid w:val="000879F0"/>
    <w:rsid w:val="000A3153"/>
    <w:rsid w:val="000F47BC"/>
    <w:rsid w:val="00112AB6"/>
    <w:rsid w:val="00136B8F"/>
    <w:rsid w:val="00170F67"/>
    <w:rsid w:val="00172C22"/>
    <w:rsid w:val="00175018"/>
    <w:rsid w:val="0018386D"/>
    <w:rsid w:val="001E106C"/>
    <w:rsid w:val="0020317F"/>
    <w:rsid w:val="00213AC6"/>
    <w:rsid w:val="00223607"/>
    <w:rsid w:val="00225E42"/>
    <w:rsid w:val="002341DF"/>
    <w:rsid w:val="00260670"/>
    <w:rsid w:val="0028606D"/>
    <w:rsid w:val="002A0D84"/>
    <w:rsid w:val="002A178E"/>
    <w:rsid w:val="002B01E6"/>
    <w:rsid w:val="002D4B87"/>
    <w:rsid w:val="00313683"/>
    <w:rsid w:val="00321D13"/>
    <w:rsid w:val="00335962"/>
    <w:rsid w:val="00354145"/>
    <w:rsid w:val="00390189"/>
    <w:rsid w:val="00391A2D"/>
    <w:rsid w:val="003A463F"/>
    <w:rsid w:val="004349DA"/>
    <w:rsid w:val="00455A55"/>
    <w:rsid w:val="00465862"/>
    <w:rsid w:val="004A30C1"/>
    <w:rsid w:val="004B2A1D"/>
    <w:rsid w:val="004B757D"/>
    <w:rsid w:val="004C10CF"/>
    <w:rsid w:val="004D7989"/>
    <w:rsid w:val="004F6AC1"/>
    <w:rsid w:val="00501F20"/>
    <w:rsid w:val="00503A52"/>
    <w:rsid w:val="005053D2"/>
    <w:rsid w:val="00511925"/>
    <w:rsid w:val="005209C9"/>
    <w:rsid w:val="0054183A"/>
    <w:rsid w:val="00544521"/>
    <w:rsid w:val="005552DE"/>
    <w:rsid w:val="005C33C5"/>
    <w:rsid w:val="005C5247"/>
    <w:rsid w:val="005D1954"/>
    <w:rsid w:val="005D1EAE"/>
    <w:rsid w:val="005D593F"/>
    <w:rsid w:val="005F39D1"/>
    <w:rsid w:val="0061433E"/>
    <w:rsid w:val="006179B2"/>
    <w:rsid w:val="00633254"/>
    <w:rsid w:val="00662BDE"/>
    <w:rsid w:val="00667559"/>
    <w:rsid w:val="00682610"/>
    <w:rsid w:val="00694D11"/>
    <w:rsid w:val="00697BC5"/>
    <w:rsid w:val="006B1213"/>
    <w:rsid w:val="006E1C15"/>
    <w:rsid w:val="00706A13"/>
    <w:rsid w:val="00706D2F"/>
    <w:rsid w:val="00714745"/>
    <w:rsid w:val="00725B7B"/>
    <w:rsid w:val="00727C7D"/>
    <w:rsid w:val="00780EDF"/>
    <w:rsid w:val="00786BC6"/>
    <w:rsid w:val="00796B7A"/>
    <w:rsid w:val="007A2AC9"/>
    <w:rsid w:val="007E30DA"/>
    <w:rsid w:val="0082769B"/>
    <w:rsid w:val="00847B8F"/>
    <w:rsid w:val="00874D7E"/>
    <w:rsid w:val="008D2B08"/>
    <w:rsid w:val="008D35EA"/>
    <w:rsid w:val="008E2858"/>
    <w:rsid w:val="00913310"/>
    <w:rsid w:val="009165D2"/>
    <w:rsid w:val="009227D5"/>
    <w:rsid w:val="0092373C"/>
    <w:rsid w:val="00926FE8"/>
    <w:rsid w:val="009513C8"/>
    <w:rsid w:val="00954BDF"/>
    <w:rsid w:val="00977911"/>
    <w:rsid w:val="00995273"/>
    <w:rsid w:val="00997DD5"/>
    <w:rsid w:val="009B2ADF"/>
    <w:rsid w:val="009B3106"/>
    <w:rsid w:val="009D0574"/>
    <w:rsid w:val="009E6978"/>
    <w:rsid w:val="00A3256F"/>
    <w:rsid w:val="00A32B40"/>
    <w:rsid w:val="00A41AEE"/>
    <w:rsid w:val="00A67FAA"/>
    <w:rsid w:val="00AA6796"/>
    <w:rsid w:val="00AC04EE"/>
    <w:rsid w:val="00AF785D"/>
    <w:rsid w:val="00B152F9"/>
    <w:rsid w:val="00B40634"/>
    <w:rsid w:val="00B45F02"/>
    <w:rsid w:val="00B54051"/>
    <w:rsid w:val="00B76D3A"/>
    <w:rsid w:val="00B771A6"/>
    <w:rsid w:val="00B8430A"/>
    <w:rsid w:val="00BA7A19"/>
    <w:rsid w:val="00BC0D61"/>
    <w:rsid w:val="00BE175B"/>
    <w:rsid w:val="00BE22D8"/>
    <w:rsid w:val="00BF3DE0"/>
    <w:rsid w:val="00C2762F"/>
    <w:rsid w:val="00C7248F"/>
    <w:rsid w:val="00CB676E"/>
    <w:rsid w:val="00CB7BD7"/>
    <w:rsid w:val="00CC74BA"/>
    <w:rsid w:val="00CE693C"/>
    <w:rsid w:val="00D66192"/>
    <w:rsid w:val="00D75972"/>
    <w:rsid w:val="00DA42E5"/>
    <w:rsid w:val="00DC46F5"/>
    <w:rsid w:val="00DD15D2"/>
    <w:rsid w:val="00DE606B"/>
    <w:rsid w:val="00E24CAD"/>
    <w:rsid w:val="00E24CEA"/>
    <w:rsid w:val="00E326ED"/>
    <w:rsid w:val="00E36C29"/>
    <w:rsid w:val="00E669AC"/>
    <w:rsid w:val="00E8373A"/>
    <w:rsid w:val="00EB6EDC"/>
    <w:rsid w:val="00EF6053"/>
    <w:rsid w:val="00F01F10"/>
    <w:rsid w:val="00F337B9"/>
    <w:rsid w:val="00F343A7"/>
    <w:rsid w:val="00F53CB3"/>
    <w:rsid w:val="00F56C09"/>
    <w:rsid w:val="00F66468"/>
    <w:rsid w:val="00F675D5"/>
    <w:rsid w:val="00F72217"/>
    <w:rsid w:val="00F83FF8"/>
    <w:rsid w:val="00FB1C9E"/>
    <w:rsid w:val="00FD4A91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header" Target="header1.xml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header" Target="header2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footer" Target="footer1.xml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header" Target="header3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748CF"/>
    <w:rsid w:val="0008649C"/>
    <w:rsid w:val="003F1ED0"/>
    <w:rsid w:val="00405D63"/>
    <w:rsid w:val="00474101"/>
    <w:rsid w:val="00583E01"/>
    <w:rsid w:val="005D2737"/>
    <w:rsid w:val="0069678D"/>
    <w:rsid w:val="00895D9B"/>
    <w:rsid w:val="008C0B34"/>
    <w:rsid w:val="00943E32"/>
    <w:rsid w:val="00960AF8"/>
    <w:rsid w:val="009D55AF"/>
    <w:rsid w:val="00A57B96"/>
    <w:rsid w:val="00A7574D"/>
    <w:rsid w:val="00B01087"/>
    <w:rsid w:val="00B04BFE"/>
    <w:rsid w:val="00B34E20"/>
    <w:rsid w:val="00BB7B9B"/>
    <w:rsid w:val="00CE2B8A"/>
    <w:rsid w:val="00D51F9B"/>
    <w:rsid w:val="00DB0A09"/>
    <w:rsid w:val="00F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9FF8-7717-41D2-B9D5-60600D93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الطبيعية والأعداد العشرية-1-  </vt:lpstr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الأعداد الطبيعية والأعداد العشرية-1-  </dc:title>
  <dc:subject/>
  <dc:creator>LENOVO_Z50</dc:creator>
  <cp:keywords/>
  <dc:description/>
  <cp:lastModifiedBy>LENOVO_Z50</cp:lastModifiedBy>
  <cp:revision>100</cp:revision>
  <cp:lastPrinted>2021-10-13T21:56:00Z</cp:lastPrinted>
  <dcterms:created xsi:type="dcterms:W3CDTF">2021-08-19T11:20:00Z</dcterms:created>
  <dcterms:modified xsi:type="dcterms:W3CDTF">2021-11-05T09:37:00Z</dcterms:modified>
</cp:coreProperties>
</file>