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74" w:rsidRPr="0046243E" w:rsidRDefault="007C77EF" w:rsidP="00A16D74">
      <w:pPr>
        <w:tabs>
          <w:tab w:val="right" w:pos="4676"/>
          <w:tab w:val="left" w:pos="8327"/>
        </w:tabs>
        <w:bidi/>
        <w:rPr>
          <w:b/>
          <w:bCs/>
          <w:lang w:bidi="ar-DZ"/>
        </w:rPr>
      </w:pPr>
      <w:r>
        <w:rPr>
          <w:b/>
          <w:bCs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left:0;text-align:left;margin-left:147.9pt;margin-top:2.4pt;width:213pt;height:26.25pt;z-index:251661312" strokecolor="white [3212]">
            <v:textbox>
              <w:txbxContent>
                <w:p w:rsidR="00A16D74" w:rsidRPr="00DF7923" w:rsidRDefault="00A16D74" w:rsidP="00A16D74">
                  <w:pPr>
                    <w:jc w:val="center"/>
                    <w:rPr>
                      <w:rFonts w:cs="Andalu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الفرض المحروس </w:t>
                  </w:r>
                  <w:r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الخامس </w:t>
                  </w: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في الرياضيات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fr-F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03" type="#_x0000_t116" style="position:absolute;left:0;text-align:left;margin-left:132.15pt;margin-top:-3.6pt;width:240.75pt;height:43.5pt;z-index:251660288"/>
        </w:pict>
      </w:r>
      <w:r w:rsidR="00A16D74" w:rsidRPr="0046243E">
        <w:rPr>
          <w:rFonts w:hint="cs"/>
          <w:b/>
          <w:bCs/>
          <w:rtl/>
          <w:lang w:bidi="ar-DZ"/>
        </w:rPr>
        <w:t>متوسطة صغير عبدالله وادي جر</w:t>
      </w:r>
      <w:r w:rsidR="00A16D74" w:rsidRPr="0046243E">
        <w:rPr>
          <w:b/>
          <w:bCs/>
          <w:rtl/>
          <w:lang w:bidi="ar-DZ"/>
        </w:rPr>
        <w:tab/>
      </w:r>
      <w:r w:rsidR="00A16D74" w:rsidRPr="0046243E">
        <w:rPr>
          <w:rFonts w:hint="cs"/>
          <w:b/>
          <w:bCs/>
          <w:rtl/>
          <w:lang w:bidi="ar-DZ"/>
        </w:rPr>
        <w:t xml:space="preserve"> </w:t>
      </w:r>
      <w:r w:rsidR="00A16D74"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  </w:t>
      </w:r>
    </w:p>
    <w:p w:rsidR="00A16D74" w:rsidRPr="005003D2" w:rsidRDefault="00A16D74" w:rsidP="00A16D74">
      <w:pPr>
        <w:tabs>
          <w:tab w:val="left" w:pos="932"/>
        </w:tabs>
        <w:bidi/>
        <w:rPr>
          <w:rFonts w:eastAsiaTheme="minorEastAsia"/>
          <w:b/>
          <w:bCs/>
          <w:rtl/>
          <w:lang w:bidi="ar-DZ"/>
        </w:rPr>
      </w:pPr>
      <w:r w:rsidRPr="0046243E">
        <w:rPr>
          <w:rFonts w:hint="cs"/>
          <w:b/>
          <w:bCs/>
          <w:rtl/>
          <w:lang w:bidi="ar-DZ"/>
        </w:rPr>
        <w:t xml:space="preserve">المدة ساعة واحدة </w:t>
      </w:r>
      <w:r w:rsidRPr="0046243E">
        <w:rPr>
          <w:b/>
          <w:bCs/>
          <w:rtl/>
          <w:lang w:bidi="ar-DZ"/>
        </w:rPr>
        <w:tab/>
      </w:r>
      <w:r w:rsidRPr="0046243E">
        <w:rPr>
          <w:rFonts w:hint="cs"/>
          <w:b/>
          <w:bCs/>
          <w:rtl/>
          <w:lang w:bidi="ar-DZ"/>
        </w:rPr>
        <w:t xml:space="preserve">                 </w:t>
      </w:r>
      <w:r>
        <w:rPr>
          <w:rFonts w:hint="cs"/>
          <w:b/>
          <w:bCs/>
          <w:rtl/>
          <w:lang w:bidi="ar-DZ"/>
        </w:rPr>
        <w:t xml:space="preserve">                   </w:t>
      </w:r>
      <w:r w:rsidRPr="0046243E">
        <w:rPr>
          <w:rFonts w:hint="cs"/>
          <w:b/>
          <w:bCs/>
          <w:rtl/>
          <w:lang w:bidi="ar-DZ"/>
        </w:rPr>
        <w:t xml:space="preserve">                                                                                     المستوى الثانية متوسط</w:t>
      </w:r>
    </w:p>
    <w:p w:rsidR="00A16D74" w:rsidRDefault="007C77EF" w:rsidP="00A16D74">
      <w:pPr>
        <w:bidi/>
        <w:rPr>
          <w:rFonts w:ascii="Cambria Math" w:hAnsi="Cambria Math"/>
          <w:sz w:val="28"/>
          <w:szCs w:val="28"/>
          <w:rtl/>
          <w:lang w:bidi="ar-DZ"/>
          <w:oMath/>
        </w:rPr>
      </w:pPr>
      <w:r>
        <w:rPr>
          <w:rFonts w:eastAsiaTheme="minorEastAsia"/>
          <w:sz w:val="28"/>
          <w:szCs w:val="28"/>
          <w:lang w:bidi="ar-D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BD14769_"/>
          </v:shape>
        </w:pict>
      </w:r>
    </w:p>
    <w:p w:rsidR="00A16D74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D6A1F">
        <w:rPr>
          <w:rFonts w:ascii="Andalus" w:eastAsiaTheme="minorEastAsia" w:hAnsi="Andalus" w:cs="Andalus"/>
          <w:b/>
          <w:bCs/>
          <w:sz w:val="32"/>
          <w:szCs w:val="32"/>
          <w:u w:val="single"/>
          <w:rtl/>
          <w:lang w:bidi="ar-DZ"/>
        </w:rPr>
        <w:t>التّمرين الأوّل: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Pr="00BD6A1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1 ـ ينتج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bidi="ar-DZ"/>
          </w:rPr>
          <m:t>75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Kg</m:t>
        </m:r>
      </m:oMath>
      <w:r w:rsidRPr="00BD6A1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زيتون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bidi="ar-DZ"/>
          </w:rPr>
          <m:t>7.5</m:t>
        </m:r>
      </m:oMath>
      <w:r w:rsidRPr="00BD6A1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لترات من زيت الزيتون ، ما عدد الكيلوغرامات من الزيتون التي تنتج </w:t>
      </w:r>
    </w:p>
    <w:p w:rsidR="00A16D74" w:rsidRPr="00BD6A1F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  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20</m:t>
        </m:r>
      </m:oMath>
      <w:r w:rsidRPr="00BD6A1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لترا .</w:t>
      </w:r>
    </w:p>
    <w:p w:rsidR="00A16D74" w:rsidRPr="00BD6A1F" w:rsidRDefault="00A16D74" w:rsidP="00A16D74">
      <w:pPr>
        <w:bidi/>
        <w:rPr>
          <w:rFonts w:ascii="Cambria Math" w:hAnsi="Cambria Math"/>
          <w:sz w:val="28"/>
          <w:szCs w:val="28"/>
          <w:rtl/>
          <w:lang w:bidi="ar-DZ"/>
          <w:oMath/>
        </w:rPr>
      </w:pPr>
      <w:r>
        <w:rPr>
          <w:rFonts w:eastAsiaTheme="minorEastAsia" w:hint="cs"/>
          <w:b/>
          <w:bCs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113030</wp:posOffset>
            </wp:positionV>
            <wp:extent cx="3343275" cy="1476375"/>
            <wp:effectExtent l="19050" t="0" r="9525" b="0"/>
            <wp:wrapNone/>
            <wp:docPr id="2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6A1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2 ـ الجدو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D6A1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ل 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المقابل</w:t>
      </w:r>
      <w:r w:rsidRPr="00BD6A1F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يمثل وضعية تناسبية :</w:t>
      </w:r>
    </w:p>
    <w:p w:rsidR="00A16D74" w:rsidRPr="00BD6A1F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BD6A1F">
        <w:rPr>
          <w:rFonts w:eastAsiaTheme="minorEastAsia" w:hint="cs"/>
          <w:noProof/>
          <w:sz w:val="28"/>
          <w:szCs w:val="28"/>
          <w:rtl/>
          <w:lang w:bidi="ar-DZ"/>
        </w:rPr>
        <w:t xml:space="preserve">                </w:t>
      </w:r>
      <w:r>
        <w:rPr>
          <w:rFonts w:eastAsiaTheme="minorEastAsia" w:hint="cs"/>
          <w:noProof/>
          <w:sz w:val="28"/>
          <w:szCs w:val="28"/>
          <w:rtl/>
          <w:lang w:bidi="ar-DZ"/>
        </w:rPr>
        <w:t xml:space="preserve">    </w:t>
      </w:r>
      <w:r w:rsidRPr="00BD6A1F">
        <w:rPr>
          <w:rFonts w:eastAsiaTheme="minorEastAsia" w:hint="cs"/>
          <w:noProof/>
          <w:sz w:val="28"/>
          <w:szCs w:val="28"/>
          <w:rtl/>
          <w:lang w:bidi="ar-DZ"/>
        </w:rPr>
        <w:t xml:space="preserve"> </w:t>
      </w:r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أ ـ أحسب معامل الت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ّ</w:t>
      </w:r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ناسبية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a</m:t>
        </m:r>
      </m:oMath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.</w:t>
      </w:r>
    </w:p>
    <w:p w:rsidR="00A16D74" w:rsidRPr="00BD6A1F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</w:t>
      </w:r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ب ـ أكتب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y</m:t>
        </m:r>
      </m:oMath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بدلالة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x</m:t>
        </m:r>
      </m:oMath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.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ثم :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x</m:t>
        </m:r>
      </m:oMath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بدلالة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y</m:t>
        </m:r>
      </m:oMath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A16D74" w:rsidRDefault="00A16D74" w:rsidP="00A16D74">
      <w:pPr>
        <w:bidi/>
        <w:rPr>
          <w:rFonts w:ascii="Cambria Math" w:hAnsi="Cambria Math"/>
          <w:sz w:val="28"/>
          <w:szCs w:val="28"/>
          <w:rtl/>
          <w:lang w:bidi="ar-DZ"/>
          <w:oMath/>
        </w:rPr>
      </w:pPr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</w:t>
      </w:r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ج ـ أحسب العددين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n ;     m</m:t>
        </m:r>
      </m:oMath>
      <w:r w:rsidRPr="00BD6A1F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A16D74" w:rsidRPr="00D03D98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A961BC">
        <w:rPr>
          <w:rFonts w:ascii="Andalus" w:eastAsiaTheme="minorEastAsia" w:hAnsi="Andalus" w:cs="Andalus"/>
          <w:b/>
          <w:bCs/>
          <w:noProof/>
          <w:sz w:val="28"/>
          <w:szCs w:val="28"/>
          <w:u w:val="single"/>
          <w:rtl/>
          <w:lang w:bidi="ar-DZ"/>
        </w:rPr>
        <w:t xml:space="preserve">التّمرين الأوّل 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: 1 ـ أحسب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12%</m:t>
        </m:r>
      </m:oMath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من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noProof/>
            <w:sz w:val="28"/>
            <w:szCs w:val="28"/>
            <w:rtl/>
            <w:lang w:bidi="ar-DZ"/>
          </w:rPr>
          <m:t>400</m:t>
        </m:r>
      </m:oMath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تلميذا .</w:t>
      </w:r>
    </w:p>
    <w:p w:rsidR="00A16D74" w:rsidRPr="00D03D98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2 ـ عدد تلاميذ متوسطة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noProof/>
            <w:sz w:val="28"/>
            <w:szCs w:val="28"/>
            <w:rtl/>
            <w:lang w:bidi="ar-DZ"/>
          </w:rPr>
          <m:t>640</m:t>
        </m:r>
      </m:oMath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تلميذا  ، منهم </w:t>
      </w:r>
      <m:oMath>
        <m:r>
          <m:rPr>
            <m:sty m:val="b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85%</m:t>
        </m:r>
      </m:oMath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يمارسون الرياضة .</w:t>
      </w:r>
    </w:p>
    <w:p w:rsidR="00A16D74" w:rsidRPr="00D03D98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  أ ـ ماهو عدد التلاميذ الذين يمارسون الرياضة ؟</w:t>
      </w:r>
    </w:p>
    <w:p w:rsidR="00A16D74" w:rsidRPr="00D03D98" w:rsidRDefault="00A16D74" w:rsidP="00A16D74">
      <w:pPr>
        <w:bidi/>
        <w:rPr>
          <w:rFonts w:ascii="Cambria Math" w:hAnsi="Cambria Math"/>
          <w:sz w:val="28"/>
          <w:szCs w:val="28"/>
          <w:rtl/>
          <w:lang w:bidi="ar-DZ"/>
          <w:oMath/>
        </w:rPr>
      </w:pP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 ب ـ في نهاية السنة الدراسية نجح منهم 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noProof/>
            <w:sz w:val="28"/>
            <w:szCs w:val="28"/>
            <w:rtl/>
            <w:lang w:bidi="ar-DZ"/>
          </w:rPr>
          <m:t>352</m:t>
        </m:r>
      </m:oMath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تلميذا ، أحسب النسبة المئوية للتلاميذ الناجحين.</w:t>
      </w:r>
    </w:p>
    <w:p w:rsidR="00A16D74" w:rsidRDefault="00A16D74" w:rsidP="00A16D74">
      <w:pPr>
        <w:bidi/>
        <w:rPr>
          <w:rFonts w:ascii="Cambria Math" w:hAnsi="Cambria Math"/>
          <w:sz w:val="28"/>
          <w:szCs w:val="28"/>
          <w:rtl/>
          <w:lang w:bidi="ar-DZ"/>
          <w:oMath/>
        </w:rPr>
      </w:pP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3 ـ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يبعد منزل أحمد عن متوسطته ب </w:t>
      </w:r>
      <m:oMath>
        <m:r>
          <m:rPr>
            <m:sty m:val="b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5</m:t>
        </m:r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km</m:t>
        </m:r>
      </m:oMath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، قام أحمد بتمثيل هذه المسافة على رسم بمسافة </w:t>
      </w:r>
      <m:oMath>
        <m:r>
          <m:rPr>
            <m:sty m:val="b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10</m:t>
        </m:r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cm</m:t>
        </m:r>
      </m:oMath>
    </w:p>
    <w:p w:rsidR="00A16D74" w:rsidRPr="00D03D98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>
        <w:rPr>
          <w:rFonts w:eastAsiaTheme="minorEastAsia" w:hint="cs"/>
          <w:noProof/>
          <w:sz w:val="28"/>
          <w:szCs w:val="28"/>
          <w:rtl/>
          <w:lang w:bidi="ar-DZ"/>
        </w:rPr>
        <w:t xml:space="preserve">              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أ ـ أحسب مقياس الرسم الذي استعمله أحمد.</w:t>
      </w:r>
    </w:p>
    <w:p w:rsidR="00A16D74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ب ـ أما زميله سعيد فقد مث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ّ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ل المسافة بين منزله و هذه المتوسطة بمسافة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3</m:t>
        </m:r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cm</m:t>
        </m:r>
      </m:oMath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مستعملا نفس </w:t>
      </w:r>
    </w:p>
    <w:p w:rsidR="00A16D74" w:rsidRDefault="00A16D74" w:rsidP="00A16D74">
      <w:pPr>
        <w:bidi/>
        <w:rPr>
          <w:rFonts w:ascii="Cambria Math" w:hAnsi="Cambria Math"/>
          <w:sz w:val="28"/>
          <w:szCs w:val="28"/>
          <w:rtl/>
          <w:lang w:bidi="ar-DZ"/>
          <w:oMath/>
        </w:rPr>
      </w:pPr>
      <w:r>
        <w:rPr>
          <w:rFonts w:eastAsiaTheme="minorEastAsia" w:hint="cs"/>
          <w:b/>
          <w:bCs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19050</wp:posOffset>
            </wp:positionV>
            <wp:extent cx="2552700" cy="2133600"/>
            <wp:effectExtent l="19050" t="0" r="0" b="0"/>
            <wp:wrapNone/>
            <wp:docPr id="2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    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مقياس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أحمد. أحسب المسافة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الحقيقية </w:t>
      </w:r>
      <w:r w:rsidRPr="00D03D98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التي يبعد بها منزل سعيد عن المتوسطة.</w:t>
      </w:r>
    </w:p>
    <w:p w:rsidR="00A16D74" w:rsidRPr="00A961BC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A961BC">
        <w:rPr>
          <w:rFonts w:ascii="Andalus" w:eastAsiaTheme="minorEastAsia" w:hAnsi="Andalus" w:cs="Andalus"/>
          <w:b/>
          <w:bCs/>
          <w:noProof/>
          <w:sz w:val="28"/>
          <w:szCs w:val="28"/>
          <w:u w:val="single"/>
          <w:rtl/>
          <w:lang w:bidi="ar-DZ"/>
        </w:rPr>
        <w:t>التّمرين الثالث :</w:t>
      </w: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أ ـ أنقل الش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ّ</w:t>
      </w: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كل المقابل ، </w:t>
      </w:r>
    </w:p>
    <w:p w:rsidR="00A16D74" w:rsidRPr="00A961BC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1 ـ أنشيء النقطة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O</m:t>
        </m:r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noProof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bidi="ar-DZ"/>
              </w:rPr>
              <m:t>AB</m:t>
            </m:r>
          </m:e>
        </m:d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، ثم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D</m:t>
        </m:r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نظيرة النقطة </w:t>
      </w:r>
    </w:p>
    <w:p w:rsidR="00A16D74" w:rsidRPr="00A961BC" w:rsidRDefault="00A16D74" w:rsidP="00A16D74">
      <w:pPr>
        <w:bidi/>
        <w:rPr>
          <w:rFonts w:ascii="Cambria Math" w:hAnsi="Cambria Math"/>
          <w:sz w:val="28"/>
          <w:szCs w:val="28"/>
          <w:rtl/>
          <w:lang w:bidi="ar-DZ"/>
          <w:oMath/>
        </w:rPr>
      </w:pP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 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</w:t>
      </w: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C</m:t>
        </m:r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بالنسبة إلى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O</m:t>
        </m:r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.</w:t>
      </w:r>
    </w:p>
    <w:p w:rsidR="00A16D74" w:rsidRDefault="00A16D74" w:rsidP="00A16D74">
      <w:pPr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 2 ـ أثبت أن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الرّباعي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 xml:space="preserve"> ACBD</m:t>
        </m:r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متوازي أضلاع  .</w:t>
      </w:r>
    </w:p>
    <w:p w:rsidR="00A16D74" w:rsidRPr="00A961BC" w:rsidRDefault="00A16D74" w:rsidP="00A16D74">
      <w:pPr>
        <w:bidi/>
        <w:rPr>
          <w:rFonts w:ascii="Cambria Math" w:hAnsi="Cambria Math"/>
          <w:sz w:val="28"/>
          <w:szCs w:val="28"/>
          <w:lang w:bidi="ar-DZ"/>
          <w:oMath/>
        </w:rPr>
      </w:pP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 3 ـ ماهو الشّرط الذي نضيفه للمعطيات ليصبح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 xml:space="preserve"> ACBD</m:t>
        </m:r>
      </m:oMath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معيّنا.</w:t>
      </w:r>
    </w:p>
    <w:p w:rsidR="00A16D74" w:rsidRPr="00A961BC" w:rsidRDefault="00A16D74" w:rsidP="00A16D74">
      <w:pPr>
        <w:tabs>
          <w:tab w:val="left" w:pos="1232"/>
        </w:tabs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137160</wp:posOffset>
            </wp:positionV>
            <wp:extent cx="2266950" cy="1485900"/>
            <wp:effectExtent l="19050" t="0" r="0" b="0"/>
            <wp:wrapNone/>
            <wp:docPr id="2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A961BC">
        <w:rPr>
          <w:rFonts w:eastAsiaTheme="minorEastAsia"/>
          <w:b/>
          <w:bCs/>
          <w:noProof/>
          <w:sz w:val="28"/>
          <w:szCs w:val="28"/>
          <w:rtl/>
          <w:lang w:bidi="ar-DZ"/>
        </w:rPr>
        <w:tab/>
      </w: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ب ـ في الش</w:t>
      </w:r>
      <w:r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>ّ</w:t>
      </w: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كل المقابل : أ ـ أحسب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S</m:t>
        </m:r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مساحة متوازي الأضلاع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bidi="ar-DZ"/>
          </w:rPr>
          <m:t>ABCD</m:t>
        </m:r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A16D74" w:rsidRPr="00A961BC" w:rsidRDefault="00A16D74" w:rsidP="00A16D74">
      <w:pPr>
        <w:tabs>
          <w:tab w:val="left" w:pos="1232"/>
        </w:tabs>
        <w:bidi/>
        <w:rPr>
          <w:rFonts w:eastAsiaTheme="minorEastAsia"/>
          <w:b/>
          <w:bCs/>
          <w:noProof/>
          <w:sz w:val="28"/>
          <w:szCs w:val="28"/>
          <w:rtl/>
          <w:lang w:bidi="ar-DZ"/>
        </w:rPr>
      </w:pPr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ب ـ أحسب الارتفاع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bidi="ar-DZ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bidi="ar-DZ"/>
              </w:rPr>
              <m:t>1</m:t>
            </m:r>
          </m:sub>
        </m:sSub>
      </m:oMath>
      <w:r w:rsidRPr="00A961BC">
        <w:rPr>
          <w:rFonts w:eastAsiaTheme="minorEastAsia" w:hint="cs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A16D74" w:rsidRDefault="00A16D74" w:rsidP="00A16D74">
      <w:pPr>
        <w:tabs>
          <w:tab w:val="left" w:pos="1232"/>
        </w:tabs>
        <w:bidi/>
        <w:rPr>
          <w:rFonts w:eastAsiaTheme="minorEastAsia"/>
          <w:noProof/>
          <w:sz w:val="28"/>
          <w:szCs w:val="28"/>
          <w:lang w:bidi="ar-DZ"/>
        </w:rPr>
      </w:pPr>
    </w:p>
    <w:p w:rsidR="007C77EF" w:rsidRPr="002618CD" w:rsidRDefault="007C77EF" w:rsidP="007C77EF">
      <w:pPr>
        <w:tabs>
          <w:tab w:val="left" w:pos="1232"/>
        </w:tabs>
        <w:bidi/>
        <w:rPr>
          <w:rFonts w:eastAsiaTheme="minorEastAsia"/>
          <w:noProof/>
          <w:sz w:val="28"/>
          <w:szCs w:val="28"/>
          <w:rtl/>
          <w:lang w:bidi="ar-DZ"/>
        </w:rPr>
      </w:pPr>
    </w:p>
    <w:p w:rsidR="00A16D74" w:rsidRDefault="00A16D74" w:rsidP="00A16D74">
      <w:pPr>
        <w:tabs>
          <w:tab w:val="left" w:pos="1232"/>
        </w:tabs>
        <w:bidi/>
        <w:rPr>
          <w:rFonts w:eastAsiaTheme="minorEastAsia"/>
          <w:noProof/>
          <w:sz w:val="28"/>
          <w:szCs w:val="28"/>
          <w:rtl/>
          <w:lang w:bidi="ar-DZ"/>
        </w:rPr>
      </w:pPr>
    </w:p>
    <w:p w:rsidR="00A16D74" w:rsidRPr="0046243E" w:rsidRDefault="007C77EF" w:rsidP="00A16D74">
      <w:pPr>
        <w:tabs>
          <w:tab w:val="right" w:pos="4676"/>
          <w:tab w:val="left" w:pos="8327"/>
        </w:tabs>
        <w:bidi/>
        <w:rPr>
          <w:b/>
          <w:bCs/>
          <w:lang w:bidi="ar-DZ"/>
        </w:rPr>
      </w:pPr>
      <w:r>
        <w:rPr>
          <w:b/>
          <w:bCs/>
          <w:noProof/>
          <w:lang w:eastAsia="fr-FR"/>
        </w:rPr>
        <w:lastRenderedPageBreak/>
        <w:pict>
          <v:shape id="_x0000_s1106" type="#_x0000_t202" style="position:absolute;left:0;text-align:left;margin-left:147.9pt;margin-top:2.4pt;width:213pt;height:26.25pt;z-index:251666432" strokecolor="white [3212]">
            <v:textbox>
              <w:txbxContent>
                <w:p w:rsidR="00A16D74" w:rsidRPr="00DF7923" w:rsidRDefault="00A16D74" w:rsidP="00A16D74">
                  <w:pPr>
                    <w:jc w:val="center"/>
                    <w:rPr>
                      <w:rFonts w:cs="Andalu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الفرض المحروس </w:t>
                  </w:r>
                  <w:r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السّادس </w:t>
                  </w: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في الرياضيات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fr-FR"/>
        </w:rPr>
        <w:pict>
          <v:shape id="_x0000_s1105" type="#_x0000_t116" style="position:absolute;left:0;text-align:left;margin-left:132.15pt;margin-top:-3.6pt;width:240.75pt;height:43.5pt;z-index:251665408"/>
        </w:pict>
      </w:r>
      <w:r w:rsidR="00A16D74" w:rsidRPr="0046243E">
        <w:rPr>
          <w:rFonts w:hint="cs"/>
          <w:b/>
          <w:bCs/>
          <w:rtl/>
          <w:lang w:bidi="ar-DZ"/>
        </w:rPr>
        <w:t>متوسطة صغير عبدالله وادي جر</w:t>
      </w:r>
      <w:r w:rsidR="00A16D74" w:rsidRPr="0046243E">
        <w:rPr>
          <w:b/>
          <w:bCs/>
          <w:rtl/>
          <w:lang w:bidi="ar-DZ"/>
        </w:rPr>
        <w:tab/>
      </w:r>
      <w:r w:rsidR="00A16D74" w:rsidRPr="0046243E">
        <w:rPr>
          <w:rFonts w:hint="cs"/>
          <w:b/>
          <w:bCs/>
          <w:rtl/>
          <w:lang w:bidi="ar-DZ"/>
        </w:rPr>
        <w:t xml:space="preserve"> </w:t>
      </w:r>
      <w:r w:rsidR="00A16D74"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  </w:t>
      </w:r>
    </w:p>
    <w:p w:rsidR="00A16D74" w:rsidRDefault="00A16D74" w:rsidP="00A16D74">
      <w:pPr>
        <w:tabs>
          <w:tab w:val="left" w:pos="1232"/>
        </w:tabs>
        <w:bidi/>
        <w:rPr>
          <w:rFonts w:eastAsiaTheme="minorEastAsia"/>
          <w:noProof/>
          <w:sz w:val="28"/>
          <w:szCs w:val="28"/>
          <w:lang w:bidi="ar-DZ"/>
        </w:rPr>
      </w:pPr>
      <w:r w:rsidRPr="0046243E">
        <w:rPr>
          <w:rFonts w:hint="cs"/>
          <w:b/>
          <w:bCs/>
          <w:rtl/>
          <w:lang w:bidi="ar-DZ"/>
        </w:rPr>
        <w:t xml:space="preserve">المدة ساعة واحدة </w:t>
      </w:r>
      <w:r w:rsidRPr="0046243E">
        <w:rPr>
          <w:b/>
          <w:bCs/>
          <w:rtl/>
          <w:lang w:bidi="ar-DZ"/>
        </w:rPr>
        <w:tab/>
      </w:r>
      <w:r w:rsidRPr="0046243E">
        <w:rPr>
          <w:rFonts w:hint="cs"/>
          <w:b/>
          <w:bCs/>
          <w:rtl/>
          <w:lang w:bidi="ar-DZ"/>
        </w:rPr>
        <w:t xml:space="preserve">                 </w:t>
      </w:r>
      <w:r>
        <w:rPr>
          <w:rFonts w:hint="cs"/>
          <w:b/>
          <w:bCs/>
          <w:rtl/>
          <w:lang w:bidi="ar-DZ"/>
        </w:rPr>
        <w:t xml:space="preserve">                   </w:t>
      </w:r>
      <w:r w:rsidRPr="0046243E">
        <w:rPr>
          <w:rFonts w:hint="cs"/>
          <w:b/>
          <w:bCs/>
          <w:rtl/>
          <w:lang w:bidi="ar-DZ"/>
        </w:rPr>
        <w:t xml:space="preserve">                                                                                     المستوى الثانية متوسط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ascii="Arabic Typesetting" w:eastAsiaTheme="minorEastAsia" w:hAnsi="Arabic Typesetting" w:cs="Arabic Typesetting"/>
          <w:b/>
          <w:bCs/>
          <w:sz w:val="32"/>
          <w:szCs w:val="32"/>
          <w:u w:val="single"/>
          <w:rtl/>
          <w:lang w:bidi="ar-DZ"/>
        </w:rPr>
        <w:t>التّمرين الأوّل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: 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1 ـ برّر لماذا يمكن إنشاء المثلث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ABC</m:t>
        </m:r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BC=5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cm ;AC=3cm ;AB=4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cm</m:t>
        </m:r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؟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108585</wp:posOffset>
            </wp:positionV>
            <wp:extent cx="3448050" cy="1619250"/>
            <wp:effectExtent l="19050" t="0" r="0" b="0"/>
            <wp:wrapNone/>
            <wp:docPr id="2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2 ـ أنشيء هذا المثلث ، ثم أنشيء الدّائرة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C</m:t>
            </m:r>
          </m:e>
        </m:d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المحيطة به.</w:t>
      </w:r>
    </w:p>
    <w:p w:rsidR="00A16D74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3 ـ أحسب مساحة الش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كلين المقابلين 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حيث: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      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π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≈3.14</m:t>
        </m:r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: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ascii="Arabic Typesetting" w:eastAsiaTheme="minorEastAsia" w:hAnsi="Arabic Typesetting" w:cs="Arabic Typesetting"/>
          <w:b/>
          <w:bCs/>
          <w:noProof/>
          <w:sz w:val="32"/>
          <w:szCs w:val="32"/>
          <w:u w:val="single"/>
          <w:rtl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-1270</wp:posOffset>
            </wp:positionV>
            <wp:extent cx="3105150" cy="2095500"/>
            <wp:effectExtent l="19050" t="0" r="0" b="0"/>
            <wp:wrapNone/>
            <wp:docPr id="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0E8C">
        <w:rPr>
          <w:rFonts w:ascii="Arabic Typesetting" w:eastAsiaTheme="minorEastAsia" w:hAnsi="Arabic Typesetting" w:cs="Arabic Typesetting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: أنظر جي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دا إلى الش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كل المقابل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    1 ـ أحسب مساحة المثلث</w:t>
      </w:r>
      <w:r w:rsidRPr="00BA0E8C">
        <w:rPr>
          <w:rFonts w:eastAsiaTheme="minorEastAsia"/>
          <w:b/>
          <w:bCs/>
          <w:sz w:val="28"/>
          <w:szCs w:val="28"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ABC </m:t>
        </m:r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.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   2 ـ عبّر عن مساحة المثلث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ABC</m:t>
        </m:r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بدلالة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h</m:t>
        </m:r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.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  3 ـ أحسب الارتفاع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h</m:t>
        </m:r>
      </m:oMath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.</w:t>
      </w:r>
    </w:p>
    <w:p w:rsidR="00A16D74" w:rsidRPr="00BA0E8C" w:rsidRDefault="00A16D74" w:rsidP="00A16D74">
      <w:pPr>
        <w:bidi/>
        <w:rPr>
          <w:rFonts w:eastAsiaTheme="minorEastAsia"/>
          <w:b/>
          <w:bCs/>
          <w:i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</w:t>
      </w:r>
    </w:p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ascii="Arabic Typesetting" w:eastAsiaTheme="minorEastAsia" w:hAnsi="Arabic Typesetting" w:cs="Arabic Typesetting"/>
          <w:b/>
          <w:bCs/>
          <w:sz w:val="32"/>
          <w:szCs w:val="32"/>
          <w:u w:val="single"/>
          <w:rtl/>
          <w:lang w:bidi="ar-DZ"/>
        </w:rPr>
        <w:t>التّمرين الثّالث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: لتعيين ممثلي قسم  من الثانية متوسط ، ترشح محمد وعلي وعمر ، فكانت نتائج هذه الانتخابات كما يوضحه الجدو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ل الآتي : </w:t>
      </w:r>
    </w:p>
    <w:tbl>
      <w:tblPr>
        <w:tblStyle w:val="TableGrid"/>
        <w:bidiVisual/>
        <w:tblW w:w="9587" w:type="dxa"/>
        <w:tblInd w:w="1426" w:type="dxa"/>
        <w:tblLook w:val="04A0" w:firstRow="1" w:lastRow="0" w:firstColumn="1" w:lastColumn="0" w:noHBand="0" w:noVBand="1"/>
      </w:tblPr>
      <w:tblGrid>
        <w:gridCol w:w="1917"/>
        <w:gridCol w:w="1917"/>
        <w:gridCol w:w="1917"/>
        <w:gridCol w:w="1918"/>
        <w:gridCol w:w="1918"/>
      </w:tblGrid>
      <w:tr w:rsidR="00A16D74" w:rsidRPr="00BA0E8C" w:rsidTr="008972C4">
        <w:trPr>
          <w:trHeight w:val="437"/>
        </w:trPr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عمر</w:t>
            </w: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علي</w:t>
            </w:r>
          </w:p>
        </w:tc>
        <w:tc>
          <w:tcPr>
            <w:tcW w:w="1918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محمد</w:t>
            </w:r>
          </w:p>
        </w:tc>
        <w:tc>
          <w:tcPr>
            <w:tcW w:w="1918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المترشح</w:t>
            </w:r>
          </w:p>
        </w:tc>
      </w:tr>
      <w:tr w:rsidR="00A16D74" w:rsidRPr="00BA0E8C" w:rsidTr="008972C4">
        <w:trPr>
          <w:trHeight w:val="418"/>
        </w:trPr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40</w:t>
            </w: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18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918" w:type="dxa"/>
          </w:tcPr>
          <w:p w:rsidR="00A16D74" w:rsidRPr="00BA0E8C" w:rsidRDefault="00A16D74" w:rsidP="008972C4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عدد الأصوات المحصل عليها</w:t>
            </w:r>
          </w:p>
        </w:tc>
      </w:tr>
      <w:tr w:rsidR="00A16D74" w:rsidRPr="00BA0E8C" w:rsidTr="008972C4">
        <w:trPr>
          <w:trHeight w:val="418"/>
        </w:trPr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100%</m:t>
              </m:r>
            </m:oMath>
            <w:r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30%</m:t>
              </m:r>
            </m:oMath>
            <w:r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18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18" w:type="dxa"/>
          </w:tcPr>
          <w:p w:rsidR="00A16D74" w:rsidRPr="00BA0E8C" w:rsidRDefault="00A16D74" w:rsidP="008972C4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النسبة المئوية </w:t>
            </w:r>
          </w:p>
        </w:tc>
      </w:tr>
      <w:tr w:rsidR="00A16D74" w:rsidRPr="00BA0E8C" w:rsidTr="008972C4">
        <w:trPr>
          <w:trHeight w:val="437"/>
        </w:trPr>
        <w:tc>
          <w:tcPr>
            <w:tcW w:w="1917" w:type="dxa"/>
          </w:tcPr>
          <w:p w:rsidR="00A16D74" w:rsidRPr="00BA0E8C" w:rsidRDefault="007C77EF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360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°</m:t>
                  </m:r>
                </m:sup>
              </m:sSup>
            </m:oMath>
            <w:r w:rsidR="00A16D74"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17" w:type="dxa"/>
          </w:tcPr>
          <w:p w:rsidR="00A16D74" w:rsidRPr="00BA0E8C" w:rsidRDefault="00A16D74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18" w:type="dxa"/>
          </w:tcPr>
          <w:p w:rsidR="00A16D74" w:rsidRPr="00BA0E8C" w:rsidRDefault="007C77EF" w:rsidP="008972C4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180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°</m:t>
                  </m:r>
                </m:sup>
              </m:sSup>
            </m:oMath>
            <w:r w:rsidR="00A16D74"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18" w:type="dxa"/>
          </w:tcPr>
          <w:p w:rsidR="00A16D74" w:rsidRPr="00BA0E8C" w:rsidRDefault="00A16D74" w:rsidP="008972C4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الز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BA0E8C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اوية </w:t>
            </w:r>
          </w:p>
        </w:tc>
      </w:tr>
    </w:tbl>
    <w:p w:rsidR="00A16D74" w:rsidRPr="00BA0E8C" w:rsidRDefault="00A16D74" w:rsidP="00A16D74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A16D74" w:rsidRPr="00BA0E8C" w:rsidRDefault="00A16D74" w:rsidP="00A16D74">
      <w:pPr>
        <w:bidi/>
        <w:ind w:firstLine="708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1 ـ أحسب عدد الأصوات التي تحصل عليها علي.</w:t>
      </w:r>
    </w:p>
    <w:p w:rsidR="00A16D74" w:rsidRPr="00BA0E8C" w:rsidRDefault="00A16D74" w:rsidP="00A16D74">
      <w:pPr>
        <w:bidi/>
        <w:ind w:firstLine="708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2 ـ أحسب النسبتين المئوتين لكل من على ومحمد.</w:t>
      </w:r>
    </w:p>
    <w:p w:rsidR="00A16D74" w:rsidRPr="00BA0E8C" w:rsidRDefault="00A16D74" w:rsidP="00A16D74">
      <w:pPr>
        <w:bidi/>
        <w:ind w:firstLine="708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3 ـ أحسب قيسي الز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اويتين الممثلتين لعدد الأصوات التي تحصل عليها عمر وعلي.</w:t>
      </w:r>
    </w:p>
    <w:p w:rsidR="00A16D74" w:rsidRPr="00BA0E8C" w:rsidRDefault="00A16D74" w:rsidP="00A16D74">
      <w:pPr>
        <w:bidi/>
        <w:ind w:firstLine="708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4 ـ املأ الجدوّل.</w:t>
      </w:r>
    </w:p>
    <w:p w:rsidR="00A16D74" w:rsidRDefault="00A16D74" w:rsidP="00A16D74">
      <w:pPr>
        <w:bidi/>
        <w:ind w:firstLine="708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5 ـ أرسم التمثيل الد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ائري الذي يعب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ّر </w:t>
      </w:r>
      <w:r w:rsidRPr="00BA0E8C">
        <w:rPr>
          <w:rFonts w:eastAsiaTheme="minorEastAsia" w:hint="cs"/>
          <w:b/>
          <w:bCs/>
          <w:sz w:val="28"/>
          <w:szCs w:val="28"/>
          <w:rtl/>
          <w:lang w:bidi="ar-DZ"/>
        </w:rPr>
        <w:t>عن هذه المعطيات.</w:t>
      </w:r>
    </w:p>
    <w:p w:rsidR="00A16D74" w:rsidRDefault="00A16D74" w:rsidP="00A16D74">
      <w:pPr>
        <w:bidi/>
        <w:rPr>
          <w:rFonts w:ascii="Andalus" w:eastAsiaTheme="minorEastAsia" w:hAnsi="Andalus" w:cs="Andalus"/>
          <w:b/>
          <w:bCs/>
          <w:noProof/>
          <w:sz w:val="28"/>
          <w:szCs w:val="28"/>
          <w:u w:val="single"/>
          <w:lang w:bidi="ar-DZ"/>
        </w:rPr>
      </w:pPr>
    </w:p>
    <w:p w:rsidR="007C77EF" w:rsidRDefault="007C77EF" w:rsidP="007C77EF">
      <w:pPr>
        <w:bidi/>
        <w:rPr>
          <w:rFonts w:ascii="Andalus" w:eastAsiaTheme="minorEastAsia" w:hAnsi="Andalus" w:cs="Andalus"/>
          <w:b/>
          <w:bCs/>
          <w:noProof/>
          <w:sz w:val="28"/>
          <w:szCs w:val="28"/>
          <w:u w:val="single"/>
          <w:lang w:bidi="ar-DZ"/>
        </w:rPr>
      </w:pPr>
    </w:p>
    <w:p w:rsidR="00A16D74" w:rsidRDefault="00A16D74" w:rsidP="00A16D74">
      <w:pPr>
        <w:bidi/>
        <w:rPr>
          <w:rFonts w:eastAsiaTheme="minorEastAsia"/>
          <w:sz w:val="28"/>
          <w:szCs w:val="28"/>
          <w:rtl/>
          <w:lang w:bidi="ar-DZ"/>
        </w:rPr>
      </w:pPr>
      <w:bookmarkStart w:id="0" w:name="_GoBack"/>
      <w:bookmarkEnd w:id="0"/>
    </w:p>
    <w:p w:rsidR="00A16D74" w:rsidRDefault="00A16D74" w:rsidP="00A16D74">
      <w:pPr>
        <w:tabs>
          <w:tab w:val="left" w:pos="2447"/>
        </w:tabs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/>
          <w:sz w:val="28"/>
          <w:szCs w:val="28"/>
          <w:rtl/>
          <w:lang w:bidi="ar-DZ"/>
        </w:rPr>
        <w:tab/>
      </w:r>
    </w:p>
    <w:p w:rsidR="00A16D74" w:rsidRPr="00716ADF" w:rsidRDefault="007C77EF" w:rsidP="00A16D74">
      <w:pPr>
        <w:tabs>
          <w:tab w:val="right" w:pos="4676"/>
          <w:tab w:val="left" w:pos="8327"/>
        </w:tabs>
        <w:bidi/>
        <w:rPr>
          <w:b/>
          <w:bCs/>
          <w:lang w:bidi="ar-DZ"/>
        </w:rPr>
      </w:pPr>
      <w:r>
        <w:rPr>
          <w:b/>
          <w:bCs/>
          <w:noProof/>
          <w:lang w:eastAsia="fr-FR"/>
        </w:rPr>
        <w:lastRenderedPageBreak/>
        <w:pict>
          <v:shape id="_x0000_s1108" type="#_x0000_t202" style="position:absolute;left:0;text-align:left;margin-left:147.9pt;margin-top:2.4pt;width:213pt;height:26.25pt;z-index:251670528" strokecolor="white [3212]">
            <v:textbox>
              <w:txbxContent>
                <w:p w:rsidR="00A16D74" w:rsidRPr="00DF7923" w:rsidRDefault="00A16D74" w:rsidP="00A16D74">
                  <w:pPr>
                    <w:jc w:val="center"/>
                    <w:rPr>
                      <w:rFonts w:cs="Andalu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الفرض المحروس </w:t>
                  </w:r>
                  <w:r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السّادس </w:t>
                  </w: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في الرياضيات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fr-FR"/>
        </w:rPr>
        <w:pict>
          <v:shape id="_x0000_s1107" type="#_x0000_t116" style="position:absolute;left:0;text-align:left;margin-left:132.15pt;margin-top:-3.6pt;width:240.75pt;height:43.5pt;z-index:251669504"/>
        </w:pict>
      </w:r>
      <w:r w:rsidR="00A16D74" w:rsidRPr="00716ADF">
        <w:rPr>
          <w:rFonts w:hint="cs"/>
          <w:b/>
          <w:bCs/>
          <w:rtl/>
          <w:lang w:bidi="ar-DZ"/>
        </w:rPr>
        <w:t>متوسطة صغير عبدالله وادي جر</w:t>
      </w:r>
      <w:r w:rsidR="00A16D74" w:rsidRPr="00716ADF">
        <w:rPr>
          <w:b/>
          <w:bCs/>
          <w:rtl/>
          <w:lang w:bidi="ar-DZ"/>
        </w:rPr>
        <w:tab/>
      </w:r>
      <w:r w:rsidR="00A16D74" w:rsidRPr="00716ADF"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   </w:t>
      </w:r>
    </w:p>
    <w:p w:rsidR="00A16D74" w:rsidRPr="00716ADF" w:rsidRDefault="00A16D74" w:rsidP="00A16D74">
      <w:pPr>
        <w:tabs>
          <w:tab w:val="left" w:pos="1232"/>
        </w:tabs>
        <w:bidi/>
        <w:rPr>
          <w:rFonts w:eastAsiaTheme="minorEastAsia"/>
          <w:noProof/>
          <w:lang w:bidi="ar-DZ"/>
        </w:rPr>
      </w:pPr>
      <w:r w:rsidRPr="00716ADF">
        <w:rPr>
          <w:rFonts w:hint="cs"/>
          <w:b/>
          <w:bCs/>
          <w:rtl/>
          <w:lang w:bidi="ar-DZ"/>
        </w:rPr>
        <w:t xml:space="preserve">المدة ساعة واحدة </w:t>
      </w:r>
      <w:r w:rsidRPr="00716ADF">
        <w:rPr>
          <w:b/>
          <w:bCs/>
          <w:rtl/>
          <w:lang w:bidi="ar-DZ"/>
        </w:rPr>
        <w:tab/>
      </w:r>
      <w:r w:rsidRPr="00716ADF"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                المستوى الثانية متوسط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>
        <w:rPr>
          <w:rFonts w:ascii="Arabic Typesetting" w:eastAsiaTheme="minorEastAsia" w:hAnsi="Arabic Typesetting" w:cs="Arabic Typesetting"/>
          <w:b/>
          <w:bCs/>
          <w:noProof/>
          <w:u w:val="single"/>
          <w:rtl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128905</wp:posOffset>
            </wp:positionV>
            <wp:extent cx="2505075" cy="1176417"/>
            <wp:effectExtent l="19050" t="0" r="0" b="0"/>
            <wp:wrapNone/>
            <wp:docPr id="2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64" cy="117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6ADF">
        <w:rPr>
          <w:rFonts w:ascii="Arabic Typesetting" w:eastAsiaTheme="minorEastAsia" w:hAnsi="Arabic Typesetting" w:cs="Arabic Typesetting"/>
          <w:b/>
          <w:bCs/>
          <w:u w:val="single"/>
          <w:rtl/>
          <w:lang w:bidi="ar-DZ"/>
        </w:rPr>
        <w:t>التّمرين الأوّل</w:t>
      </w:r>
      <w:r w:rsidRPr="00716ADF">
        <w:rPr>
          <w:rFonts w:eastAsiaTheme="minorEastAsia" w:hint="cs"/>
          <w:rtl/>
          <w:lang w:bidi="ar-DZ"/>
        </w:rPr>
        <w:t xml:space="preserve"> : </w:t>
      </w:r>
      <w:r w:rsidRPr="00716ADF">
        <w:rPr>
          <w:rFonts w:eastAsiaTheme="minorEastAsia" w:hint="cs"/>
          <w:b/>
          <w:bCs/>
          <w:rtl/>
          <w:lang w:bidi="ar-DZ"/>
        </w:rPr>
        <w:t xml:space="preserve">1 ـ برّر لماذا يمكن إنشاء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ABC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BC=5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 ;AC=3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 ;AB=4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؟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2 ـ أنشيء هذا المثلث ، ثم أنشيء الدّائرة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C</m:t>
            </m:r>
          </m:e>
        </m:d>
      </m:oMath>
      <w:r w:rsidRPr="00716ADF">
        <w:rPr>
          <w:rFonts w:eastAsiaTheme="minorEastAsia" w:hint="cs"/>
          <w:b/>
          <w:bCs/>
          <w:rtl/>
          <w:lang w:bidi="ar-DZ"/>
        </w:rPr>
        <w:t xml:space="preserve"> المحيطة به.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3 ـ أحسب مساحة الشّكلين المقابلين حيث: 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  <w:lang w:bidi="ar-DZ"/>
          </w:rPr>
          <m:t>π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≈3.14</m:t>
        </m:r>
      </m:oMath>
      <w:r w:rsidRPr="00716ADF">
        <w:rPr>
          <w:rFonts w:eastAsiaTheme="minorEastAsia" w:hint="cs"/>
          <w:b/>
          <w:bCs/>
          <w:rtl/>
          <w:lang w:bidi="ar-DZ"/>
        </w:rPr>
        <w:t>: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ascii="Arabic Typesetting" w:eastAsiaTheme="minorEastAsia" w:hAnsi="Arabic Typesetting" w:cs="Arabic Typesetting"/>
          <w:b/>
          <w:bCs/>
          <w:noProof/>
          <w:u w:val="single"/>
          <w:rtl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573404</wp:posOffset>
            </wp:positionH>
            <wp:positionV relativeFrom="paragraph">
              <wp:posOffset>160952</wp:posOffset>
            </wp:positionV>
            <wp:extent cx="2466975" cy="1707218"/>
            <wp:effectExtent l="19050" t="0" r="9525" b="0"/>
            <wp:wrapNone/>
            <wp:docPr id="2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0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6ADF">
        <w:rPr>
          <w:rFonts w:ascii="Arabic Typesetting" w:eastAsiaTheme="minorEastAsia" w:hAnsi="Arabic Typesetting" w:cs="Arabic Typesetting"/>
          <w:b/>
          <w:bCs/>
          <w:u w:val="single"/>
          <w:rtl/>
          <w:lang w:bidi="ar-DZ"/>
        </w:rPr>
        <w:t>التمرين الثاني</w:t>
      </w:r>
      <w:r w:rsidRPr="00716ADF">
        <w:rPr>
          <w:rFonts w:eastAsiaTheme="minorEastAsia" w:hint="cs"/>
          <w:b/>
          <w:bCs/>
          <w:rtl/>
          <w:lang w:bidi="ar-DZ"/>
        </w:rPr>
        <w:t xml:space="preserve"> : أنظر جيّدا إلى الشّكل المقابل</w:t>
      </w:r>
      <w:r>
        <w:rPr>
          <w:rFonts w:eastAsiaTheme="minorEastAsia" w:hint="cs"/>
          <w:b/>
          <w:bCs/>
          <w:rtl/>
          <w:lang w:bidi="ar-DZ"/>
        </w:rPr>
        <w:t>:</w:t>
      </w:r>
      <w:r w:rsidRPr="00716ADF">
        <w:rPr>
          <w:rFonts w:eastAsiaTheme="minorEastAsia" w:hint="cs"/>
          <w:b/>
          <w:bCs/>
          <w:rtl/>
          <w:lang w:bidi="ar-DZ"/>
        </w:rPr>
        <w:t xml:space="preserve"> 1 ـ أحسب مساحة المثلث</w:t>
      </w:r>
      <w:r w:rsidRPr="00716ADF">
        <w:rPr>
          <w:rFonts w:eastAsiaTheme="minorEastAsia"/>
          <w:b/>
          <w:bCs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ABC 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.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   </w:t>
      </w:r>
      <w:r>
        <w:rPr>
          <w:rFonts w:eastAsiaTheme="minorEastAsia" w:hint="cs"/>
          <w:b/>
          <w:bCs/>
          <w:rtl/>
          <w:lang w:bidi="ar-DZ"/>
        </w:rPr>
        <w:t xml:space="preserve">                          </w:t>
      </w:r>
      <w:r w:rsidRPr="00716ADF">
        <w:rPr>
          <w:rFonts w:eastAsiaTheme="minorEastAsia" w:hint="cs"/>
          <w:b/>
          <w:bCs/>
          <w:rtl/>
          <w:lang w:bidi="ar-DZ"/>
        </w:rPr>
        <w:t xml:space="preserve">   2 ـ عبّر عن مساحة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ABC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بدلالة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h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.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   </w:t>
      </w:r>
      <w:r>
        <w:rPr>
          <w:rFonts w:eastAsiaTheme="minorEastAsia" w:hint="cs"/>
          <w:b/>
          <w:bCs/>
          <w:rtl/>
          <w:lang w:bidi="ar-DZ"/>
        </w:rPr>
        <w:t xml:space="preserve">                           </w:t>
      </w:r>
      <w:r w:rsidRPr="00716ADF">
        <w:rPr>
          <w:rFonts w:eastAsiaTheme="minorEastAsia" w:hint="cs"/>
          <w:b/>
          <w:bCs/>
          <w:rtl/>
          <w:lang w:bidi="ar-DZ"/>
        </w:rPr>
        <w:t xml:space="preserve">  3 ـ أحسب الارتفاع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h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.</w:t>
      </w:r>
    </w:p>
    <w:p w:rsidR="00A16D74" w:rsidRPr="00716ADF" w:rsidRDefault="00A16D74" w:rsidP="007C77EF">
      <w:pPr>
        <w:bidi/>
        <w:rPr>
          <w:rFonts w:eastAsiaTheme="minorEastAsia"/>
          <w:b/>
          <w:bCs/>
          <w:i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</w:t>
      </w:r>
    </w:p>
    <w:p w:rsidR="00A16D74" w:rsidRPr="00716ADF" w:rsidRDefault="007C77EF" w:rsidP="00A16D74">
      <w:pPr>
        <w:bidi/>
        <w:rPr>
          <w:rFonts w:eastAsiaTheme="minorEastAsia"/>
          <w:b/>
          <w:bCs/>
          <w:rtl/>
          <w:lang w:bidi="ar-DZ"/>
        </w:rPr>
      </w:pPr>
      <w:r>
        <w:rPr>
          <w:rFonts w:eastAsiaTheme="minorEastAsia"/>
          <w:b/>
          <w:bCs/>
          <w:noProof/>
          <w:rtl/>
          <w:lang w:eastAsia="fr-FR"/>
        </w:rPr>
        <w:pict>
          <v:shape id="_x0000_s1110" type="#_x0000_t202" style="position:absolute;left:0;text-align:left;margin-left:-18.6pt;margin-top:23.6pt;width:278.25pt;height:100.5pt;z-index:251674624" strokecolor="white [3212]">
            <v:textbox>
              <w:txbxContent>
                <w:tbl>
                  <w:tblPr>
                    <w:tblStyle w:val="TableGrid"/>
                    <w:tblOverlap w:val="never"/>
                    <w:bidiVisual/>
                    <w:tblW w:w="555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4"/>
                    <w:gridCol w:w="798"/>
                    <w:gridCol w:w="636"/>
                    <w:gridCol w:w="803"/>
                    <w:gridCol w:w="2362"/>
                  </w:tblGrid>
                  <w:tr w:rsidR="00A16D74" w:rsidRPr="00716ADF" w:rsidTr="00F90FD5">
                    <w:trPr>
                      <w:trHeight w:val="419"/>
                    </w:trPr>
                    <w:tc>
                      <w:tcPr>
                        <w:tcW w:w="954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المجموع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عمر</w:t>
                        </w: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علي</w:t>
                        </w: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محمد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المترشح</w:t>
                        </w:r>
                      </w:p>
                    </w:tc>
                  </w:tr>
                  <w:tr w:rsidR="00A16D74" w:rsidRPr="00716ADF" w:rsidTr="00F90FD5">
                    <w:trPr>
                      <w:trHeight w:val="401"/>
                    </w:trPr>
                    <w:tc>
                      <w:tcPr>
                        <w:tcW w:w="954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40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12</w:t>
                        </w: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20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عدد الأصوات المحصل عليها</w:t>
                        </w:r>
                      </w:p>
                    </w:tc>
                  </w:tr>
                  <w:tr w:rsidR="00A16D74" w:rsidRPr="00716ADF" w:rsidTr="00F90FD5">
                    <w:trPr>
                      <w:trHeight w:val="401"/>
                    </w:trPr>
                    <w:tc>
                      <w:tcPr>
                        <w:tcW w:w="954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lang w:bidi="ar-DZ"/>
                            </w:rPr>
                            <m:t>100%</m:t>
                          </m:r>
                        </m:oMath>
                        <w:r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lang w:bidi="ar-DZ"/>
                            </w:rPr>
                            <m:t>30%</m:t>
                          </m:r>
                        </m:oMath>
                        <w:r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 xml:space="preserve">النسبة المئوية </w:t>
                        </w:r>
                      </w:p>
                    </w:tc>
                  </w:tr>
                  <w:tr w:rsidR="00A16D74" w:rsidRPr="00716ADF" w:rsidTr="00F90FD5">
                    <w:trPr>
                      <w:trHeight w:val="419"/>
                    </w:trPr>
                    <w:tc>
                      <w:tcPr>
                        <w:tcW w:w="954" w:type="dxa"/>
                      </w:tcPr>
                      <w:p w:rsidR="00A16D74" w:rsidRPr="00716ADF" w:rsidRDefault="007C77EF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360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°</m:t>
                              </m:r>
                            </m:sup>
                          </m:sSup>
                        </m:oMath>
                        <w:r w:rsidR="00A16D74"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7C77EF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180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°</m:t>
                              </m:r>
                            </m:sup>
                          </m:sSup>
                        </m:oMath>
                        <w:r w:rsidR="00A16D74"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 xml:space="preserve">الزّاوية </w:t>
                        </w:r>
                      </w:p>
                    </w:tc>
                  </w:tr>
                </w:tbl>
                <w:p w:rsidR="00A16D74" w:rsidRDefault="00A16D74" w:rsidP="00A16D74"/>
              </w:txbxContent>
            </v:textbox>
          </v:shape>
        </w:pict>
      </w:r>
      <w:r>
        <w:rPr>
          <w:noProof/>
          <w:rtl/>
        </w:rPr>
        <w:pict>
          <v:shape id="_x0000_s1109" type="#_x0000_t202" style="position:absolute;left:0;text-align:left;margin-left:252.15pt;margin-top:23.6pt;width:301.5pt;height:132pt;z-index:-251642880" strokecolor="white [3212]">
            <v:textbox style="mso-next-textbox:#_x0000_s1109">
              <w:txbxContent>
                <w:p w:rsidR="00A16D74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فكانت نتائج هذه الانتخابات كما يوضحه الجدوّل الآتي :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1</w:t>
                  </w: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ـ أحسب عدد الأصوات التي تحصل عليها علي.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 xml:space="preserve">2 </w:t>
                  </w: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ـ أحسب النسبتين المئوتين لكل من على ومحمد.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 xml:space="preserve">3 ـ أحسب قيسي الزّاويتين الممثلتين لعدد الأصوات التي تحصل عليها </w:t>
                  </w:r>
                  <w:r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ع</w:t>
                  </w: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مروعلي.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4 ـ املأ الجدوّل.</w:t>
                  </w:r>
                </w:p>
                <w:p w:rsidR="00A16D74" w:rsidRPr="00C1085A" w:rsidRDefault="00A16D74" w:rsidP="00A16D74">
                  <w:pPr>
                    <w:bidi/>
                    <w:ind w:hanging="55"/>
                    <w:rPr>
                      <w:b/>
                      <w:bCs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5 ـ أرسم التمثيل الدّائري الذي يعبّر عن هذه المعطيات.</w:t>
                  </w:r>
                </w:p>
              </w:txbxContent>
            </v:textbox>
          </v:shape>
        </w:pict>
      </w:r>
      <w:r w:rsidR="00A16D74" w:rsidRPr="00716ADF">
        <w:rPr>
          <w:rFonts w:ascii="Arabic Typesetting" w:eastAsiaTheme="minorEastAsia" w:hAnsi="Arabic Typesetting" w:cs="Arabic Typesetting"/>
          <w:b/>
          <w:bCs/>
          <w:u w:val="single"/>
          <w:rtl/>
          <w:lang w:bidi="ar-DZ"/>
        </w:rPr>
        <w:t>التّمرين الثّالث</w:t>
      </w:r>
      <w:r w:rsidR="00A16D74" w:rsidRPr="00716ADF">
        <w:rPr>
          <w:rFonts w:eastAsiaTheme="minorEastAsia" w:hint="cs"/>
          <w:b/>
          <w:bCs/>
          <w:rtl/>
          <w:lang w:bidi="ar-DZ"/>
        </w:rPr>
        <w:t xml:space="preserve"> : لتعيين ممثلي قسم  من الثانية متوسط ، ترشح محمد وعلي وعمر ،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</w:p>
    <w:p w:rsidR="00A16D74" w:rsidRDefault="00A16D74" w:rsidP="00A16D74">
      <w:pPr>
        <w:tabs>
          <w:tab w:val="left" w:pos="2447"/>
        </w:tabs>
        <w:bidi/>
        <w:rPr>
          <w:rFonts w:eastAsiaTheme="minorEastAsia"/>
          <w:rtl/>
          <w:lang w:bidi="ar-DZ"/>
        </w:rPr>
      </w:pPr>
    </w:p>
    <w:p w:rsidR="00A16D74" w:rsidRPr="00C805B5" w:rsidRDefault="00A16D74" w:rsidP="00A16D74">
      <w:pPr>
        <w:bidi/>
        <w:rPr>
          <w:rFonts w:eastAsiaTheme="minorEastAsia"/>
          <w:rtl/>
          <w:lang w:bidi="ar-DZ"/>
        </w:rPr>
      </w:pPr>
    </w:p>
    <w:p w:rsidR="00A16D74" w:rsidRPr="00C805B5" w:rsidRDefault="00A16D74" w:rsidP="00A16D74">
      <w:pPr>
        <w:bidi/>
        <w:rPr>
          <w:rFonts w:eastAsiaTheme="minorEastAsia"/>
          <w:rtl/>
          <w:lang w:bidi="ar-DZ"/>
        </w:rPr>
      </w:pPr>
    </w:p>
    <w:p w:rsidR="00A16D74" w:rsidRPr="00C805B5" w:rsidRDefault="00A16D74" w:rsidP="00A16D74">
      <w:pPr>
        <w:tabs>
          <w:tab w:val="left" w:pos="1067"/>
        </w:tabs>
        <w:bidi/>
        <w:rPr>
          <w:rFonts w:eastAsiaTheme="minorEastAsia"/>
          <w:b/>
          <w:bCs/>
          <w:rtl/>
          <w:lang w:bidi="ar-DZ"/>
        </w:rPr>
      </w:pPr>
      <w:r>
        <w:rPr>
          <w:rFonts w:eastAsiaTheme="minorEastAsia"/>
          <w:rtl/>
          <w:lang w:bidi="ar-DZ"/>
        </w:rPr>
        <w:tab/>
      </w:r>
      <w:r w:rsidRPr="00C805B5">
        <w:rPr>
          <w:rFonts w:eastAsiaTheme="minorEastAsia" w:hint="cs"/>
          <w:b/>
          <w:bCs/>
          <w:rtl/>
          <w:lang w:bidi="ar-DZ"/>
        </w:rPr>
        <w:t>ثم أرسم المخطط الدائري الممثل لهذه المعطيات</w:t>
      </w:r>
      <w:r>
        <w:rPr>
          <w:rFonts w:eastAsiaTheme="minorEastAsia" w:hint="cs"/>
          <w:b/>
          <w:bCs/>
          <w:rtl/>
          <w:lang w:bidi="ar-DZ"/>
        </w:rPr>
        <w:t>.</w:t>
      </w:r>
    </w:p>
    <w:p w:rsidR="00A16D74" w:rsidRDefault="00A16D74" w:rsidP="00A16D74">
      <w:pPr>
        <w:bidi/>
        <w:rPr>
          <w:rFonts w:eastAsiaTheme="minorEastAsia"/>
          <w:rtl/>
          <w:lang w:bidi="ar-DZ"/>
        </w:rPr>
      </w:pPr>
      <w:r>
        <w:rPr>
          <w:rFonts w:eastAsiaTheme="minorEastAsia" w:hint="cs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16D74" w:rsidRPr="00716ADF" w:rsidRDefault="007C77EF" w:rsidP="00A16D74">
      <w:pPr>
        <w:tabs>
          <w:tab w:val="right" w:pos="4676"/>
          <w:tab w:val="left" w:pos="8327"/>
        </w:tabs>
        <w:bidi/>
        <w:rPr>
          <w:b/>
          <w:bCs/>
          <w:lang w:bidi="ar-DZ"/>
        </w:rPr>
      </w:pPr>
      <w:r>
        <w:rPr>
          <w:b/>
          <w:bCs/>
          <w:noProof/>
          <w:lang w:eastAsia="fr-FR"/>
        </w:rPr>
        <w:pict>
          <v:shape id="_x0000_s1112" type="#_x0000_t202" style="position:absolute;left:0;text-align:left;margin-left:147.9pt;margin-top:2.4pt;width:213pt;height:26.25pt;z-index:251676672" strokecolor="white [3212]">
            <v:textbox>
              <w:txbxContent>
                <w:p w:rsidR="00A16D74" w:rsidRPr="00DF7923" w:rsidRDefault="00A16D74" w:rsidP="00A16D74">
                  <w:pPr>
                    <w:jc w:val="center"/>
                    <w:rPr>
                      <w:rFonts w:cs="Andalu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الفرض المحروس </w:t>
                  </w:r>
                  <w:r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السّادس </w:t>
                  </w:r>
                  <w:r w:rsidRPr="00DF7923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في الرياضيات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fr-FR"/>
        </w:rPr>
        <w:pict>
          <v:shape id="_x0000_s1111" type="#_x0000_t116" style="position:absolute;left:0;text-align:left;margin-left:132.15pt;margin-top:-3.6pt;width:240.75pt;height:43.5pt;z-index:251675648"/>
        </w:pict>
      </w:r>
      <w:r w:rsidR="00A16D74" w:rsidRPr="00716ADF">
        <w:rPr>
          <w:rFonts w:hint="cs"/>
          <w:b/>
          <w:bCs/>
          <w:rtl/>
          <w:lang w:bidi="ar-DZ"/>
        </w:rPr>
        <w:t>متوسطة صغير عبدالله وادي جر</w:t>
      </w:r>
      <w:r w:rsidR="00A16D74" w:rsidRPr="00716ADF">
        <w:rPr>
          <w:b/>
          <w:bCs/>
          <w:rtl/>
          <w:lang w:bidi="ar-DZ"/>
        </w:rPr>
        <w:tab/>
      </w:r>
      <w:r w:rsidR="00A16D74" w:rsidRPr="00716ADF"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   التاريخ 09 ماي 2013</w:t>
      </w:r>
    </w:p>
    <w:p w:rsidR="00A16D74" w:rsidRPr="00716ADF" w:rsidRDefault="00A16D74" w:rsidP="00A16D74">
      <w:pPr>
        <w:tabs>
          <w:tab w:val="left" w:pos="1232"/>
        </w:tabs>
        <w:bidi/>
        <w:rPr>
          <w:rFonts w:eastAsiaTheme="minorEastAsia"/>
          <w:noProof/>
          <w:lang w:bidi="ar-DZ"/>
        </w:rPr>
      </w:pPr>
      <w:r w:rsidRPr="00716ADF">
        <w:rPr>
          <w:rFonts w:hint="cs"/>
          <w:b/>
          <w:bCs/>
          <w:rtl/>
          <w:lang w:bidi="ar-DZ"/>
        </w:rPr>
        <w:t xml:space="preserve">المدة ساعة واحدة </w:t>
      </w:r>
      <w:r w:rsidRPr="00716ADF">
        <w:rPr>
          <w:b/>
          <w:bCs/>
          <w:rtl/>
          <w:lang w:bidi="ar-DZ"/>
        </w:rPr>
        <w:tab/>
      </w:r>
      <w:r w:rsidRPr="00716ADF"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                المستوى الثانية متوسط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>
        <w:rPr>
          <w:rFonts w:ascii="Arabic Typesetting" w:eastAsiaTheme="minorEastAsia" w:hAnsi="Arabic Typesetting" w:cs="Arabic Typesetting"/>
          <w:b/>
          <w:bCs/>
          <w:noProof/>
          <w:u w:val="single"/>
          <w:rtl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128905</wp:posOffset>
            </wp:positionV>
            <wp:extent cx="2505075" cy="1176417"/>
            <wp:effectExtent l="19050" t="0" r="0" b="0"/>
            <wp:wrapNone/>
            <wp:docPr id="3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64" cy="117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6ADF">
        <w:rPr>
          <w:rFonts w:ascii="Arabic Typesetting" w:eastAsiaTheme="minorEastAsia" w:hAnsi="Arabic Typesetting" w:cs="Arabic Typesetting"/>
          <w:b/>
          <w:bCs/>
          <w:u w:val="single"/>
          <w:rtl/>
          <w:lang w:bidi="ar-DZ"/>
        </w:rPr>
        <w:t>التّمرين الأوّل</w:t>
      </w:r>
      <w:r w:rsidRPr="00716ADF">
        <w:rPr>
          <w:rFonts w:eastAsiaTheme="minorEastAsia" w:hint="cs"/>
          <w:rtl/>
          <w:lang w:bidi="ar-DZ"/>
        </w:rPr>
        <w:t xml:space="preserve"> : </w:t>
      </w:r>
      <w:r w:rsidRPr="00716ADF">
        <w:rPr>
          <w:rFonts w:eastAsiaTheme="minorEastAsia" w:hint="cs"/>
          <w:b/>
          <w:bCs/>
          <w:rtl/>
          <w:lang w:bidi="ar-DZ"/>
        </w:rPr>
        <w:t xml:space="preserve">1 ـ برّر لماذا يمكن إنشاء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ABC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BC=5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 ;AC=3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 ;AB=4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؟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2 ـ أنشيء هذا المثلث ، ثم أنشيء الدّائرة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C</m:t>
            </m:r>
          </m:e>
        </m:d>
      </m:oMath>
      <w:r w:rsidRPr="00716ADF">
        <w:rPr>
          <w:rFonts w:eastAsiaTheme="minorEastAsia" w:hint="cs"/>
          <w:b/>
          <w:bCs/>
          <w:rtl/>
          <w:lang w:bidi="ar-DZ"/>
        </w:rPr>
        <w:t xml:space="preserve"> المحيطة به.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3 ـ أحسب مساحة الشّكلين المقابلين حيث: 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  <w:lang w:bidi="ar-DZ"/>
          </w:rPr>
          <m:t>π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≈3.14</m:t>
        </m:r>
      </m:oMath>
      <w:r w:rsidRPr="00716ADF">
        <w:rPr>
          <w:rFonts w:eastAsiaTheme="minorEastAsia" w:hint="cs"/>
          <w:b/>
          <w:bCs/>
          <w:rtl/>
          <w:lang w:bidi="ar-DZ"/>
        </w:rPr>
        <w:t>: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ascii="Arabic Typesetting" w:eastAsiaTheme="minorEastAsia" w:hAnsi="Arabic Typesetting" w:cs="Arabic Typesetting"/>
          <w:b/>
          <w:bCs/>
          <w:noProof/>
          <w:u w:val="single"/>
          <w:rtl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573404</wp:posOffset>
            </wp:positionH>
            <wp:positionV relativeFrom="paragraph">
              <wp:posOffset>160952</wp:posOffset>
            </wp:positionV>
            <wp:extent cx="2466975" cy="1707218"/>
            <wp:effectExtent l="19050" t="0" r="9525" b="0"/>
            <wp:wrapNone/>
            <wp:docPr id="3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0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6ADF">
        <w:rPr>
          <w:rFonts w:ascii="Arabic Typesetting" w:eastAsiaTheme="minorEastAsia" w:hAnsi="Arabic Typesetting" w:cs="Arabic Typesetting"/>
          <w:b/>
          <w:bCs/>
          <w:u w:val="single"/>
          <w:rtl/>
          <w:lang w:bidi="ar-DZ"/>
        </w:rPr>
        <w:t>التمرين الثاني</w:t>
      </w:r>
      <w:r w:rsidRPr="00716ADF">
        <w:rPr>
          <w:rFonts w:eastAsiaTheme="minorEastAsia" w:hint="cs"/>
          <w:b/>
          <w:bCs/>
          <w:rtl/>
          <w:lang w:bidi="ar-DZ"/>
        </w:rPr>
        <w:t xml:space="preserve"> : أنظر جيّدا إلى الشّكل المقابل</w:t>
      </w:r>
      <w:r>
        <w:rPr>
          <w:rFonts w:eastAsiaTheme="minorEastAsia" w:hint="cs"/>
          <w:b/>
          <w:bCs/>
          <w:rtl/>
          <w:lang w:bidi="ar-DZ"/>
        </w:rPr>
        <w:t>:</w:t>
      </w:r>
      <w:r w:rsidRPr="00716ADF">
        <w:rPr>
          <w:rFonts w:eastAsiaTheme="minorEastAsia" w:hint="cs"/>
          <w:b/>
          <w:bCs/>
          <w:rtl/>
          <w:lang w:bidi="ar-DZ"/>
        </w:rPr>
        <w:t xml:space="preserve"> 1 ـ أحسب مساحة المثلث</w:t>
      </w:r>
      <w:r w:rsidRPr="00716ADF">
        <w:rPr>
          <w:rFonts w:eastAsiaTheme="minorEastAsia"/>
          <w:b/>
          <w:bCs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ABC 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.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   </w:t>
      </w:r>
      <w:r>
        <w:rPr>
          <w:rFonts w:eastAsiaTheme="minorEastAsia" w:hint="cs"/>
          <w:b/>
          <w:bCs/>
          <w:rtl/>
          <w:lang w:bidi="ar-DZ"/>
        </w:rPr>
        <w:t xml:space="preserve">                          </w:t>
      </w:r>
      <w:r w:rsidRPr="00716ADF">
        <w:rPr>
          <w:rFonts w:eastAsiaTheme="minorEastAsia" w:hint="cs"/>
          <w:b/>
          <w:bCs/>
          <w:rtl/>
          <w:lang w:bidi="ar-DZ"/>
        </w:rPr>
        <w:t xml:space="preserve">   2 ـ عبّر عن مساحة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ABC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بدلالة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h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.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    </w:t>
      </w:r>
      <w:r>
        <w:rPr>
          <w:rFonts w:eastAsiaTheme="minorEastAsia" w:hint="cs"/>
          <w:b/>
          <w:bCs/>
          <w:rtl/>
          <w:lang w:bidi="ar-DZ"/>
        </w:rPr>
        <w:t xml:space="preserve">                           </w:t>
      </w:r>
      <w:r w:rsidRPr="00716ADF">
        <w:rPr>
          <w:rFonts w:eastAsiaTheme="minorEastAsia" w:hint="cs"/>
          <w:b/>
          <w:bCs/>
          <w:rtl/>
          <w:lang w:bidi="ar-DZ"/>
        </w:rPr>
        <w:t xml:space="preserve">  3 ـ أحسب الارتفاع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h</m:t>
        </m:r>
      </m:oMath>
      <w:r w:rsidRPr="00716ADF">
        <w:rPr>
          <w:rFonts w:eastAsiaTheme="minorEastAsia" w:hint="cs"/>
          <w:b/>
          <w:bCs/>
          <w:rtl/>
          <w:lang w:bidi="ar-DZ"/>
        </w:rPr>
        <w:t xml:space="preserve"> .</w:t>
      </w:r>
    </w:p>
    <w:p w:rsidR="00A16D74" w:rsidRPr="00716ADF" w:rsidRDefault="00A16D74" w:rsidP="00A16D74">
      <w:pPr>
        <w:bidi/>
        <w:rPr>
          <w:rFonts w:eastAsiaTheme="minorEastAsia"/>
          <w:b/>
          <w:bCs/>
          <w:i/>
          <w:rtl/>
          <w:lang w:bidi="ar-DZ"/>
        </w:rPr>
      </w:pPr>
      <w:r w:rsidRPr="00716ADF">
        <w:rPr>
          <w:rFonts w:eastAsiaTheme="minorEastAsia" w:hint="cs"/>
          <w:b/>
          <w:bCs/>
          <w:rtl/>
          <w:lang w:bidi="ar-DZ"/>
        </w:rPr>
        <w:t xml:space="preserve">              </w:t>
      </w:r>
    </w:p>
    <w:p w:rsidR="00A16D74" w:rsidRPr="00716ADF" w:rsidRDefault="007C77EF" w:rsidP="00A16D74">
      <w:pPr>
        <w:bidi/>
        <w:rPr>
          <w:rFonts w:eastAsiaTheme="minorEastAsia"/>
          <w:b/>
          <w:bCs/>
          <w:rtl/>
          <w:lang w:bidi="ar-DZ"/>
        </w:rPr>
      </w:pPr>
      <w:r>
        <w:rPr>
          <w:rFonts w:eastAsiaTheme="minorEastAsia"/>
          <w:b/>
          <w:bCs/>
          <w:noProof/>
          <w:rtl/>
          <w:lang w:eastAsia="fr-FR"/>
        </w:rPr>
        <w:pict>
          <v:shape id="_x0000_s1114" type="#_x0000_t202" style="position:absolute;left:0;text-align:left;margin-left:-18.6pt;margin-top:23.6pt;width:278.25pt;height:100.5pt;z-index:251680768" strokecolor="white [3212]">
            <v:textbox>
              <w:txbxContent>
                <w:tbl>
                  <w:tblPr>
                    <w:tblStyle w:val="TableGrid"/>
                    <w:tblOverlap w:val="never"/>
                    <w:bidiVisual/>
                    <w:tblW w:w="555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4"/>
                    <w:gridCol w:w="798"/>
                    <w:gridCol w:w="636"/>
                    <w:gridCol w:w="803"/>
                    <w:gridCol w:w="2362"/>
                  </w:tblGrid>
                  <w:tr w:rsidR="00A16D74" w:rsidRPr="00716ADF" w:rsidTr="00F90FD5">
                    <w:trPr>
                      <w:trHeight w:val="419"/>
                    </w:trPr>
                    <w:tc>
                      <w:tcPr>
                        <w:tcW w:w="954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المجموع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عمر</w:t>
                        </w: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علي</w:t>
                        </w: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محمد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المترشح</w:t>
                        </w:r>
                      </w:p>
                    </w:tc>
                  </w:tr>
                  <w:tr w:rsidR="00A16D74" w:rsidRPr="00716ADF" w:rsidTr="00F90FD5">
                    <w:trPr>
                      <w:trHeight w:val="401"/>
                    </w:trPr>
                    <w:tc>
                      <w:tcPr>
                        <w:tcW w:w="954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40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12</w:t>
                        </w: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20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>عدد الأصوات المحصل عليها</w:t>
                        </w:r>
                      </w:p>
                    </w:tc>
                  </w:tr>
                  <w:tr w:rsidR="00A16D74" w:rsidRPr="00716ADF" w:rsidTr="00F90FD5">
                    <w:trPr>
                      <w:trHeight w:val="401"/>
                    </w:trPr>
                    <w:tc>
                      <w:tcPr>
                        <w:tcW w:w="954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lang w:bidi="ar-DZ"/>
                            </w:rPr>
                            <m:t>100%</m:t>
                          </m:r>
                        </m:oMath>
                        <w:r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lang w:bidi="ar-DZ"/>
                            </w:rPr>
                            <m:t>30%</m:t>
                          </m:r>
                        </m:oMath>
                        <w:r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 xml:space="preserve">النسبة المئوية </w:t>
                        </w:r>
                      </w:p>
                    </w:tc>
                  </w:tr>
                  <w:tr w:rsidR="00A16D74" w:rsidRPr="00716ADF" w:rsidTr="00F90FD5">
                    <w:trPr>
                      <w:trHeight w:val="419"/>
                    </w:trPr>
                    <w:tc>
                      <w:tcPr>
                        <w:tcW w:w="954" w:type="dxa"/>
                      </w:tcPr>
                      <w:p w:rsidR="00A16D74" w:rsidRPr="00716ADF" w:rsidRDefault="007C77EF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360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°</m:t>
                              </m:r>
                            </m:sup>
                          </m:sSup>
                        </m:oMath>
                        <w:r w:rsidR="00A16D74"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98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 w:rsidR="00A16D74" w:rsidRPr="00716ADF" w:rsidRDefault="007C77EF" w:rsidP="00F90FD5">
                        <w:pPr>
                          <w:bidi/>
                          <w:suppressOverlap/>
                          <w:jc w:val="center"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180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ar-DZ"/>
                                </w:rPr>
                                <m:t>°</m:t>
                              </m:r>
                            </m:sup>
                          </m:sSup>
                        </m:oMath>
                        <w:r w:rsidR="00A16D74"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362" w:type="dxa"/>
                      </w:tcPr>
                      <w:p w:rsidR="00A16D74" w:rsidRPr="00716ADF" w:rsidRDefault="00A16D74" w:rsidP="00F90FD5">
                        <w:pPr>
                          <w:bidi/>
                          <w:suppressOverlap/>
                          <w:rPr>
                            <w:rFonts w:eastAsiaTheme="minorEastAsia"/>
                            <w:b/>
                            <w:bCs/>
                            <w:rtl/>
                            <w:lang w:bidi="ar-DZ"/>
                          </w:rPr>
                        </w:pPr>
                        <w:r w:rsidRPr="00716ADF">
                          <w:rPr>
                            <w:rFonts w:eastAsiaTheme="minorEastAsia" w:hint="cs"/>
                            <w:b/>
                            <w:bCs/>
                            <w:rtl/>
                            <w:lang w:bidi="ar-DZ"/>
                          </w:rPr>
                          <w:t xml:space="preserve">الزّاوية </w:t>
                        </w:r>
                      </w:p>
                    </w:tc>
                  </w:tr>
                </w:tbl>
                <w:p w:rsidR="00A16D74" w:rsidRDefault="00A16D74" w:rsidP="00A16D74"/>
              </w:txbxContent>
            </v:textbox>
          </v:shape>
        </w:pict>
      </w:r>
      <w:r>
        <w:rPr>
          <w:noProof/>
          <w:rtl/>
        </w:rPr>
        <w:pict>
          <v:shape id="_x0000_s1113" type="#_x0000_t202" style="position:absolute;left:0;text-align:left;margin-left:252.15pt;margin-top:23.6pt;width:301.5pt;height:132pt;z-index:-251636736" strokecolor="white [3212]">
            <v:textbox style="mso-next-textbox:#_x0000_s1113">
              <w:txbxContent>
                <w:p w:rsidR="00A16D74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فكانت نتائج هذه الانتخابات كما يوضحه الجدوّل الآتي :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1</w:t>
                  </w: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ـ أحسب عدد الأصوات التي تحصل عليها علي.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 xml:space="preserve">2 </w:t>
                  </w: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ـ أحسب النسبتين المئوتين لكل من على ومحمد.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 xml:space="preserve">3 ـ أحسب قيسي الزّاويتين الممثلتين لعدد الأصوات التي تحصل عليها </w:t>
                  </w:r>
                  <w:r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ع</w:t>
                  </w: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مروعلي.</w:t>
                  </w:r>
                </w:p>
                <w:p w:rsidR="00A16D74" w:rsidRPr="00C805B5" w:rsidRDefault="00A16D74" w:rsidP="00A16D74">
                  <w:pPr>
                    <w:tabs>
                      <w:tab w:val="left" w:pos="1067"/>
                    </w:tabs>
                    <w:bidi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4 ـ املأ الجدوّل.</w:t>
                  </w:r>
                  <w:r w:rsidRPr="00C805B5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 xml:space="preserve"> ثم أرسم المخطط الدائري الممثل لهذه المعطيات</w:t>
                  </w:r>
                  <w:r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.</w:t>
                  </w:r>
                </w:p>
                <w:p w:rsidR="00A16D74" w:rsidRPr="00716ADF" w:rsidRDefault="00A16D74" w:rsidP="00A16D74">
                  <w:pPr>
                    <w:bidi/>
                    <w:ind w:hanging="55"/>
                    <w:rPr>
                      <w:rFonts w:eastAsiaTheme="minorEastAsia"/>
                      <w:b/>
                      <w:bCs/>
                      <w:rtl/>
                      <w:lang w:bidi="ar-DZ"/>
                    </w:rPr>
                  </w:pPr>
                </w:p>
                <w:p w:rsidR="00A16D74" w:rsidRPr="00C1085A" w:rsidRDefault="00A16D74" w:rsidP="00A16D74">
                  <w:pPr>
                    <w:bidi/>
                    <w:ind w:hanging="55"/>
                    <w:rPr>
                      <w:b/>
                      <w:bCs/>
                      <w:lang w:bidi="ar-DZ"/>
                    </w:rPr>
                  </w:pPr>
                  <w:r w:rsidRPr="00716ADF">
                    <w:rPr>
                      <w:rFonts w:eastAsiaTheme="minorEastAsia" w:hint="cs"/>
                      <w:b/>
                      <w:bCs/>
                      <w:rtl/>
                      <w:lang w:bidi="ar-DZ"/>
                    </w:rPr>
                    <w:t>5 ـ أرسم التمثيل الدّائري الذي يعبّر عن هذه المعطيات.</w:t>
                  </w:r>
                </w:p>
              </w:txbxContent>
            </v:textbox>
          </v:shape>
        </w:pict>
      </w:r>
      <w:r w:rsidR="00A16D74" w:rsidRPr="00716ADF">
        <w:rPr>
          <w:rFonts w:ascii="Arabic Typesetting" w:eastAsiaTheme="minorEastAsia" w:hAnsi="Arabic Typesetting" w:cs="Arabic Typesetting"/>
          <w:b/>
          <w:bCs/>
          <w:u w:val="single"/>
          <w:rtl/>
          <w:lang w:bidi="ar-DZ"/>
        </w:rPr>
        <w:t>التّمرين الثّالث</w:t>
      </w:r>
      <w:r w:rsidR="00A16D74" w:rsidRPr="00716ADF">
        <w:rPr>
          <w:rFonts w:eastAsiaTheme="minorEastAsia" w:hint="cs"/>
          <w:b/>
          <w:bCs/>
          <w:rtl/>
          <w:lang w:bidi="ar-DZ"/>
        </w:rPr>
        <w:t xml:space="preserve"> : لتعيين ممثلي قسم  من الثانية متوسط ، ترشح محمد وعلي وعمر ،</w:t>
      </w:r>
    </w:p>
    <w:p w:rsidR="00A16D74" w:rsidRPr="00716ADF" w:rsidRDefault="00A16D74" w:rsidP="00A16D74">
      <w:pPr>
        <w:bidi/>
        <w:rPr>
          <w:rFonts w:eastAsiaTheme="minorEastAsia"/>
          <w:b/>
          <w:bCs/>
          <w:rtl/>
          <w:lang w:bidi="ar-DZ"/>
        </w:rPr>
      </w:pPr>
    </w:p>
    <w:p w:rsidR="00A16D74" w:rsidRPr="00716ADF" w:rsidRDefault="00A16D74" w:rsidP="00A16D74">
      <w:pPr>
        <w:tabs>
          <w:tab w:val="left" w:pos="2447"/>
        </w:tabs>
        <w:bidi/>
        <w:rPr>
          <w:rFonts w:eastAsiaTheme="minorEastAsia"/>
          <w:rtl/>
          <w:lang w:bidi="ar-DZ"/>
        </w:rPr>
      </w:pPr>
    </w:p>
    <w:p w:rsidR="00A16D74" w:rsidRPr="00C805B5" w:rsidRDefault="00A16D74" w:rsidP="00A16D74">
      <w:pPr>
        <w:bidi/>
        <w:rPr>
          <w:rFonts w:eastAsiaTheme="minorEastAsia"/>
          <w:rtl/>
          <w:lang w:bidi="ar-DZ"/>
        </w:rPr>
      </w:pPr>
    </w:p>
    <w:p w:rsidR="00A16D74" w:rsidRPr="0038439F" w:rsidRDefault="00A16D74" w:rsidP="00A16D74">
      <w:pPr>
        <w:rPr>
          <w:rtl/>
          <w:lang w:val="en-US" w:bidi="ar-DZ"/>
        </w:rPr>
      </w:pPr>
    </w:p>
    <w:p w:rsidR="0038439F" w:rsidRPr="00A16D74" w:rsidRDefault="0038439F" w:rsidP="00A16D74">
      <w:pPr>
        <w:rPr>
          <w:szCs w:val="28"/>
          <w:lang w:val="en-US" w:bidi="ar-DZ"/>
        </w:rPr>
      </w:pPr>
    </w:p>
    <w:sectPr w:rsidR="0038439F" w:rsidRPr="00A16D74" w:rsidSect="00C05459">
      <w:pgSz w:w="11906" w:h="16838" w:code="9"/>
      <w:pgMar w:top="567" w:right="567" w:bottom="17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923"/>
    <w:rsid w:val="00041CCC"/>
    <w:rsid w:val="00093A1E"/>
    <w:rsid w:val="00124CD8"/>
    <w:rsid w:val="00134D72"/>
    <w:rsid w:val="00174130"/>
    <w:rsid w:val="00182491"/>
    <w:rsid w:val="001927D0"/>
    <w:rsid w:val="00205031"/>
    <w:rsid w:val="00241EF0"/>
    <w:rsid w:val="0026045E"/>
    <w:rsid w:val="002618CD"/>
    <w:rsid w:val="00293C87"/>
    <w:rsid w:val="002C1C2D"/>
    <w:rsid w:val="0038439F"/>
    <w:rsid w:val="0039634C"/>
    <w:rsid w:val="003B0A3A"/>
    <w:rsid w:val="00401619"/>
    <w:rsid w:val="004254B0"/>
    <w:rsid w:val="00437D9F"/>
    <w:rsid w:val="00462139"/>
    <w:rsid w:val="0046243E"/>
    <w:rsid w:val="005003D2"/>
    <w:rsid w:val="00517291"/>
    <w:rsid w:val="00520258"/>
    <w:rsid w:val="005E088C"/>
    <w:rsid w:val="006023BB"/>
    <w:rsid w:val="006031FB"/>
    <w:rsid w:val="00616C01"/>
    <w:rsid w:val="0062710D"/>
    <w:rsid w:val="00666180"/>
    <w:rsid w:val="006749CB"/>
    <w:rsid w:val="00716ADF"/>
    <w:rsid w:val="0079690F"/>
    <w:rsid w:val="007C77EF"/>
    <w:rsid w:val="007D6146"/>
    <w:rsid w:val="007E1CFB"/>
    <w:rsid w:val="007E537A"/>
    <w:rsid w:val="008F5B86"/>
    <w:rsid w:val="00972C70"/>
    <w:rsid w:val="009C2D13"/>
    <w:rsid w:val="009C5FD6"/>
    <w:rsid w:val="009F72D1"/>
    <w:rsid w:val="009F7F82"/>
    <w:rsid w:val="00A16D74"/>
    <w:rsid w:val="00A66098"/>
    <w:rsid w:val="00A75A59"/>
    <w:rsid w:val="00A94124"/>
    <w:rsid w:val="00A961BC"/>
    <w:rsid w:val="00AB02A3"/>
    <w:rsid w:val="00B264DD"/>
    <w:rsid w:val="00B92542"/>
    <w:rsid w:val="00BA0E8C"/>
    <w:rsid w:val="00BC518F"/>
    <w:rsid w:val="00BD6A1F"/>
    <w:rsid w:val="00BE1C04"/>
    <w:rsid w:val="00BE60E5"/>
    <w:rsid w:val="00C05459"/>
    <w:rsid w:val="00C64A4A"/>
    <w:rsid w:val="00C805B5"/>
    <w:rsid w:val="00C9213C"/>
    <w:rsid w:val="00CF75A2"/>
    <w:rsid w:val="00D03D98"/>
    <w:rsid w:val="00DF7923"/>
    <w:rsid w:val="00E32C54"/>
    <w:rsid w:val="00E36EB6"/>
    <w:rsid w:val="00E456B5"/>
    <w:rsid w:val="00E502D2"/>
    <w:rsid w:val="00EB6793"/>
    <w:rsid w:val="00F5107A"/>
    <w:rsid w:val="00F55126"/>
    <w:rsid w:val="00F83E10"/>
    <w:rsid w:val="00F90FD5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6EC1E123"/>
  <w15:docId w15:val="{5D807275-19C4-45F6-8273-286B5C45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7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F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85EB6-EF85-436D-90D2-24348218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mld</cp:lastModifiedBy>
  <cp:revision>5</cp:revision>
  <cp:lastPrinted>2013-05-08T17:54:00Z</cp:lastPrinted>
  <dcterms:created xsi:type="dcterms:W3CDTF">2013-05-10T21:02:00Z</dcterms:created>
  <dcterms:modified xsi:type="dcterms:W3CDTF">2023-11-01T14:50:00Z</dcterms:modified>
</cp:coreProperties>
</file>