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6E" w:rsidRDefault="002E7F5D" w:rsidP="00C2676E">
      <w:pPr>
        <w:bidi/>
        <w:rPr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0D4AA" wp14:editId="614B4F0E">
                <wp:simplePos x="0" y="0"/>
                <wp:positionH relativeFrom="column">
                  <wp:posOffset>-292735</wp:posOffset>
                </wp:positionH>
                <wp:positionV relativeFrom="paragraph">
                  <wp:posOffset>-285115</wp:posOffset>
                </wp:positionV>
                <wp:extent cx="1294765" cy="359410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3594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E3" w:rsidRPr="003F120A" w:rsidRDefault="00267ED6" w:rsidP="00D163E3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F12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الأستاذة: عيسيوان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0D4AA" id="Rectangle 2" o:spid="_x0000_s1026" style="position:absolute;left:0;text-align:left;margin-left:-23.05pt;margin-top:-22.45pt;width:101.9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" fillcolor="white [3201]" strokecolor="black [3200]" strokeweight=".5pt">
                <v:textbox>
                  <w:txbxContent>
                    <w:p w:rsidR="00D163E3" w:rsidRPr="003F120A" w:rsidRDefault="00267ED6" w:rsidP="00D163E3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F12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الأستاذة: عيسيوان</w:t>
                      </w:r>
                    </w:p>
                  </w:txbxContent>
                </v:textbox>
              </v:rect>
            </w:pict>
          </mc:Fallback>
        </mc:AlternateContent>
      </w:r>
      <w:r w:rsidR="006242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C33D3" wp14:editId="79CCF021">
                <wp:simplePos x="0" y="0"/>
                <wp:positionH relativeFrom="column">
                  <wp:posOffset>-340918</wp:posOffset>
                </wp:positionH>
                <wp:positionV relativeFrom="paragraph">
                  <wp:posOffset>-171780</wp:posOffset>
                </wp:positionV>
                <wp:extent cx="7315200" cy="967255"/>
                <wp:effectExtent l="0" t="0" r="1905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7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76E" w:rsidRPr="00D163E3" w:rsidRDefault="00C2676E" w:rsidP="006B51F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الميدان: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أنشطة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هندسية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5FC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CA56E7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7781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المستوى:</w:t>
                            </w:r>
                            <w:r w:rsidR="003D529A" w:rsidRPr="00D16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E382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C2676E" w:rsidRPr="00D163E3" w:rsidRDefault="00C2676E" w:rsidP="006B51F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المقطع التعلمي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2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انشاء اشكال هندسية بسيطة-التناظر المركزي.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الوثائق المعتمدة: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الكتاب المدرسي-دليل الأستاذ-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C2676E" w:rsidRPr="00D163E3" w:rsidRDefault="00C2676E" w:rsidP="006B51F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المورد المعرفي: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="003F120A" w:rsidRPr="00D16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)-</w:t>
                            </w:r>
                            <w:r w:rsidR="006B51F3" w:rsidRP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B51F3" w:rsidRPr="006B51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انشاء او رسم مستقيمان متعامدان</w:t>
                            </w:r>
                            <w:r w:rsidR="00C635F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                             </w:t>
                            </w:r>
                            <w:r w:rsidR="004F0B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21E4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E21E4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4F0B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1945FC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المرافقة</w:t>
                            </w:r>
                            <w:r w:rsidR="00C91734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62422D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المنهاج</w:t>
                            </w:r>
                            <w:r w:rsidR="0062422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33D3" id="Rectangle 1" o:spid="_x0000_s1027" style="position:absolute;left:0;text-align:left;margin-left:-26.85pt;margin-top:-13.55pt;width:8in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" fillcolor="white [3212]" strokecolor="black [3213]" strokeweight=".5pt">
                <v:textbox>
                  <w:txbxContent>
                    <w:p w:rsidR="00C2676E" w:rsidRPr="00D163E3" w:rsidRDefault="00C2676E" w:rsidP="006B51F3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الميدان: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أنشطة </w:t>
                      </w:r>
                      <w:r w:rsid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هندسية</w:t>
                      </w:r>
                      <w:r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</w:t>
                      </w:r>
                      <w:r w:rsidR="00CA56E7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945FC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CA56E7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77817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المستوى:</w:t>
                      </w:r>
                      <w:r w:rsidR="003D529A" w:rsidRPr="00D163E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E382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C2676E" w:rsidRPr="00D163E3" w:rsidRDefault="00C2676E" w:rsidP="006B51F3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المقطع التعلمي</w:t>
                      </w:r>
                      <w:r w:rsidR="006B51F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2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: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انشاء اشكال هندسية بسيطة-التناظر المركزي.              </w:t>
                      </w:r>
                      <w:r w:rsidR="00CA56E7"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الوثائق المعتمدة:</w:t>
                      </w:r>
                      <w:r w:rsidR="00CA56E7"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الكتاب المدرسي-دليل الأستاذ-</w:t>
                      </w:r>
                      <w:r w:rsidR="00CA56E7"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C2676E" w:rsidRPr="00D163E3" w:rsidRDefault="00C2676E" w:rsidP="006B51F3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المورد المعرفي: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6B51F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="003F120A" w:rsidRPr="00D163E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)-</w:t>
                      </w:r>
                      <w:r w:rsidR="006B51F3" w:rsidRP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6B51F3" w:rsidRPr="006B51F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انشاء او رسم مستقيمان متعامدان</w:t>
                      </w:r>
                      <w:r w:rsidR="00C635F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.                             </w:t>
                      </w:r>
                      <w:r w:rsidR="004F0BA7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E21E4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E21E45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  <w:r w:rsidR="004F0BA7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="001945FC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الوثيقة المرافقة</w:t>
                      </w:r>
                      <w:r w:rsidR="00C91734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62422D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المنهاج</w:t>
                      </w:r>
                      <w:r w:rsidR="0062422D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</w:t>
                      </w:r>
                      <w:r w:rsidR="00CA56E7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0839BF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510F5" wp14:editId="1708614C">
                <wp:simplePos x="0" y="0"/>
                <wp:positionH relativeFrom="column">
                  <wp:posOffset>6064082</wp:posOffset>
                </wp:positionH>
                <wp:positionV relativeFrom="paragraph">
                  <wp:posOffset>-388583</wp:posOffset>
                </wp:positionV>
                <wp:extent cx="871855" cy="280035"/>
                <wp:effectExtent l="0" t="0" r="23495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BF" w:rsidRDefault="006B51F3" w:rsidP="006B51F3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04</w:t>
                            </w:r>
                            <w:r w:rsidR="000839BF">
                              <w:rPr>
                                <w:lang w:bidi="ar-DZ"/>
                              </w:rPr>
                              <w:t>-</w:t>
                            </w:r>
                            <w:r w:rsidR="0067625E"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  <w:r w:rsidR="000839BF">
                              <w:rPr>
                                <w:lang w:bidi="ar-DZ"/>
                              </w:rPr>
                              <w:t>-2024</w:t>
                            </w:r>
                          </w:p>
                          <w:p w:rsidR="000839BF" w:rsidRDefault="000839BF">
                            <w:pPr>
                              <w:rPr>
                                <w:lang w:bidi="ar-DZ"/>
                              </w:rPr>
                            </w:pPr>
                          </w:p>
                          <w:p w:rsidR="000839BF" w:rsidRDefault="000839BF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510F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8" type="#_x0000_t202" style="position:absolute;left:0;text-align:left;margin-left:477.5pt;margin-top:-30.6pt;width:68.6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" fillcolor="white [3201]" strokeweight=".5pt">
                <v:textbox>
                  <w:txbxContent>
                    <w:p w:rsidR="000839BF" w:rsidRDefault="006B51F3" w:rsidP="006B51F3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04</w:t>
                      </w:r>
                      <w:r w:rsidR="000839BF">
                        <w:rPr>
                          <w:lang w:bidi="ar-DZ"/>
                        </w:rPr>
                        <w:t>-</w:t>
                      </w:r>
                      <w:r w:rsidR="0067625E"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  <w:r w:rsidR="000839BF">
                        <w:rPr>
                          <w:lang w:bidi="ar-DZ"/>
                        </w:rPr>
                        <w:t>-2024</w:t>
                      </w:r>
                    </w:p>
                    <w:p w:rsidR="000839BF" w:rsidRDefault="000839BF">
                      <w:pPr>
                        <w:rPr>
                          <w:lang w:bidi="ar-DZ"/>
                        </w:rPr>
                      </w:pPr>
                    </w:p>
                    <w:p w:rsidR="000839BF" w:rsidRDefault="000839BF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03C8">
        <w:rPr>
          <w:lang w:bidi="ar-DZ"/>
        </w:rPr>
        <w:t>3333333iu8888sa9oa</w:t>
      </w:r>
      <w:r w:rsidR="00424790">
        <w:rPr>
          <w:rFonts w:hint="cs"/>
          <w:rtl/>
          <w:lang w:bidi="ar-DZ"/>
        </w:rPr>
        <w:t xml:space="preserve"> </w:t>
      </w:r>
    </w:p>
    <w:p w:rsidR="00C2676E" w:rsidRDefault="00C2676E" w:rsidP="00C2676E">
      <w:pPr>
        <w:bidi/>
        <w:rPr>
          <w:rtl/>
          <w:lang w:bidi="ar-DZ"/>
        </w:rPr>
      </w:pPr>
    </w:p>
    <w:p w:rsidR="008F51AB" w:rsidRPr="003D529A" w:rsidRDefault="008F51AB" w:rsidP="008F51A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744EA" w:rsidRPr="00190ED9" w:rsidRDefault="00C2676E" w:rsidP="006B51F3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7955BD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الكفاءة المستهدفة</w:t>
      </w:r>
      <w:r w:rsidRPr="00F90FEB">
        <w:rPr>
          <w:rFonts w:asciiTheme="majorBidi" w:hAnsiTheme="majorBidi" w:cstheme="majorBidi"/>
          <w:color w:val="FF0000"/>
          <w:sz w:val="28"/>
          <w:szCs w:val="28"/>
          <w:rtl/>
        </w:rPr>
        <w:t>:</w:t>
      </w:r>
      <w:r w:rsidR="00BF4B90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 </w:t>
      </w:r>
      <w:r w:rsidR="004E2B64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معرفة</w:t>
      </w:r>
      <w:r w:rsidR="006B51F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كيفية انشاء مستقيمان متعامدان بالمدور </w:t>
      </w:r>
      <w:r w:rsidR="002836BF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</w:t>
      </w:r>
      <w:r w:rsidR="006B51F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المسطرة</w:t>
      </w:r>
      <w:r w:rsidR="004E2B64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tbl>
      <w:tblPr>
        <w:tblStyle w:val="Grilledutableau"/>
        <w:bidiVisual/>
        <w:tblW w:w="11366" w:type="dxa"/>
        <w:tblInd w:w="-4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5"/>
        <w:gridCol w:w="8505"/>
        <w:gridCol w:w="1586"/>
      </w:tblGrid>
      <w:tr w:rsidR="00C2676E" w:rsidTr="00393264">
        <w:trPr>
          <w:trHeight w:val="434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676E" w:rsidRPr="000B07BE" w:rsidRDefault="00013DB3" w:rsidP="00C267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676E" w:rsidRPr="000B07BE" w:rsidRDefault="00013DB3" w:rsidP="00013DB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2676E" w:rsidRPr="000B07BE" w:rsidRDefault="00013DB3" w:rsidP="00A5461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الملاحظات</w:t>
            </w:r>
          </w:p>
        </w:tc>
      </w:tr>
      <w:tr w:rsidR="00C2676E" w:rsidTr="00393264">
        <w:trPr>
          <w:trHeight w:val="512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C2676E" w:rsidRPr="000B07BE" w:rsidRDefault="00013DB3" w:rsidP="00C267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تهيئة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70F47" w:rsidRPr="00A91F9A" w:rsidRDefault="00122B27" w:rsidP="00D70F47">
            <w:pPr>
              <w:tabs>
                <w:tab w:val="left" w:pos="6979"/>
              </w:tabs>
              <w:bidi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استعد 2 ص103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C2676E" w:rsidRPr="00C0048B" w:rsidRDefault="00C2676E" w:rsidP="0062422D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3F120A" w:rsidTr="00D0307E">
        <w:trPr>
          <w:trHeight w:val="1441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3F120A" w:rsidRPr="004869D1" w:rsidRDefault="003F120A" w:rsidP="001E0EE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بناء الانشطة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0307E" w:rsidRDefault="00826D38" w:rsidP="006B51F3">
            <w:pPr>
              <w:widowControl w:val="0"/>
              <w:autoSpaceDE w:val="0"/>
              <w:autoSpaceDN w:val="0"/>
              <w:bidi/>
              <w:spacing w:line="286" w:lineRule="exact"/>
              <w:rPr>
                <w:rFonts w:ascii="Times New Roman" w:eastAsia="Arial" w:hAnsi="Times New Roman" w:cs="Times New Roman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 w:bidi="ar-DZ"/>
              </w:rPr>
            </w:pPr>
            <w:r w:rsidRPr="00826D38">
              <w:rPr>
                <w:rFonts w:cs="Arial"/>
                <w:noProof/>
                <w:rtl/>
                <w:lang w:eastAsia="fr-FR"/>
              </w:rPr>
              <w:drawing>
                <wp:anchor distT="0" distB="0" distL="114300" distR="114300" simplePos="0" relativeHeight="251684864" behindDoc="0" locked="0" layoutInCell="1" allowOverlap="1" wp14:anchorId="20F66F24" wp14:editId="29128628">
                  <wp:simplePos x="0" y="0"/>
                  <wp:positionH relativeFrom="margin">
                    <wp:posOffset>-1954</wp:posOffset>
                  </wp:positionH>
                  <wp:positionV relativeFrom="margin">
                    <wp:posOffset>635</wp:posOffset>
                  </wp:positionV>
                  <wp:extent cx="1584325" cy="152400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60CB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>نشاط</w:t>
            </w:r>
            <w:r w:rsidR="003F120A" w:rsidRPr="00BF0ACE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 xml:space="preserve"> </w:t>
            </w:r>
            <w:r w:rsidR="00D70F47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 w:bidi="ar-DZ"/>
              </w:rPr>
              <w:t>مقترح</w:t>
            </w:r>
            <w:r w:rsidR="006B51F3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 w:bidi="ar-DZ"/>
              </w:rPr>
              <w:t>:</w:t>
            </w:r>
          </w:p>
          <w:p w:rsidR="006B51F3" w:rsidRDefault="006B51F3" w:rsidP="00826D38">
            <w:pPr>
              <w:pStyle w:val="Paragraphedeliste"/>
              <w:widowControl w:val="0"/>
              <w:numPr>
                <w:ilvl w:val="0"/>
                <w:numId w:val="47"/>
              </w:numPr>
              <w:autoSpaceDE w:val="0"/>
              <w:autoSpaceDN w:val="0"/>
              <w:bidi/>
              <w:spacing w:line="286" w:lineRule="exact"/>
              <w:rPr>
                <w:rFonts w:ascii="Times New Roman" w:eastAsia="Arial" w:hAnsi="Times New Roman" w:cs="Times New Roman"/>
                <w:w w:val="8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</w:rPr>
              <w:t>انقل الشكل المجاور:</w:t>
            </w:r>
            <w:r w:rsidR="00826D38">
              <w:rPr>
                <w:noProof/>
                <w:lang w:eastAsia="fr-FR"/>
              </w:rPr>
              <w:t xml:space="preserve"> </w:t>
            </w:r>
          </w:p>
          <w:p w:rsidR="006B51F3" w:rsidRDefault="006B51F3" w:rsidP="006B51F3">
            <w:pPr>
              <w:pStyle w:val="Paragraphedeliste"/>
              <w:widowControl w:val="0"/>
              <w:numPr>
                <w:ilvl w:val="0"/>
                <w:numId w:val="47"/>
              </w:numPr>
              <w:autoSpaceDE w:val="0"/>
              <w:autoSpaceDN w:val="0"/>
              <w:bidi/>
              <w:spacing w:line="286" w:lineRule="exact"/>
              <w:rPr>
                <w:rFonts w:ascii="Times New Roman" w:eastAsia="Arial" w:hAnsi="Times New Roman" w:cs="Times New Roman"/>
                <w:w w:val="8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</w:rPr>
              <w:t xml:space="preserve">ارسم قوس دائرة مركزها 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</w:rPr>
              <w:t>A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 و يقطع 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(d)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 في النقطتين 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B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c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>.</w:t>
            </w:r>
          </w:p>
          <w:p w:rsidR="006B51F3" w:rsidRPr="006B51F3" w:rsidRDefault="006B51F3" w:rsidP="006B51F3">
            <w:pPr>
              <w:pStyle w:val="Paragraphedeliste"/>
              <w:widowControl w:val="0"/>
              <w:numPr>
                <w:ilvl w:val="0"/>
                <w:numId w:val="47"/>
              </w:numPr>
              <w:autoSpaceDE w:val="0"/>
              <w:autoSpaceDN w:val="0"/>
              <w:bidi/>
              <w:spacing w:line="286" w:lineRule="exact"/>
              <w:rPr>
                <w:rFonts w:ascii="Times New Roman" w:eastAsia="Arial" w:hAnsi="Times New Roman" w:cs="Times New Roman"/>
                <w:w w:val="8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>باستعمال المدور و المسطرة اكمل الرسم لانشاء المستقيم (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rtl/>
                <w:lang w:bidi="ar-DZ"/>
              </w:rPr>
              <w:t>∆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) الذي يشمل النقطة 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A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 و يعامد المستقيم 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(d)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F120A" w:rsidRPr="006B51F3" w:rsidRDefault="003F120A" w:rsidP="00EE74D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77817" w:rsidRPr="001F08C2" w:rsidRDefault="00377817" w:rsidP="00D030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4219C" w:rsidTr="00393264">
        <w:trPr>
          <w:trHeight w:val="2141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B4219C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4219C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4219C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4219C" w:rsidRPr="000B07BE" w:rsidRDefault="00B4219C" w:rsidP="00B4219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العرض</w:t>
            </w:r>
          </w:p>
          <w:p w:rsidR="00776130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المناقشة</w:t>
            </w:r>
          </w:p>
          <w:p w:rsidR="00B4219C" w:rsidRPr="00776130" w:rsidRDefault="00B4219C" w:rsidP="00776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03F7A" w:rsidRPr="00122B27" w:rsidRDefault="003E1B42" w:rsidP="00D03F7A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color w:val="FF0000"/>
                <w:w w:val="80"/>
                <w:sz w:val="28"/>
                <w:szCs w:val="28"/>
                <w:u w:val="single"/>
              </w:rPr>
            </w:pPr>
            <w:r w:rsidRPr="00122B27">
              <w:rPr>
                <w:rFonts w:ascii="Times New Roman" w:eastAsia="Arial" w:hAnsi="Times New Roman" w:cs="Times New Roman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685888" behindDoc="0" locked="0" layoutInCell="1" allowOverlap="1" wp14:anchorId="46B16A59" wp14:editId="1F49AC8E">
                  <wp:simplePos x="0" y="0"/>
                  <wp:positionH relativeFrom="margin">
                    <wp:posOffset>316865</wp:posOffset>
                  </wp:positionH>
                  <wp:positionV relativeFrom="margin">
                    <wp:posOffset>2540</wp:posOffset>
                  </wp:positionV>
                  <wp:extent cx="1877695" cy="2073910"/>
                  <wp:effectExtent l="0" t="0" r="8255" b="254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219C" w:rsidRPr="00122B27">
              <w:rPr>
                <w:rFonts w:hint="cs"/>
                <w:color w:val="FF0000"/>
                <w:u w:val="single"/>
                <w:rtl/>
                <w:lang w:val="en-US"/>
              </w:rPr>
              <w:t>ا</w:t>
            </w:r>
            <w:r w:rsidR="00B4219C" w:rsidRPr="00122B2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val="en-US"/>
              </w:rPr>
              <w:t>لحل:</w:t>
            </w:r>
          </w:p>
          <w:p w:rsidR="001E59ED" w:rsidRDefault="00826D38" w:rsidP="001E59ED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نرسم قوس دائرة مركزها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bidi="ar-DZ"/>
              </w:rPr>
              <w:t>B</w:t>
            </w: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 ، ثم بنفس </w:t>
            </w:r>
          </w:p>
          <w:p w:rsidR="00826D38" w:rsidRDefault="00826D38" w:rsidP="00826D38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الفتحة نرسم قوس دائرة اخر مركزها </w:t>
            </w:r>
            <w:r w:rsidR="003E1B42">
              <w:rPr>
                <w:rFonts w:ascii="Times New Roman" w:eastAsia="Arial" w:hAnsi="Times New Roman" w:cs="Times New Roman"/>
                <w:sz w:val="28"/>
                <w:szCs w:val="28"/>
                <w:lang w:bidi="ar-DZ"/>
              </w:rPr>
              <w:t>C</w:t>
            </w:r>
            <w:r w:rsidR="003E1B42"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E1B42" w:rsidRDefault="003E1B42" w:rsidP="003E1B42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يقطع القوس الأول في النقطة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bidi="ar-DZ"/>
              </w:rPr>
              <w:t>D</w:t>
            </w: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:rsidR="003E1B42" w:rsidRDefault="003E1B42" w:rsidP="003E1B42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نوصل بين النقطة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bidi="ar-DZ"/>
              </w:rPr>
              <w:t>A</w:t>
            </w: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bidi="ar-DZ"/>
              </w:rPr>
              <w:t>D</w:t>
            </w: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 نتحصل على </w:t>
            </w:r>
          </w:p>
          <w:p w:rsidR="003E1B42" w:rsidRPr="003E1B42" w:rsidRDefault="003E1B42" w:rsidP="003E1B42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sz w:val="28"/>
                <w:szCs w:val="28"/>
                <w:rtl/>
                <w:lang w:bidi="ar-DZ"/>
              </w:rPr>
              <w:t xml:space="preserve">المستقيم 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rtl/>
                <w:lang w:bidi="ar-DZ"/>
              </w:rPr>
              <w:t>∆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) الذي يشمل 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A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 و يعامد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(d)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B07BE" w:rsidRDefault="000B07BE" w:rsidP="001F08C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67D29" w:rsidRPr="00776130" w:rsidRDefault="00567D29" w:rsidP="00567D2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76AB1" w:rsidRPr="00BF0ACE" w:rsidTr="00B971CA">
        <w:trPr>
          <w:trHeight w:val="831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76AB1" w:rsidRPr="00BF0ACE" w:rsidRDefault="00976AB1" w:rsidP="00B65E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76AB1" w:rsidRPr="00BF0ACE" w:rsidRDefault="00976AB1" w:rsidP="004E0D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971CA" w:rsidRDefault="00B971CA" w:rsidP="004E0D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76AB1" w:rsidRPr="00BF0ACE" w:rsidRDefault="00976AB1" w:rsidP="00B971C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F0AC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البناء</w:t>
            </w:r>
          </w:p>
        </w:tc>
        <w:tc>
          <w:tcPr>
            <w:tcW w:w="1009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63F51" w:rsidRDefault="003E1B42" w:rsidP="00AB1EC4">
            <w:pPr>
              <w:widowControl w:val="0"/>
              <w:autoSpaceDE w:val="0"/>
              <w:autoSpaceDN w:val="0"/>
              <w:bidi/>
              <w:spacing w:line="286" w:lineRule="exact"/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  <w:rtl/>
              </w:rPr>
            </w:pPr>
            <w:r w:rsidRPr="003E1B42">
              <w:rPr>
                <w:rFonts w:asciiTheme="majorBidi" w:eastAsia="Arial" w:hAnsiTheme="majorBidi" w:cs="Times New Roman"/>
                <w:noProof/>
                <w:w w:val="80"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86912" behindDoc="0" locked="0" layoutInCell="1" allowOverlap="1" wp14:anchorId="686D7D5A" wp14:editId="4B6EE79F">
                  <wp:simplePos x="0" y="0"/>
                  <wp:positionH relativeFrom="margin">
                    <wp:posOffset>557970</wp:posOffset>
                  </wp:positionH>
                  <wp:positionV relativeFrom="margin">
                    <wp:posOffset>35169</wp:posOffset>
                  </wp:positionV>
                  <wp:extent cx="1849755" cy="1673225"/>
                  <wp:effectExtent l="0" t="0" r="0" b="3175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120A" w:rsidRPr="000D1112"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  <w:rtl/>
              </w:rPr>
              <w:t>ال</w:t>
            </w:r>
            <w:r w:rsidR="00376AA0">
              <w:rPr>
                <w:rFonts w:asciiTheme="majorBidi" w:eastAsia="Arial" w:hAnsiTheme="majorBidi" w:cstheme="majorBidi" w:hint="cs"/>
                <w:color w:val="FF0000"/>
                <w:w w:val="80"/>
                <w:sz w:val="32"/>
                <w:szCs w:val="32"/>
                <w:u w:val="double"/>
                <w:rtl/>
              </w:rPr>
              <w:t>حوصلة</w:t>
            </w:r>
            <w:r w:rsidR="00E95B4D" w:rsidRPr="000D1112"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  <w:rtl/>
              </w:rPr>
              <w:t>:</w:t>
            </w:r>
          </w:p>
          <w:p w:rsidR="008D7882" w:rsidRDefault="006B51F3" w:rsidP="00B971CA">
            <w:pPr>
              <w:widowControl w:val="0"/>
              <w:autoSpaceDE w:val="0"/>
              <w:autoSpaceDN w:val="0"/>
              <w:bidi/>
              <w:rPr>
                <w:rFonts w:asciiTheme="majorBidi" w:eastAsia="Arial" w:hAnsiTheme="majorBidi" w:cstheme="majorBidi"/>
                <w:w w:val="8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Arial" w:hAnsiTheme="majorBidi" w:cstheme="majorBidi" w:hint="cs"/>
                <w:w w:val="80"/>
                <w:sz w:val="28"/>
                <w:szCs w:val="28"/>
                <w:rtl/>
                <w:lang w:bidi="ar-DZ"/>
              </w:rPr>
              <w:t>المستقيمان المتعامدان هما مستقيمان متقاطعان و يشكلان زاوية قائمة.</w:t>
            </w:r>
          </w:p>
          <w:p w:rsidR="00B971CA" w:rsidRDefault="00060DBD" w:rsidP="00060DBD">
            <w:pPr>
              <w:widowControl w:val="0"/>
              <w:autoSpaceDE w:val="0"/>
              <w:autoSpaceDN w:val="0"/>
              <w:bidi/>
              <w:rPr>
                <w:rFonts w:asciiTheme="majorBidi" w:eastAsia="Arial" w:hAnsiTheme="majorBidi" w:cstheme="majorBidi"/>
                <w:w w:val="8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Arial" w:hAnsiTheme="majorBidi" w:cstheme="majorBidi" w:hint="cs"/>
                <w:w w:val="80"/>
                <w:sz w:val="28"/>
                <w:szCs w:val="28"/>
                <w:shd w:val="clear" w:color="auto" w:fill="FFFF00"/>
                <w:rtl/>
                <w:lang w:bidi="ar-DZ"/>
              </w:rPr>
              <w:t>مثال</w:t>
            </w:r>
            <w:r w:rsidR="00B971CA" w:rsidRPr="00B971CA">
              <w:rPr>
                <w:rFonts w:asciiTheme="majorBidi" w:eastAsia="Arial" w:hAnsiTheme="majorBidi" w:cstheme="majorBidi" w:hint="cs"/>
                <w:w w:val="80"/>
                <w:sz w:val="28"/>
                <w:szCs w:val="28"/>
                <w:shd w:val="clear" w:color="auto" w:fill="FFFF00"/>
                <w:rtl/>
                <w:lang w:bidi="ar-DZ"/>
              </w:rPr>
              <w:t>:</w:t>
            </w:r>
            <w:r w:rsidRPr="00B971CA">
              <w:rPr>
                <w:rFonts w:asciiTheme="majorBidi" w:eastAsia="Arial" w:hAnsiTheme="majorBidi" w:cstheme="majorBidi"/>
                <w:w w:val="80"/>
                <w:sz w:val="28"/>
                <w:szCs w:val="28"/>
                <w:rtl/>
                <w:lang w:bidi="ar-DZ"/>
              </w:rPr>
              <w:t xml:space="preserve"> </w:t>
            </w:r>
          </w:p>
          <w:p w:rsidR="00122B27" w:rsidRDefault="00122B27" w:rsidP="00122B27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w w:val="8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lang w:bidi="ar-DZ"/>
              </w:rPr>
              <w:t>(d)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 و (</w:t>
            </w:r>
            <w:r>
              <w:rPr>
                <w:rFonts w:ascii="Times New Roman" w:eastAsia="Arial" w:hAnsi="Times New Roman" w:cs="Times New Roman"/>
                <w:w w:val="80"/>
                <w:sz w:val="28"/>
                <w:szCs w:val="28"/>
                <w:rtl/>
                <w:lang w:bidi="ar-DZ"/>
              </w:rPr>
              <w:t>∆</w:t>
            </w: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>) متعامدان.</w:t>
            </w:r>
          </w:p>
          <w:p w:rsidR="00122B27" w:rsidRPr="00B971CA" w:rsidRDefault="00122B27" w:rsidP="00122B27">
            <w:pPr>
              <w:widowControl w:val="0"/>
              <w:autoSpaceDE w:val="0"/>
              <w:autoSpaceDN w:val="0"/>
              <w:bidi/>
              <w:rPr>
                <w:rFonts w:asciiTheme="majorBidi" w:eastAsia="Arial" w:hAnsiTheme="majorBidi" w:cstheme="majorBidi"/>
                <w:w w:val="8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w w:val="80"/>
                <w:sz w:val="28"/>
                <w:szCs w:val="28"/>
                <w:rtl/>
                <w:lang w:bidi="ar-DZ"/>
              </w:rPr>
              <w:t xml:space="preserve">ونكتب: </w:t>
            </w:r>
            <m:oMath>
              <m:r>
                <w:rPr>
                  <w:rFonts w:ascii="Cambria Math" w:eastAsia="Arial" w:hAnsi="Cambria Math" w:cs="Times New Roman"/>
                  <w:w w:val="80"/>
                  <w:sz w:val="28"/>
                  <w:szCs w:val="28"/>
                  <w:lang w:bidi="ar-DZ"/>
                </w:rPr>
                <m:t>(d)⊥(∆)</m:t>
              </m:r>
            </m:oMath>
          </w:p>
        </w:tc>
      </w:tr>
      <w:tr w:rsidR="004E0DA7" w:rsidRPr="00BF0ACE" w:rsidTr="00D0307E">
        <w:trPr>
          <w:trHeight w:val="1027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0DA7" w:rsidRPr="00BF0ACE" w:rsidRDefault="004E0DA7" w:rsidP="00B65E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F0AC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إعادة الاستثمار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A79F3" w:rsidRDefault="004E0DA7" w:rsidP="00B971CA">
            <w:pPr>
              <w:bidi/>
              <w:spacing w:line="321" w:lineRule="exact"/>
              <w:rPr>
                <w:rFonts w:asciiTheme="majorBidi" w:eastAsia="Calibri" w:hAnsiTheme="majorBidi" w:cstheme="majorBidi"/>
                <w:w w:val="90"/>
                <w:sz w:val="28"/>
                <w:szCs w:val="28"/>
                <w:rtl/>
                <w:lang w:val="en-US" w:bidi="ar-DZ"/>
              </w:rPr>
            </w:pPr>
            <w:r w:rsidRPr="00B971CA">
              <w:rPr>
                <w:rFonts w:asciiTheme="majorBidi" w:eastAsia="Arial" w:hAnsiTheme="majorBidi" w:cstheme="majorBidi"/>
                <w:color w:val="FF0000"/>
                <w:w w:val="80"/>
                <w:sz w:val="28"/>
                <w:szCs w:val="28"/>
                <w:u w:val="double"/>
                <w:rtl/>
                <w:lang w:bidi="ar-DZ"/>
              </w:rPr>
              <w:t>تطبيق</w:t>
            </w:r>
            <w:r w:rsidRPr="00B971CA">
              <w:rPr>
                <w:rFonts w:asciiTheme="majorBidi" w:eastAsia="Arial" w:hAnsiTheme="majorBidi" w:cstheme="majorBidi"/>
                <w:color w:val="FF0000"/>
                <w:w w:val="80"/>
                <w:sz w:val="28"/>
                <w:szCs w:val="28"/>
                <w:u w:val="single"/>
                <w:rtl/>
                <w:lang w:bidi="ar-DZ"/>
              </w:rPr>
              <w:t>:</w:t>
            </w:r>
            <w:r w:rsidR="003F7FAA" w:rsidRPr="00B971CA"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  <w:t xml:space="preserve">  </w:t>
            </w:r>
          </w:p>
          <w:p w:rsidR="00377817" w:rsidRPr="00CB0671" w:rsidRDefault="00CB0671" w:rsidP="00122B27">
            <w:pPr>
              <w:pStyle w:val="Paragraphedeliste"/>
              <w:numPr>
                <w:ilvl w:val="0"/>
                <w:numId w:val="48"/>
              </w:num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  <w:r w:rsidRPr="00CB0671">
              <w:rPr>
                <w:rFonts w:asciiTheme="majorBidi" w:eastAsia="Calibri" w:hAnsiTheme="majorBidi" w:cs="Times New Roman"/>
                <w:w w:val="90"/>
                <w:sz w:val="28"/>
                <w:szCs w:val="28"/>
                <w:rtl/>
                <w:lang w:bidi="ar-DZ"/>
              </w:rPr>
              <w:drawing>
                <wp:anchor distT="0" distB="0" distL="114300" distR="114300" simplePos="0" relativeHeight="251687936" behindDoc="0" locked="0" layoutInCell="1" allowOverlap="1" wp14:anchorId="7ABF4E82" wp14:editId="1833C8E4">
                  <wp:simplePos x="0" y="0"/>
                  <wp:positionH relativeFrom="margin">
                    <wp:posOffset>1579294</wp:posOffset>
                  </wp:positionH>
                  <wp:positionV relativeFrom="margin">
                    <wp:posOffset>298731</wp:posOffset>
                  </wp:positionV>
                  <wp:extent cx="1954530" cy="861060"/>
                  <wp:effectExtent l="0" t="0" r="762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650" r="70567" b="31966"/>
                          <a:stretch/>
                        </pic:blipFill>
                        <pic:spPr bwMode="auto">
                          <a:xfrm>
                            <a:off x="0" y="0"/>
                            <a:ext cx="1954530" cy="86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060DBD">
              <w:rPr>
                <w:rFonts w:asciiTheme="majorBidi" w:eastAsia="Calibri" w:hAnsiTheme="majorBidi" w:cstheme="majorBidi" w:hint="cs"/>
                <w:w w:val="90"/>
                <w:sz w:val="28"/>
                <w:szCs w:val="28"/>
                <w:rtl/>
                <w:lang w:val="en-US" w:bidi="ar-DZ"/>
              </w:rPr>
              <w:t>اليك الشكل التالي:</w:t>
            </w:r>
            <w:r w:rsidR="00122B27">
              <w:rPr>
                <w:noProof/>
                <w:lang w:eastAsia="fr-FR"/>
              </w:rPr>
              <w:t xml:space="preserve"> </w:t>
            </w:r>
          </w:p>
          <w:p w:rsidR="00CB0671" w:rsidRDefault="00CB0671" w:rsidP="00CB0671">
            <w:p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</w:p>
          <w:p w:rsidR="00CB0671" w:rsidRDefault="00CB0671" w:rsidP="00CB0671">
            <w:p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</w:p>
          <w:p w:rsidR="00CB0671" w:rsidRDefault="00CB0671" w:rsidP="00CB0671">
            <w:p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</w:p>
          <w:p w:rsidR="00CB0671" w:rsidRDefault="00CB0671" w:rsidP="00CB0671">
            <w:p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</w:p>
          <w:p w:rsidR="00CB0671" w:rsidRPr="00CB0671" w:rsidRDefault="00CB0671" w:rsidP="00CB0671">
            <w:p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</w:p>
          <w:p w:rsidR="00060DBD" w:rsidRPr="00060DBD" w:rsidRDefault="00060DBD" w:rsidP="00CB0671">
            <w:pPr>
              <w:pStyle w:val="Paragraphedeliste"/>
              <w:numPr>
                <w:ilvl w:val="0"/>
                <w:numId w:val="48"/>
              </w:num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lang w:val="en-US" w:bidi="ar-DZ"/>
              </w:rPr>
            </w:pPr>
            <w:r>
              <w:rPr>
                <w:rFonts w:asciiTheme="majorBidi" w:eastAsia="Calibri" w:hAnsiTheme="majorBidi" w:cstheme="majorBidi" w:hint="cs"/>
                <w:w w:val="90"/>
                <w:sz w:val="28"/>
                <w:szCs w:val="28"/>
                <w:rtl/>
                <w:lang w:val="en-US" w:bidi="ar-DZ"/>
              </w:rPr>
              <w:t xml:space="preserve">أنشئ المستقيم </w:t>
            </w:r>
            <w:r>
              <w:rPr>
                <w:rFonts w:asciiTheme="majorBidi" w:eastAsia="Calibri" w:hAnsiTheme="majorBidi" w:cstheme="majorBidi"/>
                <w:w w:val="90"/>
                <w:sz w:val="28"/>
                <w:szCs w:val="28"/>
                <w:lang w:bidi="ar-DZ"/>
              </w:rPr>
              <w:t>(∆)</w:t>
            </w:r>
            <w:r>
              <w:rPr>
                <w:rFonts w:asciiTheme="majorBidi" w:eastAsia="Calibri" w:hAnsiTheme="majorBidi" w:cstheme="majorBidi" w:hint="cs"/>
                <w:w w:val="90"/>
                <w:sz w:val="28"/>
                <w:szCs w:val="28"/>
                <w:rtl/>
                <w:lang w:bidi="ar-DZ"/>
              </w:rPr>
              <w:t xml:space="preserve"> الذي يشمل النقطة </w:t>
            </w:r>
            <w:r>
              <w:rPr>
                <w:rFonts w:asciiTheme="majorBidi" w:eastAsia="Calibri" w:hAnsiTheme="majorBidi" w:cstheme="majorBidi"/>
                <w:w w:val="90"/>
                <w:sz w:val="28"/>
                <w:szCs w:val="28"/>
                <w:lang w:bidi="ar-DZ"/>
              </w:rPr>
              <w:t>A</w:t>
            </w:r>
            <w:r>
              <w:rPr>
                <w:rFonts w:asciiTheme="majorBidi" w:eastAsia="Calibri" w:hAnsiTheme="majorBidi" w:cstheme="majorBidi" w:hint="cs"/>
                <w:w w:val="90"/>
                <w:sz w:val="28"/>
                <w:szCs w:val="28"/>
                <w:rtl/>
                <w:lang w:bidi="ar-DZ"/>
              </w:rPr>
              <w:t xml:space="preserve"> و يعامد المستقيم </w:t>
            </w:r>
            <w:r>
              <w:rPr>
                <w:rFonts w:asciiTheme="majorBidi" w:eastAsia="Calibri" w:hAnsiTheme="majorBidi" w:cstheme="majorBidi"/>
                <w:w w:val="90"/>
                <w:sz w:val="28"/>
                <w:szCs w:val="28"/>
                <w:lang w:bidi="ar-DZ"/>
              </w:rPr>
              <w:t>(d)</w:t>
            </w:r>
            <w:r>
              <w:rPr>
                <w:rFonts w:asciiTheme="majorBidi" w:eastAsia="Calibri" w:hAnsiTheme="majorBidi" w:cstheme="majorBidi" w:hint="cs"/>
                <w:w w:val="90"/>
                <w:sz w:val="28"/>
                <w:szCs w:val="28"/>
                <w:rtl/>
                <w:lang w:bidi="ar-DZ"/>
              </w:rPr>
              <w:t xml:space="preserve"> باستعمال المدور و المسطرة.</w:t>
            </w:r>
            <w:r w:rsidR="00CB0671">
              <w:rPr>
                <w:noProof/>
                <w:lang w:eastAsia="fr-FR"/>
              </w:rPr>
              <w:t xml:space="preserve"> </w:t>
            </w:r>
          </w:p>
          <w:p w:rsidR="00060DBD" w:rsidRPr="00122B27" w:rsidRDefault="00060DBD" w:rsidP="00CB0671">
            <w:pPr>
              <w:bidi/>
              <w:rPr>
                <w:rFonts w:asciiTheme="majorBidi" w:eastAsia="Calibri" w:hAnsiTheme="majorBidi" w:cstheme="majorBidi"/>
                <w:w w:val="90"/>
                <w:sz w:val="28"/>
                <w:szCs w:val="28"/>
                <w:u w:val="single"/>
                <w:lang w:val="en-US" w:bidi="ar-DZ"/>
              </w:rPr>
            </w:pPr>
            <w:bookmarkStart w:id="0" w:name="_GoBack"/>
            <w:bookmarkEnd w:id="0"/>
            <w:r w:rsidRPr="00122B27">
              <w:rPr>
                <w:rFonts w:asciiTheme="majorBidi" w:eastAsia="Calibri" w:hAnsiTheme="majorBidi" w:cstheme="majorBidi" w:hint="cs"/>
                <w:color w:val="FF0000"/>
                <w:w w:val="90"/>
                <w:sz w:val="28"/>
                <w:szCs w:val="28"/>
                <w:u w:val="single"/>
                <w:rtl/>
                <w:lang w:val="en-US" w:bidi="ar-DZ"/>
              </w:rPr>
              <w:t>تمارين: 1 و2 ص110 واجب منزلي.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0DA7" w:rsidRPr="00BF0ACE" w:rsidRDefault="004E0DA7" w:rsidP="00C267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C509C9" w:rsidRPr="00BF0ACE" w:rsidRDefault="00C509C9" w:rsidP="00EE74D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C509C9" w:rsidRPr="00BF0ACE" w:rsidSect="00C26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6C2" w:rsidRDefault="00DB06C2" w:rsidP="003869F9">
      <w:pPr>
        <w:spacing w:after="0" w:line="240" w:lineRule="auto"/>
      </w:pPr>
      <w:r>
        <w:separator/>
      </w:r>
    </w:p>
  </w:endnote>
  <w:endnote w:type="continuationSeparator" w:id="0">
    <w:p w:rsidR="00DB06C2" w:rsidRDefault="00DB06C2" w:rsidP="0038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6C2" w:rsidRDefault="00DB06C2" w:rsidP="003869F9">
      <w:pPr>
        <w:spacing w:after="0" w:line="240" w:lineRule="auto"/>
      </w:pPr>
      <w:r>
        <w:separator/>
      </w:r>
    </w:p>
  </w:footnote>
  <w:footnote w:type="continuationSeparator" w:id="0">
    <w:p w:rsidR="00DB06C2" w:rsidRDefault="00DB06C2" w:rsidP="00386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554"/>
    <w:multiLevelType w:val="hybridMultilevel"/>
    <w:tmpl w:val="E252D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B5E8D"/>
    <w:multiLevelType w:val="hybridMultilevel"/>
    <w:tmpl w:val="8ACC22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343C6"/>
    <w:multiLevelType w:val="hybridMultilevel"/>
    <w:tmpl w:val="4C5CB3A8"/>
    <w:lvl w:ilvl="0" w:tplc="E2544B3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B77A1"/>
    <w:multiLevelType w:val="hybridMultilevel"/>
    <w:tmpl w:val="4B8A4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91AF9"/>
    <w:multiLevelType w:val="hybridMultilevel"/>
    <w:tmpl w:val="BDA27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97129"/>
    <w:multiLevelType w:val="hybridMultilevel"/>
    <w:tmpl w:val="03ECE15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324D29"/>
    <w:multiLevelType w:val="hybridMultilevel"/>
    <w:tmpl w:val="B8DEADF4"/>
    <w:lvl w:ilvl="0" w:tplc="4BBAADFC">
      <w:start w:val="1"/>
      <w:numFmt w:val="arabicAbjad"/>
      <w:lvlText w:val="%1)"/>
      <w:lvlJc w:val="left"/>
      <w:pPr>
        <w:ind w:left="136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2080" w:hanging="360"/>
      </w:pPr>
    </w:lvl>
    <w:lvl w:ilvl="2" w:tplc="040C001B" w:tentative="1">
      <w:start w:val="1"/>
      <w:numFmt w:val="lowerRoman"/>
      <w:lvlText w:val="%3."/>
      <w:lvlJc w:val="right"/>
      <w:pPr>
        <w:ind w:left="2800" w:hanging="180"/>
      </w:pPr>
    </w:lvl>
    <w:lvl w:ilvl="3" w:tplc="040C000F" w:tentative="1">
      <w:start w:val="1"/>
      <w:numFmt w:val="decimal"/>
      <w:lvlText w:val="%4."/>
      <w:lvlJc w:val="left"/>
      <w:pPr>
        <w:ind w:left="3520" w:hanging="360"/>
      </w:pPr>
    </w:lvl>
    <w:lvl w:ilvl="4" w:tplc="040C0019" w:tentative="1">
      <w:start w:val="1"/>
      <w:numFmt w:val="lowerLetter"/>
      <w:lvlText w:val="%5."/>
      <w:lvlJc w:val="left"/>
      <w:pPr>
        <w:ind w:left="4240" w:hanging="360"/>
      </w:pPr>
    </w:lvl>
    <w:lvl w:ilvl="5" w:tplc="040C001B" w:tentative="1">
      <w:start w:val="1"/>
      <w:numFmt w:val="lowerRoman"/>
      <w:lvlText w:val="%6."/>
      <w:lvlJc w:val="right"/>
      <w:pPr>
        <w:ind w:left="4960" w:hanging="180"/>
      </w:pPr>
    </w:lvl>
    <w:lvl w:ilvl="6" w:tplc="040C000F" w:tentative="1">
      <w:start w:val="1"/>
      <w:numFmt w:val="decimal"/>
      <w:lvlText w:val="%7."/>
      <w:lvlJc w:val="left"/>
      <w:pPr>
        <w:ind w:left="5680" w:hanging="360"/>
      </w:pPr>
    </w:lvl>
    <w:lvl w:ilvl="7" w:tplc="040C0019" w:tentative="1">
      <w:start w:val="1"/>
      <w:numFmt w:val="lowerLetter"/>
      <w:lvlText w:val="%8."/>
      <w:lvlJc w:val="left"/>
      <w:pPr>
        <w:ind w:left="6400" w:hanging="360"/>
      </w:pPr>
    </w:lvl>
    <w:lvl w:ilvl="8" w:tplc="040C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>
    <w:nsid w:val="170A7EE3"/>
    <w:multiLevelType w:val="hybridMultilevel"/>
    <w:tmpl w:val="F3C44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5708AC"/>
    <w:multiLevelType w:val="hybridMultilevel"/>
    <w:tmpl w:val="4802C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B7C79"/>
    <w:multiLevelType w:val="hybridMultilevel"/>
    <w:tmpl w:val="0B680B3A"/>
    <w:lvl w:ilvl="0" w:tplc="E2544B3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C56C5"/>
    <w:multiLevelType w:val="hybridMultilevel"/>
    <w:tmpl w:val="1E086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961FF"/>
    <w:multiLevelType w:val="hybridMultilevel"/>
    <w:tmpl w:val="A48C4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E6E82"/>
    <w:multiLevelType w:val="hybridMultilevel"/>
    <w:tmpl w:val="70DE8728"/>
    <w:lvl w:ilvl="0" w:tplc="040C000F">
      <w:start w:val="1"/>
      <w:numFmt w:val="decimal"/>
      <w:lvlText w:val="%1."/>
      <w:lvlJc w:val="left"/>
      <w:pPr>
        <w:ind w:left="853" w:hanging="360"/>
      </w:pPr>
    </w:lvl>
    <w:lvl w:ilvl="1" w:tplc="040C0019" w:tentative="1">
      <w:start w:val="1"/>
      <w:numFmt w:val="lowerLetter"/>
      <w:lvlText w:val="%2."/>
      <w:lvlJc w:val="left"/>
      <w:pPr>
        <w:ind w:left="1573" w:hanging="360"/>
      </w:pPr>
    </w:lvl>
    <w:lvl w:ilvl="2" w:tplc="040C001B" w:tentative="1">
      <w:start w:val="1"/>
      <w:numFmt w:val="lowerRoman"/>
      <w:lvlText w:val="%3."/>
      <w:lvlJc w:val="right"/>
      <w:pPr>
        <w:ind w:left="2293" w:hanging="180"/>
      </w:pPr>
    </w:lvl>
    <w:lvl w:ilvl="3" w:tplc="040C000F" w:tentative="1">
      <w:start w:val="1"/>
      <w:numFmt w:val="decimal"/>
      <w:lvlText w:val="%4."/>
      <w:lvlJc w:val="left"/>
      <w:pPr>
        <w:ind w:left="3013" w:hanging="360"/>
      </w:pPr>
    </w:lvl>
    <w:lvl w:ilvl="4" w:tplc="040C0019" w:tentative="1">
      <w:start w:val="1"/>
      <w:numFmt w:val="lowerLetter"/>
      <w:lvlText w:val="%5."/>
      <w:lvlJc w:val="left"/>
      <w:pPr>
        <w:ind w:left="3733" w:hanging="360"/>
      </w:pPr>
    </w:lvl>
    <w:lvl w:ilvl="5" w:tplc="040C001B" w:tentative="1">
      <w:start w:val="1"/>
      <w:numFmt w:val="lowerRoman"/>
      <w:lvlText w:val="%6."/>
      <w:lvlJc w:val="right"/>
      <w:pPr>
        <w:ind w:left="4453" w:hanging="180"/>
      </w:pPr>
    </w:lvl>
    <w:lvl w:ilvl="6" w:tplc="040C000F" w:tentative="1">
      <w:start w:val="1"/>
      <w:numFmt w:val="decimal"/>
      <w:lvlText w:val="%7."/>
      <w:lvlJc w:val="left"/>
      <w:pPr>
        <w:ind w:left="5173" w:hanging="360"/>
      </w:pPr>
    </w:lvl>
    <w:lvl w:ilvl="7" w:tplc="040C0019" w:tentative="1">
      <w:start w:val="1"/>
      <w:numFmt w:val="lowerLetter"/>
      <w:lvlText w:val="%8."/>
      <w:lvlJc w:val="left"/>
      <w:pPr>
        <w:ind w:left="5893" w:hanging="360"/>
      </w:pPr>
    </w:lvl>
    <w:lvl w:ilvl="8" w:tplc="040C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3">
    <w:nsid w:val="1C9A6C1D"/>
    <w:multiLevelType w:val="hybridMultilevel"/>
    <w:tmpl w:val="CB841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6B77"/>
    <w:multiLevelType w:val="hybridMultilevel"/>
    <w:tmpl w:val="F05C91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82D76"/>
    <w:multiLevelType w:val="hybridMultilevel"/>
    <w:tmpl w:val="685AA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944EA"/>
    <w:multiLevelType w:val="hybridMultilevel"/>
    <w:tmpl w:val="9CE23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F5510"/>
    <w:multiLevelType w:val="hybridMultilevel"/>
    <w:tmpl w:val="15A6D72E"/>
    <w:lvl w:ilvl="0" w:tplc="4BBAADFC">
      <w:start w:val="1"/>
      <w:numFmt w:val="arabicAbjad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946182"/>
    <w:multiLevelType w:val="hybridMultilevel"/>
    <w:tmpl w:val="ED4651F2"/>
    <w:lvl w:ilvl="0" w:tplc="4BBAADFC">
      <w:start w:val="1"/>
      <w:numFmt w:val="arabicAbjad"/>
      <w:lvlText w:val="%1)"/>
      <w:lvlJc w:val="left"/>
      <w:pPr>
        <w:ind w:left="108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403857"/>
    <w:multiLevelType w:val="hybridMultilevel"/>
    <w:tmpl w:val="D3B6971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64ABD"/>
    <w:multiLevelType w:val="hybridMultilevel"/>
    <w:tmpl w:val="CF4419FC"/>
    <w:lvl w:ilvl="0" w:tplc="E2544B3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B1208"/>
    <w:multiLevelType w:val="hybridMultilevel"/>
    <w:tmpl w:val="C1487C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E90408"/>
    <w:multiLevelType w:val="hybridMultilevel"/>
    <w:tmpl w:val="B1384B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720BB7"/>
    <w:multiLevelType w:val="hybridMultilevel"/>
    <w:tmpl w:val="26D28CA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B8E7049"/>
    <w:multiLevelType w:val="hybridMultilevel"/>
    <w:tmpl w:val="E846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081FED"/>
    <w:multiLevelType w:val="hybridMultilevel"/>
    <w:tmpl w:val="1C76554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07641D6"/>
    <w:multiLevelType w:val="hybridMultilevel"/>
    <w:tmpl w:val="BD4C7D58"/>
    <w:lvl w:ilvl="0" w:tplc="4BBAADFC">
      <w:start w:val="1"/>
      <w:numFmt w:val="arabicAbjad"/>
      <w:lvlText w:val="%1)"/>
      <w:lvlJc w:val="left"/>
      <w:pPr>
        <w:ind w:left="108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8F3CD3"/>
    <w:multiLevelType w:val="hybridMultilevel"/>
    <w:tmpl w:val="505A27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5FF791B"/>
    <w:multiLevelType w:val="hybridMultilevel"/>
    <w:tmpl w:val="5080C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836D07"/>
    <w:multiLevelType w:val="hybridMultilevel"/>
    <w:tmpl w:val="08D6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7C1BEA"/>
    <w:multiLevelType w:val="hybridMultilevel"/>
    <w:tmpl w:val="4074F3BE"/>
    <w:lvl w:ilvl="0" w:tplc="4BBAADFC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A74FCB"/>
    <w:multiLevelType w:val="hybridMultilevel"/>
    <w:tmpl w:val="AAAADD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486974"/>
    <w:multiLevelType w:val="hybridMultilevel"/>
    <w:tmpl w:val="0F601D78"/>
    <w:lvl w:ilvl="0" w:tplc="0194D52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4248A1"/>
    <w:multiLevelType w:val="hybridMultilevel"/>
    <w:tmpl w:val="23E8FD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9C45EA"/>
    <w:multiLevelType w:val="hybridMultilevel"/>
    <w:tmpl w:val="B84CB2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2334BC"/>
    <w:multiLevelType w:val="hybridMultilevel"/>
    <w:tmpl w:val="93DA78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BC7D60"/>
    <w:multiLevelType w:val="hybridMultilevel"/>
    <w:tmpl w:val="BDA27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CC7E25"/>
    <w:multiLevelType w:val="hybridMultilevel"/>
    <w:tmpl w:val="4656CE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2455D8"/>
    <w:multiLevelType w:val="hybridMultilevel"/>
    <w:tmpl w:val="2FC03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BA6415"/>
    <w:multiLevelType w:val="hybridMultilevel"/>
    <w:tmpl w:val="71CAB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A11064"/>
    <w:multiLevelType w:val="hybridMultilevel"/>
    <w:tmpl w:val="32B6E6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9633DE"/>
    <w:multiLevelType w:val="hybridMultilevel"/>
    <w:tmpl w:val="474804B0"/>
    <w:lvl w:ilvl="0" w:tplc="4BBAADFC">
      <w:start w:val="1"/>
      <w:numFmt w:val="arabicAbjad"/>
      <w:lvlText w:val="%1)"/>
      <w:lvlJc w:val="left"/>
      <w:pPr>
        <w:ind w:left="108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45E2D51"/>
    <w:multiLevelType w:val="hybridMultilevel"/>
    <w:tmpl w:val="CF4419FC"/>
    <w:lvl w:ilvl="0" w:tplc="E2544B3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7E6A3B"/>
    <w:multiLevelType w:val="hybridMultilevel"/>
    <w:tmpl w:val="3FB6A1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8A117A"/>
    <w:multiLevelType w:val="hybridMultilevel"/>
    <w:tmpl w:val="A614E238"/>
    <w:lvl w:ilvl="0" w:tplc="E2544B3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1B211A"/>
    <w:multiLevelType w:val="hybridMultilevel"/>
    <w:tmpl w:val="97867024"/>
    <w:lvl w:ilvl="0" w:tplc="AEE4FE36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C24FD2"/>
    <w:multiLevelType w:val="hybridMultilevel"/>
    <w:tmpl w:val="EC1EE6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9B0584"/>
    <w:multiLevelType w:val="hybridMultilevel"/>
    <w:tmpl w:val="86FAC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32"/>
  </w:num>
  <w:num w:numId="4">
    <w:abstractNumId w:val="4"/>
  </w:num>
  <w:num w:numId="5">
    <w:abstractNumId w:val="19"/>
  </w:num>
  <w:num w:numId="6">
    <w:abstractNumId w:val="29"/>
  </w:num>
  <w:num w:numId="7">
    <w:abstractNumId w:val="24"/>
  </w:num>
  <w:num w:numId="8">
    <w:abstractNumId w:val="10"/>
  </w:num>
  <w:num w:numId="9">
    <w:abstractNumId w:val="15"/>
  </w:num>
  <w:num w:numId="10">
    <w:abstractNumId w:val="34"/>
  </w:num>
  <w:num w:numId="11">
    <w:abstractNumId w:val="45"/>
  </w:num>
  <w:num w:numId="12">
    <w:abstractNumId w:val="47"/>
  </w:num>
  <w:num w:numId="13">
    <w:abstractNumId w:val="11"/>
  </w:num>
  <w:num w:numId="14">
    <w:abstractNumId w:val="26"/>
  </w:num>
  <w:num w:numId="15">
    <w:abstractNumId w:val="31"/>
  </w:num>
  <w:num w:numId="16">
    <w:abstractNumId w:val="43"/>
  </w:num>
  <w:num w:numId="17">
    <w:abstractNumId w:val="14"/>
  </w:num>
  <w:num w:numId="18">
    <w:abstractNumId w:val="41"/>
  </w:num>
  <w:num w:numId="19">
    <w:abstractNumId w:val="6"/>
  </w:num>
  <w:num w:numId="20">
    <w:abstractNumId w:val="18"/>
  </w:num>
  <w:num w:numId="21">
    <w:abstractNumId w:val="37"/>
  </w:num>
  <w:num w:numId="22">
    <w:abstractNumId w:val="27"/>
  </w:num>
  <w:num w:numId="23">
    <w:abstractNumId w:val="25"/>
  </w:num>
  <w:num w:numId="24">
    <w:abstractNumId w:val="17"/>
  </w:num>
  <w:num w:numId="25">
    <w:abstractNumId w:val="3"/>
  </w:num>
  <w:num w:numId="26">
    <w:abstractNumId w:val="30"/>
  </w:num>
  <w:num w:numId="27">
    <w:abstractNumId w:val="38"/>
  </w:num>
  <w:num w:numId="28">
    <w:abstractNumId w:val="39"/>
  </w:num>
  <w:num w:numId="29">
    <w:abstractNumId w:val="40"/>
  </w:num>
  <w:num w:numId="30">
    <w:abstractNumId w:val="0"/>
  </w:num>
  <w:num w:numId="31">
    <w:abstractNumId w:val="46"/>
  </w:num>
  <w:num w:numId="32">
    <w:abstractNumId w:val="8"/>
  </w:num>
  <w:num w:numId="33">
    <w:abstractNumId w:val="7"/>
  </w:num>
  <w:num w:numId="34">
    <w:abstractNumId w:val="13"/>
  </w:num>
  <w:num w:numId="35">
    <w:abstractNumId w:val="44"/>
  </w:num>
  <w:num w:numId="36">
    <w:abstractNumId w:val="16"/>
  </w:num>
  <w:num w:numId="37">
    <w:abstractNumId w:val="9"/>
  </w:num>
  <w:num w:numId="38">
    <w:abstractNumId w:val="2"/>
  </w:num>
  <w:num w:numId="39">
    <w:abstractNumId w:val="20"/>
  </w:num>
  <w:num w:numId="40">
    <w:abstractNumId w:val="42"/>
  </w:num>
  <w:num w:numId="41">
    <w:abstractNumId w:val="23"/>
  </w:num>
  <w:num w:numId="42">
    <w:abstractNumId w:val="12"/>
  </w:num>
  <w:num w:numId="43">
    <w:abstractNumId w:val="5"/>
  </w:num>
  <w:num w:numId="44">
    <w:abstractNumId w:val="22"/>
  </w:num>
  <w:num w:numId="45">
    <w:abstractNumId w:val="35"/>
  </w:num>
  <w:num w:numId="46">
    <w:abstractNumId w:val="21"/>
  </w:num>
  <w:num w:numId="47">
    <w:abstractNumId w:val="1"/>
  </w:num>
  <w:num w:numId="48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C"/>
    <w:rsid w:val="00013DB3"/>
    <w:rsid w:val="00026E5B"/>
    <w:rsid w:val="00060DBD"/>
    <w:rsid w:val="00082D2F"/>
    <w:rsid w:val="000839BF"/>
    <w:rsid w:val="000A1DE1"/>
    <w:rsid w:val="000A319F"/>
    <w:rsid w:val="000B07BE"/>
    <w:rsid w:val="000D1112"/>
    <w:rsid w:val="000D33A9"/>
    <w:rsid w:val="000E7D3B"/>
    <w:rsid w:val="0010218D"/>
    <w:rsid w:val="00122B27"/>
    <w:rsid w:val="001264AF"/>
    <w:rsid w:val="00136857"/>
    <w:rsid w:val="00143717"/>
    <w:rsid w:val="001569E3"/>
    <w:rsid w:val="00164364"/>
    <w:rsid w:val="001853B8"/>
    <w:rsid w:val="00190ED9"/>
    <w:rsid w:val="001945FC"/>
    <w:rsid w:val="001A0747"/>
    <w:rsid w:val="001B63CB"/>
    <w:rsid w:val="001E0EE3"/>
    <w:rsid w:val="001E3259"/>
    <w:rsid w:val="001E59ED"/>
    <w:rsid w:val="001F08C2"/>
    <w:rsid w:val="002009EC"/>
    <w:rsid w:val="00206BC7"/>
    <w:rsid w:val="00215B4E"/>
    <w:rsid w:val="00220894"/>
    <w:rsid w:val="00225662"/>
    <w:rsid w:val="002530F3"/>
    <w:rsid w:val="0026072B"/>
    <w:rsid w:val="00267ED6"/>
    <w:rsid w:val="00272E1F"/>
    <w:rsid w:val="002836BF"/>
    <w:rsid w:val="00284C1B"/>
    <w:rsid w:val="00285912"/>
    <w:rsid w:val="0029731F"/>
    <w:rsid w:val="002A79F3"/>
    <w:rsid w:val="002B2BA2"/>
    <w:rsid w:val="002B3F43"/>
    <w:rsid w:val="002D62FF"/>
    <w:rsid w:val="002E382B"/>
    <w:rsid w:val="002E3A26"/>
    <w:rsid w:val="002E7F5D"/>
    <w:rsid w:val="00325FE3"/>
    <w:rsid w:val="00363F51"/>
    <w:rsid w:val="00376AA0"/>
    <w:rsid w:val="00377817"/>
    <w:rsid w:val="003869F9"/>
    <w:rsid w:val="00393264"/>
    <w:rsid w:val="003B3596"/>
    <w:rsid w:val="003C0828"/>
    <w:rsid w:val="003C5ACC"/>
    <w:rsid w:val="003D529A"/>
    <w:rsid w:val="003E1B42"/>
    <w:rsid w:val="003E5DDE"/>
    <w:rsid w:val="003F120A"/>
    <w:rsid w:val="003F59E7"/>
    <w:rsid w:val="003F7FAA"/>
    <w:rsid w:val="00402212"/>
    <w:rsid w:val="0041094A"/>
    <w:rsid w:val="004126D8"/>
    <w:rsid w:val="00414E34"/>
    <w:rsid w:val="00415BC0"/>
    <w:rsid w:val="00422F15"/>
    <w:rsid w:val="0042379A"/>
    <w:rsid w:val="00424790"/>
    <w:rsid w:val="004335DA"/>
    <w:rsid w:val="00434BA5"/>
    <w:rsid w:val="00447C99"/>
    <w:rsid w:val="0048224D"/>
    <w:rsid w:val="00483319"/>
    <w:rsid w:val="00484F7E"/>
    <w:rsid w:val="004869D1"/>
    <w:rsid w:val="00486D53"/>
    <w:rsid w:val="004A5152"/>
    <w:rsid w:val="004E0DA7"/>
    <w:rsid w:val="004E2B64"/>
    <w:rsid w:val="004E32C3"/>
    <w:rsid w:val="004F0BA7"/>
    <w:rsid w:val="004F6315"/>
    <w:rsid w:val="005004F5"/>
    <w:rsid w:val="00516310"/>
    <w:rsid w:val="00520B8D"/>
    <w:rsid w:val="00534229"/>
    <w:rsid w:val="005637A3"/>
    <w:rsid w:val="00567D29"/>
    <w:rsid w:val="00573474"/>
    <w:rsid w:val="005746A9"/>
    <w:rsid w:val="005E046E"/>
    <w:rsid w:val="005E18F3"/>
    <w:rsid w:val="005F60CB"/>
    <w:rsid w:val="0062422D"/>
    <w:rsid w:val="00631854"/>
    <w:rsid w:val="006412FB"/>
    <w:rsid w:val="00641426"/>
    <w:rsid w:val="00655C00"/>
    <w:rsid w:val="0067100D"/>
    <w:rsid w:val="006744EA"/>
    <w:rsid w:val="00675C84"/>
    <w:rsid w:val="0067625E"/>
    <w:rsid w:val="006773A1"/>
    <w:rsid w:val="00680426"/>
    <w:rsid w:val="006852C6"/>
    <w:rsid w:val="00692C98"/>
    <w:rsid w:val="00694082"/>
    <w:rsid w:val="0069705D"/>
    <w:rsid w:val="006B51F3"/>
    <w:rsid w:val="006C749A"/>
    <w:rsid w:val="006D37FF"/>
    <w:rsid w:val="006D6152"/>
    <w:rsid w:val="006D6C78"/>
    <w:rsid w:val="006E6C82"/>
    <w:rsid w:val="006F10BC"/>
    <w:rsid w:val="007073DD"/>
    <w:rsid w:val="00744B5C"/>
    <w:rsid w:val="00773A1D"/>
    <w:rsid w:val="00776130"/>
    <w:rsid w:val="007831F9"/>
    <w:rsid w:val="00790A66"/>
    <w:rsid w:val="007955BD"/>
    <w:rsid w:val="007B7CF3"/>
    <w:rsid w:val="007D0295"/>
    <w:rsid w:val="007D3690"/>
    <w:rsid w:val="007D39D3"/>
    <w:rsid w:val="007E520F"/>
    <w:rsid w:val="0081602C"/>
    <w:rsid w:val="00820D9B"/>
    <w:rsid w:val="00822229"/>
    <w:rsid w:val="00826D38"/>
    <w:rsid w:val="00832FFE"/>
    <w:rsid w:val="00844DCC"/>
    <w:rsid w:val="00861F6E"/>
    <w:rsid w:val="0086317C"/>
    <w:rsid w:val="00865800"/>
    <w:rsid w:val="008735D0"/>
    <w:rsid w:val="00873EAA"/>
    <w:rsid w:val="00880184"/>
    <w:rsid w:val="00890618"/>
    <w:rsid w:val="00890808"/>
    <w:rsid w:val="008967F1"/>
    <w:rsid w:val="008C1E6D"/>
    <w:rsid w:val="008C4CE9"/>
    <w:rsid w:val="008D7882"/>
    <w:rsid w:val="008E3EB8"/>
    <w:rsid w:val="008E58A9"/>
    <w:rsid w:val="008F51AB"/>
    <w:rsid w:val="00907C64"/>
    <w:rsid w:val="00926314"/>
    <w:rsid w:val="00932DB4"/>
    <w:rsid w:val="0093544E"/>
    <w:rsid w:val="00942EDC"/>
    <w:rsid w:val="009539E5"/>
    <w:rsid w:val="009561F2"/>
    <w:rsid w:val="00960782"/>
    <w:rsid w:val="0097071E"/>
    <w:rsid w:val="00972081"/>
    <w:rsid w:val="009725DA"/>
    <w:rsid w:val="00976AB1"/>
    <w:rsid w:val="00977437"/>
    <w:rsid w:val="009915B3"/>
    <w:rsid w:val="009A1C80"/>
    <w:rsid w:val="009A5228"/>
    <w:rsid w:val="009F7449"/>
    <w:rsid w:val="00A30EFD"/>
    <w:rsid w:val="00A45F51"/>
    <w:rsid w:val="00A5461D"/>
    <w:rsid w:val="00A568DE"/>
    <w:rsid w:val="00A62E53"/>
    <w:rsid w:val="00A70E34"/>
    <w:rsid w:val="00A91F9A"/>
    <w:rsid w:val="00A924FF"/>
    <w:rsid w:val="00AA08E1"/>
    <w:rsid w:val="00AB1EC4"/>
    <w:rsid w:val="00AD2697"/>
    <w:rsid w:val="00AD51C2"/>
    <w:rsid w:val="00AF0A82"/>
    <w:rsid w:val="00B146AC"/>
    <w:rsid w:val="00B4219C"/>
    <w:rsid w:val="00B504A7"/>
    <w:rsid w:val="00B53CCB"/>
    <w:rsid w:val="00B5793B"/>
    <w:rsid w:val="00B65E43"/>
    <w:rsid w:val="00B803AE"/>
    <w:rsid w:val="00B82281"/>
    <w:rsid w:val="00B971CA"/>
    <w:rsid w:val="00BA03D6"/>
    <w:rsid w:val="00BB56EF"/>
    <w:rsid w:val="00BB62B4"/>
    <w:rsid w:val="00BB780D"/>
    <w:rsid w:val="00BC1B81"/>
    <w:rsid w:val="00BD6394"/>
    <w:rsid w:val="00BE452D"/>
    <w:rsid w:val="00BF0ACE"/>
    <w:rsid w:val="00BF4B90"/>
    <w:rsid w:val="00C0048B"/>
    <w:rsid w:val="00C04C2A"/>
    <w:rsid w:val="00C232B4"/>
    <w:rsid w:val="00C23601"/>
    <w:rsid w:val="00C2676E"/>
    <w:rsid w:val="00C403C8"/>
    <w:rsid w:val="00C47679"/>
    <w:rsid w:val="00C509C9"/>
    <w:rsid w:val="00C60B29"/>
    <w:rsid w:val="00C635FD"/>
    <w:rsid w:val="00C7169D"/>
    <w:rsid w:val="00C91734"/>
    <w:rsid w:val="00C93920"/>
    <w:rsid w:val="00CA387D"/>
    <w:rsid w:val="00CA3B3D"/>
    <w:rsid w:val="00CA56E7"/>
    <w:rsid w:val="00CB0671"/>
    <w:rsid w:val="00CC010C"/>
    <w:rsid w:val="00CC1F09"/>
    <w:rsid w:val="00CD184D"/>
    <w:rsid w:val="00CD5275"/>
    <w:rsid w:val="00CD72B7"/>
    <w:rsid w:val="00CE06CE"/>
    <w:rsid w:val="00CF4087"/>
    <w:rsid w:val="00D0307E"/>
    <w:rsid w:val="00D03F7A"/>
    <w:rsid w:val="00D11233"/>
    <w:rsid w:val="00D163E3"/>
    <w:rsid w:val="00D2249C"/>
    <w:rsid w:val="00D5235F"/>
    <w:rsid w:val="00D571FA"/>
    <w:rsid w:val="00D61135"/>
    <w:rsid w:val="00D65C5D"/>
    <w:rsid w:val="00D67FA5"/>
    <w:rsid w:val="00D70F47"/>
    <w:rsid w:val="00D71514"/>
    <w:rsid w:val="00D72A91"/>
    <w:rsid w:val="00DB06C2"/>
    <w:rsid w:val="00DB6B0C"/>
    <w:rsid w:val="00DC418C"/>
    <w:rsid w:val="00DE5017"/>
    <w:rsid w:val="00DF551E"/>
    <w:rsid w:val="00E012B4"/>
    <w:rsid w:val="00E02296"/>
    <w:rsid w:val="00E0671D"/>
    <w:rsid w:val="00E06FD3"/>
    <w:rsid w:val="00E21E45"/>
    <w:rsid w:val="00E21F6D"/>
    <w:rsid w:val="00E2518F"/>
    <w:rsid w:val="00E47593"/>
    <w:rsid w:val="00E63D37"/>
    <w:rsid w:val="00E91DF7"/>
    <w:rsid w:val="00E95B4D"/>
    <w:rsid w:val="00EA46D9"/>
    <w:rsid w:val="00EC1918"/>
    <w:rsid w:val="00EC5423"/>
    <w:rsid w:val="00EE74DB"/>
    <w:rsid w:val="00EF6ED8"/>
    <w:rsid w:val="00F032F4"/>
    <w:rsid w:val="00F33F30"/>
    <w:rsid w:val="00F42D19"/>
    <w:rsid w:val="00F67180"/>
    <w:rsid w:val="00F740C6"/>
    <w:rsid w:val="00F90FEB"/>
    <w:rsid w:val="00F92CCA"/>
    <w:rsid w:val="00F93239"/>
    <w:rsid w:val="00F93394"/>
    <w:rsid w:val="00F96ADB"/>
    <w:rsid w:val="00FB5844"/>
    <w:rsid w:val="00FF1763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AB935-7F10-416F-918D-5DA1E559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6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3DB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83319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869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869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869F9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C004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D18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D184D"/>
  </w:style>
  <w:style w:type="character" w:customStyle="1" w:styleId="Titre1Car">
    <w:name w:val="Titre 1 Car"/>
    <w:basedOn w:val="Policepardfaut"/>
    <w:link w:val="Titre1"/>
    <w:uiPriority w:val="9"/>
    <w:rsid w:val="002B2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2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2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CF4087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F12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D33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33A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33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33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33A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2024-10-05T14:26:00Z</cp:lastPrinted>
  <dcterms:created xsi:type="dcterms:W3CDTF">2024-10-31T10:07:00Z</dcterms:created>
  <dcterms:modified xsi:type="dcterms:W3CDTF">2024-12-30T10:54:00Z</dcterms:modified>
</cp:coreProperties>
</file>