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4FD" w:rsidRPr="007F26CC" w:rsidRDefault="00F404D8" w:rsidP="00534F06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7F26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534F06" w:rsidRPr="007F26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متوسطة : بوكثير الصغير                                </w:t>
      </w:r>
      <w:r w:rsidRPr="007F26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                    المستوى : السنة الثانية متوسط </w:t>
      </w:r>
    </w:p>
    <w:p w:rsidR="00992C9D" w:rsidRPr="007F26CC" w:rsidRDefault="00534F06" w:rsidP="00D267DC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7F26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الوظيفة المنزلية </w:t>
      </w:r>
      <w:r w:rsidR="008020A0" w:rsidRPr="007F26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الأولى للثلاثي</w:t>
      </w:r>
      <w:r w:rsidR="00F404D8" w:rsidRPr="007F26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الثاني في مادة الرياضيات</w:t>
      </w:r>
    </w:p>
    <w:tbl>
      <w:tblPr>
        <w:tblStyle w:val="Grilledutableau"/>
        <w:bidiVisual/>
        <w:tblW w:w="11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644"/>
        <w:gridCol w:w="6662"/>
      </w:tblGrid>
      <w:tr w:rsidR="00992C9D" w:rsidRPr="007F26CC" w:rsidTr="00D267DC">
        <w:trPr>
          <w:trHeight w:val="1123"/>
        </w:trPr>
        <w:tc>
          <w:tcPr>
            <w:tcW w:w="4644" w:type="dxa"/>
            <w:tcBorders>
              <w:top w:val="nil"/>
              <w:bottom w:val="nil"/>
            </w:tcBorders>
          </w:tcPr>
          <w:p w:rsidR="00D267DC" w:rsidRPr="007F26CC" w:rsidRDefault="00A44443" w:rsidP="00D267DC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44443">
              <w:rPr>
                <w:rFonts w:ascii="Times New Roman" w:eastAsia="Times New Roman" w:hAnsi="Times New Roman" w:cs="Times New Roman"/>
                <w:sz w:val="32"/>
                <w:szCs w:val="32"/>
                <w:lang w:bidi="ar-DZ"/>
              </w:rPr>
              <w:t>]</w:t>
            </w:r>
            <w:r w:rsidR="00D267DC" w:rsidRPr="007F26CC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التمرين الأول :</w:t>
            </w:r>
            <w:r w:rsidR="00D267DC" w:rsidRPr="007F26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أحسب </w:t>
            </w:r>
            <w:proofErr w:type="spellStart"/>
            <w:r w:rsidR="00D267DC" w:rsidRPr="007F26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مايلي</w:t>
            </w:r>
            <w:proofErr w:type="spellEnd"/>
            <w:r w:rsidR="00D267DC" w:rsidRPr="007F26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D267DC" w:rsidRPr="007F26CC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</w:t>
            </w:r>
          </w:p>
          <w:p w:rsidR="00A44443" w:rsidRPr="00D267DC" w:rsidRDefault="00D267DC" w:rsidP="00D267DC">
            <w:pPr>
              <w:bidi/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bidi="ar-DZ"/>
              </w:rPr>
            </w:pPr>
            <w:r w:rsidRPr="00A44443">
              <w:rPr>
                <w:rFonts w:ascii="Times New Roman" w:eastAsia="Times New Roman" w:hAnsi="Times New Roman" w:cs="Times New Roman" w:hint="cs"/>
                <w:sz w:val="32"/>
                <w:szCs w:val="32"/>
                <w:rtl/>
                <w:lang w:val="en-US"/>
              </w:rPr>
              <w:t xml:space="preserve"> </w:t>
            </w:r>
            <w:r w:rsidR="00A44443" w:rsidRPr="00A44443">
              <w:rPr>
                <w:rFonts w:ascii="Times New Roman" w:eastAsia="Times New Roman" w:hAnsi="Times New Roman" w:cs="Times New Roman" w:hint="cs"/>
                <w:sz w:val="32"/>
                <w:szCs w:val="32"/>
                <w:rtl/>
                <w:lang w:val="en-US"/>
              </w:rPr>
              <w:t xml:space="preserve">(3- ) </w:t>
            </w:r>
            <w:r w:rsidR="00A44443" w:rsidRPr="00A44443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+</w:t>
            </w:r>
            <w:r w:rsidR="00A44443" w:rsidRPr="00A44443">
              <w:rPr>
                <w:rFonts w:ascii="Times New Roman" w:eastAsia="Times New Roman" w:hAnsi="Times New Roman" w:cs="Times New Roman" w:hint="cs"/>
                <w:sz w:val="32"/>
                <w:szCs w:val="32"/>
                <w:rtl/>
                <w:lang w:val="en-US"/>
              </w:rPr>
              <w:t xml:space="preserve"> (</w:t>
            </w:r>
            <w:r w:rsidR="00A44443" w:rsidRPr="00A44443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8</w:t>
            </w:r>
            <w:r w:rsidR="00A44443" w:rsidRPr="00A44443">
              <w:rPr>
                <w:rFonts w:ascii="Times New Roman" w:eastAsia="Times New Roman" w:hAnsi="Times New Roman" w:cs="Times New Roman" w:hint="cs"/>
                <w:sz w:val="32"/>
                <w:szCs w:val="32"/>
                <w:rtl/>
                <w:lang w:val="en-US"/>
              </w:rPr>
              <w:t xml:space="preserve">+) </w:t>
            </w:r>
            <w:r w:rsidR="00A44443" w:rsidRPr="00A4444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bidi="ar-DZ"/>
              </w:rPr>
              <w:t xml:space="preserve"> [</w:t>
            </w:r>
            <w:r w:rsidR="00A44443" w:rsidRPr="00A44443">
              <w:rPr>
                <w:rFonts w:ascii="Times New Roman" w:eastAsia="Times New Roman" w:hAnsi="Times New Roman" w:cs="Times New Roman"/>
                <w:sz w:val="32"/>
                <w:szCs w:val="32"/>
                <w:rtl/>
                <w:lang w:val="en-US"/>
              </w:rPr>
              <w:t>–</w:t>
            </w:r>
            <w:r w:rsidR="00A44443" w:rsidRPr="00A44443">
              <w:rPr>
                <w:rFonts w:ascii="Times New Roman" w:eastAsia="Times New Roman" w:hAnsi="Times New Roman" w:cs="Times New Roman" w:hint="cs"/>
                <w:sz w:val="32"/>
                <w:szCs w:val="32"/>
                <w:rtl/>
                <w:lang w:val="en-US"/>
              </w:rPr>
              <w:t xml:space="preserve"> </w:t>
            </w:r>
            <w:r w:rsidR="00A44443" w:rsidRPr="00A44443">
              <w:rPr>
                <w:rFonts w:ascii="Times New Roman" w:eastAsia="Times New Roman" w:hAnsi="Times New Roman" w:cs="Times New Roman"/>
                <w:sz w:val="32"/>
                <w:szCs w:val="32"/>
                <w:lang w:bidi="ar-DZ"/>
              </w:rPr>
              <w:t>]</w:t>
            </w:r>
            <w:r w:rsidR="00A44443" w:rsidRPr="00A44443">
              <w:rPr>
                <w:rFonts w:ascii="Times New Roman" w:eastAsia="Times New Roman" w:hAnsi="Times New Roman" w:cs="Times New Roman" w:hint="cs"/>
                <w:sz w:val="32"/>
                <w:szCs w:val="32"/>
                <w:rtl/>
                <w:lang w:val="en-US"/>
              </w:rPr>
              <w:t xml:space="preserve">(3- ) </w:t>
            </w:r>
            <w:r w:rsidR="00A44443" w:rsidRPr="00A44443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+</w:t>
            </w:r>
            <w:r w:rsidR="00A44443" w:rsidRPr="00A44443">
              <w:rPr>
                <w:rFonts w:ascii="Times New Roman" w:eastAsia="Times New Roman" w:hAnsi="Times New Roman" w:cs="Times New Roman" w:hint="cs"/>
                <w:sz w:val="32"/>
                <w:szCs w:val="32"/>
                <w:rtl/>
                <w:lang w:val="en-US"/>
              </w:rPr>
              <w:t xml:space="preserve"> (5-) </w:t>
            </w:r>
            <w:r w:rsidR="00A44443" w:rsidRPr="00A4444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bidi="ar-DZ"/>
              </w:rPr>
              <w:t>A= [</w:t>
            </w:r>
          </w:p>
          <w:p w:rsidR="00992C9D" w:rsidRPr="00D267DC" w:rsidRDefault="00A44443" w:rsidP="00A44443">
            <w:pPr>
              <w:bidi/>
              <w:contextualSpacing/>
              <w:jc w:val="right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:lang w:bidi="ar-DZ"/>
              </w:rPr>
            </w:pPr>
            <w:r w:rsidRPr="00D267DC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ar-DZ"/>
              </w:rPr>
              <w:t>C</w:t>
            </w:r>
            <w:r w:rsidR="00992C9D" w:rsidRPr="00D267DC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ar-DZ"/>
              </w:rPr>
              <w:t>=</w:t>
            </w:r>
            <w:r w:rsidRPr="00D267DC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DZ"/>
              </w:rPr>
              <w:t xml:space="preserve"> (</w:t>
            </w:r>
            <w:r w:rsidRPr="00D267DC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ar-DZ"/>
              </w:rPr>
              <w:t>-</w:t>
            </w:r>
            <w:r w:rsidRPr="00D267DC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DZ"/>
              </w:rPr>
              <w:t xml:space="preserve">2) </w:t>
            </w:r>
            <w:r w:rsidRPr="00D267DC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ar-DZ"/>
              </w:rPr>
              <w:t>-</w:t>
            </w:r>
            <w:r w:rsidRPr="00D267DC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DZ"/>
              </w:rPr>
              <w:t xml:space="preserve"> (</w:t>
            </w:r>
            <w:r w:rsidRPr="00D267DC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ar-DZ"/>
              </w:rPr>
              <w:t>-</w:t>
            </w:r>
            <w:r w:rsidRPr="00D267DC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DZ"/>
              </w:rPr>
              <w:t>23) + (+10)</w:t>
            </w:r>
            <w:r w:rsidRPr="00D267DC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ar-DZ"/>
              </w:rPr>
              <w:t xml:space="preserve"> -</w:t>
            </w:r>
            <w:r w:rsidRPr="00D267DC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DZ"/>
              </w:rPr>
              <w:t xml:space="preserve"> (30)</w:t>
            </w:r>
          </w:p>
          <w:p w:rsidR="00D267DC" w:rsidRPr="00D267DC" w:rsidRDefault="00D267DC" w:rsidP="00D267DC">
            <w:pPr>
              <w:bidi/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bidi="ar-DZ"/>
              </w:rPr>
            </w:pPr>
            <w:r w:rsidRPr="00A44443">
              <w:rPr>
                <w:rFonts w:ascii="Times New Roman" w:eastAsia="Times New Roman" w:hAnsi="Times New Roman" w:cs="Times New Roman" w:hint="cs"/>
                <w:sz w:val="32"/>
                <w:szCs w:val="32"/>
                <w:rtl/>
              </w:rPr>
              <w:t>(7</w:t>
            </w:r>
            <w:r w:rsidRPr="00A44443">
              <w:rPr>
                <w:rFonts w:ascii="Times New Roman" w:eastAsia="Times New Roman" w:hAnsi="Times New Roman" w:cs="Times New Roman"/>
                <w:sz w:val="32"/>
                <w:szCs w:val="32"/>
                <w:rtl/>
                <w:lang w:val="en-US"/>
              </w:rPr>
              <w:t>–</w:t>
            </w:r>
            <w:r w:rsidRPr="00A44443">
              <w:rPr>
                <w:rFonts w:ascii="Times New Roman" w:eastAsia="Times New Roman" w:hAnsi="Times New Roman" w:cs="Times New Roman" w:hint="cs"/>
                <w:sz w:val="32"/>
                <w:szCs w:val="32"/>
                <w:rtl/>
              </w:rPr>
              <w:t xml:space="preserve"> ) + (5+) </w:t>
            </w:r>
            <w:r w:rsidRPr="00A44443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–</w:t>
            </w:r>
            <w:r w:rsidRPr="00A44443">
              <w:rPr>
                <w:rFonts w:ascii="Times New Roman" w:eastAsia="Times New Roman" w:hAnsi="Times New Roman" w:cs="Times New Roman" w:hint="cs"/>
                <w:sz w:val="32"/>
                <w:szCs w:val="32"/>
                <w:rtl/>
              </w:rPr>
              <w:t xml:space="preserve"> (4</w:t>
            </w:r>
            <w:r w:rsidRPr="00A44443">
              <w:rPr>
                <w:rFonts w:ascii="Times New Roman" w:eastAsia="Times New Roman" w:hAnsi="Times New Roman" w:cs="Times New Roman"/>
                <w:sz w:val="32"/>
                <w:szCs w:val="32"/>
                <w:rtl/>
                <w:lang w:bidi="ar-DZ"/>
              </w:rPr>
              <w:t>٫</w:t>
            </w:r>
            <w:r w:rsidRPr="00A44443">
              <w:rPr>
                <w:rFonts w:ascii="Times New Roman" w:eastAsia="Times New Roman" w:hAnsi="Times New Roman" w:cs="Times New Roman" w:hint="cs"/>
                <w:sz w:val="32"/>
                <w:szCs w:val="32"/>
                <w:rtl/>
              </w:rPr>
              <w:t>5</w:t>
            </w:r>
            <w:r w:rsidRPr="00A44443">
              <w:rPr>
                <w:rFonts w:ascii="Times New Roman" w:eastAsia="Times New Roman" w:hAnsi="Times New Roman" w:cs="Times New Roman"/>
                <w:sz w:val="32"/>
                <w:szCs w:val="32"/>
                <w:rtl/>
                <w:lang w:val="en-US"/>
              </w:rPr>
              <w:t>–</w:t>
            </w:r>
            <w:r w:rsidRPr="00A44443">
              <w:rPr>
                <w:rFonts w:ascii="Times New Roman" w:eastAsia="Times New Roman" w:hAnsi="Times New Roman" w:cs="Times New Roman" w:hint="cs"/>
                <w:sz w:val="32"/>
                <w:szCs w:val="32"/>
                <w:rtl/>
              </w:rPr>
              <w:t xml:space="preserve"> ) </w:t>
            </w:r>
            <w:r w:rsidRPr="00A44443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–</w:t>
            </w:r>
            <w:r w:rsidRPr="00A44443">
              <w:rPr>
                <w:rFonts w:ascii="Times New Roman" w:eastAsia="Times New Roman" w:hAnsi="Times New Roman" w:cs="Times New Roman" w:hint="cs"/>
                <w:sz w:val="32"/>
                <w:szCs w:val="32"/>
                <w:rtl/>
              </w:rPr>
              <w:t xml:space="preserve"> (1</w:t>
            </w:r>
            <w:r w:rsidRPr="00A44443">
              <w:rPr>
                <w:rFonts w:ascii="Times New Roman" w:eastAsia="Times New Roman" w:hAnsi="Times New Roman" w:cs="Times New Roman"/>
                <w:sz w:val="32"/>
                <w:szCs w:val="32"/>
                <w:rtl/>
                <w:lang w:bidi="ar-DZ"/>
              </w:rPr>
              <w:t>٫</w:t>
            </w:r>
            <w:r w:rsidRPr="00A44443">
              <w:rPr>
                <w:rFonts w:ascii="Times New Roman" w:eastAsia="Times New Roman" w:hAnsi="Times New Roman" w:cs="Times New Roman" w:hint="cs"/>
                <w:sz w:val="32"/>
                <w:szCs w:val="32"/>
                <w:rtl/>
              </w:rPr>
              <w:t xml:space="preserve">5+) </w:t>
            </w:r>
            <w:r w:rsidRPr="00A4444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bidi="ar-DZ"/>
              </w:rPr>
              <w:t>B=</w:t>
            </w:r>
          </w:p>
          <w:p w:rsidR="00992C9D" w:rsidRPr="00D267DC" w:rsidRDefault="00D267DC" w:rsidP="009F491D">
            <w:pPr>
              <w:outlineLvl w:val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D267DC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DZ"/>
              </w:rPr>
              <w:t>D</w:t>
            </w:r>
            <w:proofErr w:type="gramStart"/>
            <w:r w:rsidRPr="00D267DC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DZ"/>
              </w:rPr>
              <w:t>=(</w:t>
            </w:r>
            <w:proofErr w:type="gramEnd"/>
            <w:r w:rsidRPr="00D267DC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DZ"/>
              </w:rPr>
              <w:t xml:space="preserve"> </w:t>
            </w:r>
            <w:r w:rsidR="009F491D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DZ"/>
              </w:rPr>
              <w:t>-</w:t>
            </w:r>
            <w:r w:rsidRPr="00D267DC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DZ"/>
              </w:rPr>
              <w:t>27) - (</w:t>
            </w:r>
            <w:r w:rsidR="009F491D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DZ"/>
              </w:rPr>
              <w:t>-</w:t>
            </w:r>
            <w:r w:rsidRPr="00D267DC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DZ"/>
              </w:rPr>
              <w:t xml:space="preserve">6) - ( </w:t>
            </w:r>
            <w:r w:rsidR="009F491D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DZ"/>
              </w:rPr>
              <w:t>-</w:t>
            </w:r>
            <w:r w:rsidRPr="00D267DC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DZ"/>
              </w:rPr>
              <w:t>71) - (</w:t>
            </w:r>
            <w:r w:rsidR="009F491D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DZ"/>
              </w:rPr>
              <w:t>+</w:t>
            </w:r>
            <w:r w:rsidRPr="00D267DC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DZ"/>
              </w:rPr>
              <w:t>75)</w:t>
            </w: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A44443" w:rsidRPr="00D267DC" w:rsidRDefault="00D267DC" w:rsidP="00D267DC">
            <w:pPr>
              <w:jc w:val="right"/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D267DC">
              <w:rPr>
                <w:rFonts w:ascii="Times New Roman" w:eastAsia="Times New Roman" w:hAnsi="Times New Roman" w:cs="Times New Roman" w:hint="cs"/>
                <w:sz w:val="32"/>
                <w:szCs w:val="32"/>
                <w:u w:val="single"/>
                <w:rtl/>
                <w:lang w:val="en-US" w:bidi="ar-DZ"/>
              </w:rPr>
              <w:t>التمرين</w:t>
            </w:r>
            <w:proofErr w:type="gramEnd"/>
            <w:r w:rsidRPr="00D267DC">
              <w:rPr>
                <w:rFonts w:ascii="Times New Roman" w:eastAsia="Times New Roman" w:hAnsi="Times New Roman" w:cs="Times New Roman" w:hint="cs"/>
                <w:sz w:val="32"/>
                <w:szCs w:val="32"/>
                <w:u w:val="single"/>
                <w:rtl/>
                <w:lang w:val="en-US" w:bidi="ar-DZ"/>
              </w:rPr>
              <w:t xml:space="preserve"> الثاني </w:t>
            </w:r>
          </w:p>
          <w:p w:rsidR="000862F7" w:rsidRPr="000862F7" w:rsidRDefault="000862F7" w:rsidP="000862F7">
            <w:pPr>
              <w:bidi/>
              <w:contextualSpacing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0862F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1/ علم في معلم متعامد و متجانس النقط التالية: </w:t>
            </w:r>
            <w:r w:rsidRPr="000862F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>A (1 ;1) B (-3 ;1) C(1 ;3)</w:t>
            </w:r>
          </w:p>
          <w:p w:rsidR="000862F7" w:rsidRPr="000862F7" w:rsidRDefault="000862F7" w:rsidP="000862F7">
            <w:pPr>
              <w:bidi/>
              <w:contextualSpacing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0862F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2/ </w:t>
            </w:r>
            <w:r w:rsidR="009F491D" w:rsidRPr="000862F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أنشئ</w:t>
            </w:r>
            <w:r w:rsidRPr="000862F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النقط</w:t>
            </w:r>
            <w:r w:rsidRPr="000862F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>A’ ; B’ , C’</w:t>
            </w:r>
            <w:r w:rsidRPr="000862F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نظائر كل من </w:t>
            </w:r>
            <w:r w:rsidRPr="000862F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>A ;B ;C</w:t>
            </w:r>
            <w:r w:rsidRPr="000862F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بالنسبة إلى مبدأ المعلم على الترتيب </w:t>
            </w:r>
          </w:p>
          <w:p w:rsidR="000862F7" w:rsidRPr="000862F7" w:rsidRDefault="000862F7" w:rsidP="000862F7">
            <w:pPr>
              <w:bidi/>
              <w:contextualSpacing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0862F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3/ ما هي احداثيا النقط  </w:t>
            </w:r>
            <w:r w:rsidRPr="000862F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>A’ ; B’ , C’</w:t>
            </w:r>
          </w:p>
          <w:p w:rsidR="000862F7" w:rsidRPr="000862F7" w:rsidRDefault="000862F7" w:rsidP="000862F7">
            <w:pPr>
              <w:bidi/>
              <w:contextualSpacing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0862F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4/ ما طبيعة المثلث </w:t>
            </w:r>
            <w:r w:rsidRPr="000862F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>A’B’C’</w:t>
            </w:r>
            <w:r w:rsidRPr="000862F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؟</w:t>
            </w:r>
          </w:p>
          <w:p w:rsidR="000862F7" w:rsidRPr="000862F7" w:rsidRDefault="000862F7" w:rsidP="000862F7">
            <w:pPr>
              <w:bidi/>
              <w:contextualSpacing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0862F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5</w:t>
            </w:r>
            <w:r w:rsidRPr="000862F7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/</w:t>
            </w:r>
            <w:r w:rsidRPr="000862F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قارن بين مساحتي المثلثين </w:t>
            </w:r>
            <w:r w:rsidRPr="000862F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>ABC</w:t>
            </w:r>
            <w:r w:rsidRPr="000862F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و </w:t>
            </w:r>
            <w:r w:rsidRPr="000862F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>A’B’C’</w:t>
            </w:r>
            <w:r w:rsidRPr="000862F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– برر </w:t>
            </w:r>
            <w:proofErr w:type="spellStart"/>
            <w:r w:rsidRPr="000862F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اجابتك</w:t>
            </w:r>
            <w:proofErr w:type="spellEnd"/>
          </w:p>
          <w:p w:rsidR="00992C9D" w:rsidRPr="007F26CC" w:rsidRDefault="00992C9D" w:rsidP="00570CEF">
            <w:pPr>
              <w:jc w:val="right"/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</w:pPr>
          </w:p>
        </w:tc>
      </w:tr>
    </w:tbl>
    <w:p w:rsidR="00992C9D" w:rsidRPr="00A44443" w:rsidRDefault="00534F06" w:rsidP="00534F06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lang w:bidi="ar-DZ"/>
        </w:rPr>
      </w:pPr>
      <w:r w:rsidRPr="00A44443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الوضعية الإدماجية</w:t>
      </w:r>
    </w:p>
    <w:p w:rsidR="00F404D8" w:rsidRPr="007F26CC" w:rsidRDefault="008020A0" w:rsidP="008020A0">
      <w:pPr>
        <w:jc w:val="right"/>
        <w:rPr>
          <w:rFonts w:asciiTheme="majorBidi" w:hAnsiTheme="majorBidi" w:cstheme="majorBidi"/>
          <w:sz w:val="28"/>
          <w:szCs w:val="28"/>
          <w:lang w:bidi="ar-DZ"/>
        </w:rPr>
      </w:pPr>
      <w:r w:rsidRPr="007F26CC">
        <w:rPr>
          <w:rFonts w:asciiTheme="majorBidi" w:hAnsiTheme="majorBidi" w:cstheme="majorBidi"/>
          <w:sz w:val="28"/>
          <w:szCs w:val="28"/>
          <w:rtl/>
          <w:lang w:bidi="ar-DZ"/>
        </w:rPr>
        <w:t xml:space="preserve">_ </w:t>
      </w:r>
      <w:r w:rsidR="00262DC5" w:rsidRPr="007F26C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7F26CC">
        <w:rPr>
          <w:rFonts w:asciiTheme="majorBidi" w:hAnsiTheme="majorBidi" w:cstheme="majorBidi"/>
          <w:sz w:val="28"/>
          <w:szCs w:val="28"/>
          <w:rtl/>
          <w:lang w:bidi="ar-DZ"/>
        </w:rPr>
        <w:t xml:space="preserve">يعتبر </w:t>
      </w:r>
      <w:r w:rsidRPr="007F26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الغلاف الجوي </w:t>
      </w:r>
      <w:r w:rsidRPr="007F26CC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الجسم الواقي للحياة على سطح الأرض من كل أخطار الفضاء الخارجي,حيث يمنع وصول الحرارة </w:t>
      </w:r>
      <w:proofErr w:type="spellStart"/>
      <w:r w:rsidRPr="007F26CC">
        <w:rPr>
          <w:rFonts w:asciiTheme="majorBidi" w:hAnsiTheme="majorBidi" w:cstheme="majorBidi"/>
          <w:sz w:val="28"/>
          <w:szCs w:val="28"/>
          <w:rtl/>
          <w:lang w:bidi="ar-DZ"/>
        </w:rPr>
        <w:t>الفوق</w:t>
      </w:r>
      <w:proofErr w:type="spellEnd"/>
      <w:r w:rsidRPr="007F26C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بنفسجية المحرقة والنيازك والشهب المدمرة.</w:t>
      </w:r>
    </w:p>
    <w:p w:rsidR="00D44C36" w:rsidRPr="007F26CC" w:rsidRDefault="00D44C36" w:rsidP="008020A0">
      <w:pPr>
        <w:jc w:val="right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proofErr w:type="gramStart"/>
      <w:r w:rsidRPr="007F26CC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الجزء</w:t>
      </w:r>
      <w:proofErr w:type="gramEnd"/>
      <w:r w:rsidRPr="007F26CC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الأول: </w:t>
      </w:r>
    </w:p>
    <w:p w:rsidR="008020A0" w:rsidRPr="007F26CC" w:rsidRDefault="008020A0" w:rsidP="00D44C36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7F26CC">
        <w:rPr>
          <w:rFonts w:asciiTheme="majorBidi" w:hAnsiTheme="majorBidi" w:cstheme="majorBidi"/>
          <w:sz w:val="28"/>
          <w:szCs w:val="28"/>
          <w:rtl/>
          <w:lang w:bidi="ar-DZ"/>
        </w:rPr>
        <w:t>_</w:t>
      </w:r>
      <w:r w:rsidR="00262DC5" w:rsidRPr="007F26C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proofErr w:type="gramStart"/>
      <w:r w:rsidR="00D44C36" w:rsidRPr="007F26CC">
        <w:rPr>
          <w:rFonts w:asciiTheme="majorBidi" w:hAnsiTheme="majorBidi" w:cstheme="majorBidi"/>
          <w:sz w:val="28"/>
          <w:szCs w:val="28"/>
          <w:rtl/>
          <w:lang w:bidi="ar-DZ"/>
        </w:rPr>
        <w:t xml:space="preserve">ينقسم </w:t>
      </w:r>
      <w:r w:rsidRPr="007F26C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الغلاف</w:t>
      </w:r>
      <w:proofErr w:type="gramEnd"/>
      <w:r w:rsidRPr="007F26C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الجوي تبعا للتغيرات الحادثة في الضغط الجوي ودرجات الحرارة </w:t>
      </w:r>
      <w:r w:rsidR="001E6A73" w:rsidRPr="007F26CC">
        <w:rPr>
          <w:rFonts w:asciiTheme="majorBidi" w:hAnsiTheme="majorBidi" w:cstheme="majorBidi"/>
          <w:sz w:val="28"/>
          <w:szCs w:val="28"/>
          <w:rtl/>
          <w:lang w:bidi="ar-DZ"/>
        </w:rPr>
        <w:t>إلى</w:t>
      </w:r>
      <w:r w:rsidRPr="007F26C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عدة طبقات هي </w:t>
      </w:r>
      <w:r w:rsidR="005E17ED" w:rsidRPr="007F26CC">
        <w:rPr>
          <w:rFonts w:asciiTheme="majorBidi" w:hAnsiTheme="majorBidi" w:cstheme="majorBidi"/>
          <w:sz w:val="28"/>
          <w:szCs w:val="28"/>
          <w:rtl/>
          <w:lang w:bidi="ar-DZ"/>
        </w:rPr>
        <w:t>ابتداء</w:t>
      </w:r>
      <w:r w:rsidRPr="007F26C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من سطح </w:t>
      </w:r>
      <w:r w:rsidR="00262DC5" w:rsidRPr="007F26CC">
        <w:rPr>
          <w:rFonts w:asciiTheme="majorBidi" w:hAnsiTheme="majorBidi" w:cstheme="majorBidi"/>
          <w:sz w:val="28"/>
          <w:szCs w:val="28"/>
          <w:rtl/>
          <w:lang w:bidi="ar-DZ"/>
        </w:rPr>
        <w:t>الأرض:</w:t>
      </w:r>
    </w:p>
    <w:p w:rsidR="008020A0" w:rsidRDefault="00D034A2" w:rsidP="008020A0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7F26CC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4135755</wp:posOffset>
            </wp:positionH>
            <wp:positionV relativeFrom="paragraph">
              <wp:posOffset>328295</wp:posOffset>
            </wp:positionV>
            <wp:extent cx="2847975" cy="2314575"/>
            <wp:effectExtent l="19050" t="0" r="9525" b="0"/>
            <wp:wrapNone/>
            <wp:docPr id="2" name="Image 1" descr="C:\Users\u\Desktop\DOC deja imprm\2eme\Nouveau dossier (2)\المقطع الخامس الحساب الحرفي\earth-s-atmosphere-layers-226038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\Desktop\DOC deja imprm\2eme\Nouveau dossier (2)\المقطع الخامس الحساب الحرفي\earth-s-atmosphere-layers-2260383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20A0" w:rsidRPr="007F26CC">
        <w:rPr>
          <w:rFonts w:asciiTheme="majorBidi" w:hAnsiTheme="majorBidi" w:cstheme="majorBidi"/>
          <w:sz w:val="28"/>
          <w:szCs w:val="28"/>
          <w:rtl/>
          <w:lang w:bidi="ar-DZ"/>
        </w:rPr>
        <w:t>_طبقة</w:t>
      </w:r>
      <w:r w:rsidR="00606A79" w:rsidRPr="007F26C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proofErr w:type="spellStart"/>
      <w:r w:rsidR="00BE1622" w:rsidRPr="007F26CC">
        <w:rPr>
          <w:rFonts w:asciiTheme="majorBidi" w:hAnsiTheme="majorBidi" w:cstheme="majorBidi"/>
          <w:sz w:val="28"/>
          <w:szCs w:val="28"/>
          <w:rtl/>
          <w:lang w:bidi="ar-DZ"/>
        </w:rPr>
        <w:t>التروبوسفير</w:t>
      </w:r>
      <w:proofErr w:type="spellEnd"/>
      <w:r w:rsidR="00BE1622" w:rsidRPr="007F26C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8020A0" w:rsidRPr="007F26C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_طبقة </w:t>
      </w:r>
      <w:proofErr w:type="spellStart"/>
      <w:r w:rsidR="00BE1622" w:rsidRPr="007F26CC">
        <w:rPr>
          <w:rFonts w:asciiTheme="majorBidi" w:hAnsiTheme="majorBidi" w:cstheme="majorBidi"/>
          <w:sz w:val="28"/>
          <w:szCs w:val="28"/>
          <w:rtl/>
          <w:lang w:bidi="ar-DZ"/>
        </w:rPr>
        <w:t>الستراتوسفير</w:t>
      </w:r>
      <w:proofErr w:type="spellEnd"/>
      <w:r w:rsidR="00BE1622" w:rsidRPr="007F26C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8020A0" w:rsidRPr="007F26C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_طبقة</w:t>
      </w:r>
      <w:r w:rsidR="00BE1622" w:rsidRPr="007F26C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الميزوسفير </w:t>
      </w:r>
      <w:r w:rsidR="008020A0" w:rsidRPr="007F26C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_ طبقة </w:t>
      </w:r>
      <w:r w:rsidR="00BE1622" w:rsidRPr="007F26CC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الثرموسفير </w:t>
      </w:r>
    </w:p>
    <w:p w:rsidR="007F26CC" w:rsidRPr="007F26CC" w:rsidRDefault="007F26CC" w:rsidP="008020A0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275608" w:rsidRPr="007F26CC" w:rsidRDefault="00992861" w:rsidP="008020A0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56.4pt;margin-top:26.3pt;width:167.25pt;height:0;z-index:251666432" o:connectortype="straight"/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59" type="#_x0000_t32" style="position:absolute;left:0;text-align:left;margin-left:234.9pt;margin-top:26.3pt;width:11.35pt;height:.05pt;z-index:251674624" o:connectortype="straight" strokecolor="black [3200]" strokeweight="2.5pt">
            <v:shadow color="#868686"/>
          </v:shape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group id="Group 18" o:spid="_x0000_s1042" style="position:absolute;left:0;text-align:left;margin-left:137.55pt;margin-top:97.4pt;width:208.15pt;height:17pt;rotation:-90;z-index:251673600" coordorigin=",-170" coordsize="8674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">
            <o:lock v:ext="edit" aspectratio="t"/>
            <v:line id="Line 2" o:spid="_x0000_s1043" style="position:absolute;visibility:visible" from="0,0" to="867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MUeMIAAADaAAAADwAAAGRycy9kb3ducmV2LnhtbESPQYvCMBSE74L/ITxhb5rawyrVWESo&#10;6B4W1F3E26N5tsXmpTSxdv/9RhA8DjPzDbNMe1OLjlpXWVYwnUQgiHOrKy4U/Jyy8RyE88gaa8uk&#10;4I8cpKvhYImJtg8+UHf0hQgQdgkqKL1vEildXpJBN7ENcfCutjXog2wLqVt8BLipZRxFn9JgxWGh&#10;xIY2JeW3490oyDvXmVl83suMTtv+8m1/vwqr1MeoXy9AeOr9O/xq77SCGJ5Xwg2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oMUeMIAAADaAAAADwAAAAAAAAAAAAAA&#10;AAChAgAAZHJzL2Rvd25yZXYueG1sUEsFBgAAAAAEAAQA+QAAAJADAAAAAA==&#10;" strokeweight="1pt">
              <v:stroke endarrow="block"/>
              <o:lock v:ext="edit" aspectratio="t"/>
            </v:line>
            <v:line id="Line 3" o:spid="_x0000_s1044" style="position:absolute;visibility:visible" from="283,-85" to="283,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/i8IAAADaAAAADwAAAGRycy9kb3ducmV2LnhtbESP3WoCMRSE7wu+QziCdzWrhVJXo4ha&#10;UHpR/HmA4+a4Wd2cLEnUrU9vCoVeDjPzDTOZtbYWN/Khcqxg0M9AEBdOV1wqOOw/Xz9AhIissXZM&#10;Cn4owGzaeZlgrt2dt3TbxVIkCIccFZgYm1zKUBiyGPquIU7eyXmLMUlfSu3xnuC2lsMse5cWK04L&#10;BhtaGCouu6tVsPHHr8vgURp55I1f1d/LUbBnpXrddj4GEamN/+G/9loreIPfK+kG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mo/i8IAAADaAAAADwAAAAAAAAAAAAAA&#10;AAChAgAAZHJzL2Rvd25yZXYueG1sUEsFBgAAAAAEAAQA+QAAAJADAAAAAA==&#10;" strokeweight="1pt">
              <o:lock v:ext="edit" aspectratio="t"/>
            </v:line>
            <v:line id="Line 4" o:spid="_x0000_s1045" style="position:absolute;visibility:visible" from="850,-85" to="850,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On/8IAAADaAAAADwAAAGRycy9kb3ducmV2LnhtbESP3WoCMRSE7wu+QziCdzWrlFJXo4ha&#10;UHpR/HmA4+a4Wd2cLEnUrU9vCoVeDjPzDTOZtbYWN/Khcqxg0M9AEBdOV1wqOOw/Xz9AhIissXZM&#10;Cn4owGzaeZlgrt2dt3TbxVIkCIccFZgYm1zKUBiyGPquIU7eyXmLMUlfSu3xnuC2lsMse5cWK04L&#10;BhtaGCouu6tVsPHHr8vgURp55I1f1d/LUbBnpXrddj4GEamN/+G/9loreIPfK+kG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YOn/8IAAADaAAAADwAAAAAAAAAAAAAA&#10;AAChAgAAZHJzL2Rvd25yZXYueG1sUEsFBgAAAAAEAAQA+QAAAJADAAAAAA==&#10;" strokeweight="1pt">
              <o:lock v:ext="edit" aspectratio="t"/>
            </v:line>
            <v:line id="Line 5" o:spid="_x0000_s1046" style="position:absolute;visibility:visible" from="1417,-85" to="1417,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8CZMIAAADaAAAADwAAAGRycy9kb3ducmV2LnhtbESP3WoCMRSE7wu+QziCdzWr0FJXo4ha&#10;UHpR/HmA4+a4Wd2cLEnUrU9vCoVeDjPzDTOZtbYWN/Khcqxg0M9AEBdOV1wqOOw/Xz9AhIissXZM&#10;Cn4owGzaeZlgrt2dt3TbxVIkCIccFZgYm1zKUBiyGPquIU7eyXmLMUlfSu3xnuC2lsMse5cWK04L&#10;BhtaGCouu6tVsPHHr8vgURp55I1f1d/LUbBnpXrddj4GEamN/+G/9loreIPfK+kG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s8CZMIAAADaAAAADwAAAAAAAAAAAAAA&#10;AAChAgAAZHJzL2Rvd25yZXYueG1sUEsFBgAAAAAEAAQA+QAAAJADAAAAAA==&#10;" strokeweight="1pt">
              <o:lock v:ext="edit" aspectratio="t"/>
            </v:line>
            <v:line id="Line 6" o:spid="_x0000_s1047" style="position:absolute;visibility:visible" from="1984,-85" to="1984,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2cE8IAAADaAAAADwAAAGRycy9kb3ducmV2LnhtbESPQWsCMRSE7wX/Q3gFb92sHsRujSJV&#10;QfEgVX/Ac/O6Wd28LEnUbX+9KRQ8DjPzDTOZdbYRN/KhdqxgkOUgiEuna64UHA+rtzGIEJE1No5J&#10;wQ8FmE17LxMstLvzF932sRIJwqFABSbGtpAylIYshsy1xMn7dt5iTNJXUnu8J7ht5DDPR9JizWnB&#10;YEufhsrL/moVbPxpexn8VkaeeOOXzW7xHuxZqf5rN/8AEamLz/B/e60VjODvSroBcv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2cE8IAAADaAAAADwAAAAAAAAAAAAAA&#10;AAChAgAAZHJzL2Rvd25yZXYueG1sUEsFBgAAAAAEAAQA+QAAAJADAAAAAA==&#10;" strokeweight="1pt">
              <o:lock v:ext="edit" aspectratio="t"/>
            </v:line>
            <v:line id="Line 7" o:spid="_x0000_s1048" style="position:absolute;visibility:visible" from="2551,-85" to="2551,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E5iMMAAADaAAAADwAAAGRycy9kb3ducmV2LnhtbESP3WoCMRSE7wu+QziCdzWrF21djSJq&#10;QelF8ecBjpvjZnVzsiRRtz69KRR6OczMN8xk1tpa3MiHyrGCQT8DQVw4XXGp4LD/fP0AESKyxtox&#10;KfihALNp52WCuXZ33tJtF0uRIBxyVGBibHIpQ2HIYui7hjh5J+ctxiR9KbXHe4LbWg6z7E1arDgt&#10;GGxoYai47K5WwcYfvy6DR2nkkTd+VX8vR8Gelep12/kYRKQ2/of/2mut4B1+r6QbIK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OYjDAAAA2gAAAA8AAAAAAAAAAAAA&#10;AAAAoQIAAGRycy9kb3ducmV2LnhtbFBLBQYAAAAABAAEAPkAAACRAwAAAAA=&#10;" strokeweight="1pt">
              <o:lock v:ext="edit" aspectratio="t"/>
            </v:line>
            <v:line id="Line 8" o:spid="_x0000_s1049" style="position:absolute;visibility:visible" from="3118,-85" to="3118,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6t+r8AAADaAAAADwAAAGRycy9kb3ducmV2LnhtbERPy4rCMBTdC/5DuII7TXUhYzXKMCoo&#10;sxh8fMC1udN0bG5KErX69ZOF4PJw3vNla2txIx8qxwpGwwwEceF0xaWC03Ez+AARIrLG2jEpeFCA&#10;5aLbmWOu3Z33dDvEUqQQDjkqMDE2uZShMGQxDF1DnLhf5y3GBH0ptcd7Cre1HGfZRFqsODUYbOjL&#10;UHE5XK2CnT9/X0bP0sgz7/y6/llNg/1Tqt9rP2cgIrXxLX65t1pB2pqupBsgF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M6t+r8AAADaAAAADwAAAAAAAAAAAAAAAACh&#10;AgAAZHJzL2Rvd25yZXYueG1sUEsFBgAAAAAEAAQA+QAAAI0DAAAAAA==&#10;" strokeweight="1pt">
              <o:lock v:ext="edit" aspectratio="t"/>
            </v:line>
            <v:line id="Line 9" o:spid="_x0000_s1050" style="position:absolute;visibility:visible" from="3685,-85" to="3685,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IIYcMAAADaAAAADwAAAGRycy9kb3ducmV2LnhtbESPwW7CMBBE75X4B2sr9dY4cEAlxYlQ&#10;AQnUQ1XgA5Z4GwfidWQbSPv1daVKHEcz80YzrwbbiSv50DpWMM5yEMS10y03Cg779fMLiBCRNXaO&#10;ScE3BajK0cMcC+1u/EnXXWxEgnAoUIGJsS+kDLUhiyFzPXHyvpy3GJP0jdQebwluOznJ86m02HJa&#10;MNjTm6H6vLtYBVt/fD+Pfxojj7z1q+5jOQv2pNTT47B4BRFpiPfwf3ujFczg70q6AbL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+CCGHDAAAA2gAAAA8AAAAAAAAAAAAA&#10;AAAAoQIAAGRycy9kb3ducmV2LnhtbFBLBQYAAAAABAAEAPkAAACRAwAAAAA=&#10;" strokeweight="1pt">
              <o:lock v:ext="edit" aspectratio="t"/>
            </v:line>
            <v:line id="Line 10" o:spid="_x0000_s1051" style="position:absolute;visibility:visible" from="4252,-170" to="4252,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>
              <o:lock v:ext="edit" aspectratio="t"/>
            </v:line>
            <v:line id="Line 11" o:spid="_x0000_s1052" style="position:absolute;visibility:visible" from="4819,-85" to="4819,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>
              <o:lock v:ext="edit" aspectratio="t"/>
            </v:line>
            <v:line id="Line 12" o:spid="_x0000_s1053" style="position:absolute;visibility:visible" from="5386,-85" to="5386,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>
              <o:lock v:ext="edit" aspectratio="t"/>
            </v:line>
            <v:line id="Line 13" o:spid="_x0000_s1054" style="position:absolute;visibility:visible" from="5953,-85" to="5953,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>
              <o:lock v:ext="edit" aspectratio="t"/>
            </v:line>
            <v:line id="Line 14" o:spid="_x0000_s1055" style="position:absolute;visibility:visible" from="6520,-85" to="6520,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>
              <o:lock v:ext="edit" aspectratio="t"/>
            </v:line>
            <v:line id="Line 15" o:spid="_x0000_s1056" style="position:absolute;visibility:visible" from="7087,-85" to="7087,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>
              <o:lock v:ext="edit" aspectratio="t"/>
            </v:line>
            <v:line id="Line 16" o:spid="_x0000_s1057" style="position:absolute;visibility:visible" from="7654,-85" to="7654,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vbp8EAAADb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kj+PslHSC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+9unwQAAANsAAAAPAAAAAAAAAAAAAAAA&#10;AKECAABkcnMvZG93bnJldi54bWxQSwUGAAAAAAQABAD5AAAAjwMAAAAA&#10;" strokeweight="1pt">
              <o:lock v:ext="edit" aspectratio="t"/>
            </v:line>
            <v:line id="Line 17" o:spid="_x0000_s1058" style="position:absolute;visibility:visible" from="8220,-85" to="8220,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>
              <o:lock v:ext="edit" aspectratio="t"/>
            </v:line>
          </v:group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left:0;text-align:left;margin-left:-20.1pt;margin-top:18.45pt;width:90pt;height:27.15pt;z-index:251681792" filled="f" stroked="f">
            <v:textbox>
              <w:txbxContent>
                <w:p w:rsidR="00D80CF6" w:rsidRPr="008A4CD7" w:rsidRDefault="00D80CF6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8A4CD7">
                    <w:rPr>
                      <w:rFonts w:ascii="Arial" w:hAnsi="Arial" w:cs="Arial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طبقة</w:t>
                  </w:r>
                  <w:r w:rsidRPr="008A4CD7">
                    <w:rPr>
                      <w:rFonts w:ascii="Arial" w:hAnsi="Arial" w:cs="Arial"/>
                      <w:b/>
                      <w:bCs/>
                      <w:rtl/>
                      <w:lang w:bidi="ar-DZ"/>
                    </w:rPr>
                    <w:t xml:space="preserve"> </w:t>
                  </w:r>
                  <w:proofErr w:type="spellStart"/>
                  <w:r w:rsidRPr="008A4CD7">
                    <w:rPr>
                      <w:rFonts w:ascii="Arial" w:hAnsi="Arial" w:cs="Arial"/>
                      <w:b/>
                      <w:bCs/>
                      <w:rtl/>
                      <w:lang w:bidi="ar-DZ"/>
                    </w:rPr>
                    <w:t>الثرموسفير</w:t>
                  </w:r>
                  <w:proofErr w:type="spellEnd"/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65" type="#_x0000_t202" style="position:absolute;left:0;text-align:left;margin-left:245.9pt;margin-top:18.45pt;width:32.75pt;height:20.25pt;z-index:251680768" filled="f" stroked="f">
            <v:textbox>
              <w:txbxContent>
                <w:p w:rsidR="00D80CF6" w:rsidRDefault="00D80CF6" w:rsidP="0088692F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+150</m:t>
                      </m:r>
                    </m:oMath>
                  </m:oMathPara>
                </w:p>
              </w:txbxContent>
            </v:textbox>
          </v:shape>
        </w:pict>
      </w:r>
    </w:p>
    <w:p w:rsidR="003A0120" w:rsidRPr="007F26CC" w:rsidRDefault="00992861" w:rsidP="008020A0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61" type="#_x0000_t32" style="position:absolute;left:0;text-align:left;margin-left:234.55pt;margin-top:21.3pt;width:11.35pt;height:0;z-index:251676672" o:connectortype="straight" strokecolor="black [3200]" strokeweight="2.5pt">
            <v:shadow color="#868686"/>
          </v:shape>
        </w:pict>
      </w:r>
    </w:p>
    <w:p w:rsidR="003A0120" w:rsidRPr="007F26CC" w:rsidRDefault="00992861" w:rsidP="00D80CF6">
      <w:pPr>
        <w:tabs>
          <w:tab w:val="left" w:pos="810"/>
          <w:tab w:val="right" w:pos="10772"/>
        </w:tabs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67" type="#_x0000_t202" style="position:absolute;margin-left:-23.85pt;margin-top:2.75pt;width:90pt;height:27.15pt;z-index:251682816" filled="f" stroked="f">
            <v:textbox>
              <w:txbxContent>
                <w:p w:rsidR="00D80CF6" w:rsidRPr="008A4CD7" w:rsidRDefault="00D80CF6" w:rsidP="00D80CF6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8A4CD7">
                    <w:rPr>
                      <w:rFonts w:ascii="Arial" w:hAnsi="Arial" w:cs="Arial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طبقة</w:t>
                  </w:r>
                  <w:r w:rsidRPr="008A4CD7">
                    <w:rPr>
                      <w:rFonts w:ascii="Arial" w:hAnsi="Arial" w:cs="Arial"/>
                      <w:b/>
                      <w:bCs/>
                      <w:rtl/>
                      <w:lang w:bidi="ar-DZ"/>
                    </w:rPr>
                    <w:t xml:space="preserve"> </w:t>
                  </w:r>
                  <w:proofErr w:type="spellStart"/>
                  <w:r w:rsidRPr="008A4CD7">
                    <w:rPr>
                      <w:rFonts w:ascii="Arial" w:hAnsi="Arial" w:cs="Arial" w:hint="cs"/>
                      <w:b/>
                      <w:bCs/>
                      <w:rtl/>
                      <w:lang w:bidi="ar-DZ"/>
                    </w:rPr>
                    <w:t>الميزوسفير</w:t>
                  </w:r>
                  <w:proofErr w:type="spellEnd"/>
                  <w:r w:rsidRPr="008A4CD7">
                    <w:rPr>
                      <w:rFonts w:ascii="Arial" w:hAnsi="Arial" w:cs="Arial" w:hint="cs"/>
                      <w:b/>
                      <w:bCs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36" type="#_x0000_t32" style="position:absolute;margin-left:52.65pt;margin-top:15.25pt;width:167.25pt;height:0;z-index:251667456" o:connectortype="straight"/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64" type="#_x0000_t202" style="position:absolute;margin-left:245.9pt;margin-top:1.65pt;width:32.75pt;height:20.25pt;z-index:251679744" filled="f" stroked="f">
            <v:textbox style="mso-next-textbox:#_x0000_s1064">
              <w:txbxContent>
                <w:p w:rsidR="00D80CF6" w:rsidRDefault="00D80CF6" w:rsidP="00D80CF6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+50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63" type="#_x0000_t202" style="position:absolute;margin-left:250.15pt;margin-top:29.9pt;width:32.75pt;height:27.2pt;z-index:251678720" filled="f" stroked="f">
            <v:textbox>
              <w:txbxContent>
                <w:p w:rsidR="00D80CF6" w:rsidRPr="00D80CF6" w:rsidRDefault="00D80CF6" w:rsidP="00D80CF6">
                  <w:pPr>
                    <w:rPr>
                      <w:sz w:val="28"/>
                      <w:szCs w:val="28"/>
                      <w:lang w:bidi="ar-DZ"/>
                    </w:rPr>
                  </w:pPr>
                  <w:r w:rsidRPr="00D80CF6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0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60" type="#_x0000_t32" style="position:absolute;margin-left:234.9pt;margin-top:15.25pt;width:11.35pt;height:0;z-index:251675648" o:connectortype="straight" strokecolor="black [3200]" strokeweight="2.5pt">
            <v:shadow color="#868686"/>
          </v:shape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40" type="#_x0000_t66" style="position:absolute;margin-left:305.15pt;margin-top:15.25pt;width:43.5pt;height:20.25pt;z-index:251670528" fillcolor="white [3201]" strokecolor="black [3200]" strokeweight="2.5pt">
            <v:shadow color="#868686"/>
          </v:shape>
        </w:pict>
      </w:r>
      <w:r w:rsidR="00D80CF6" w:rsidRPr="007F26CC">
        <w:rPr>
          <w:rFonts w:asciiTheme="majorBidi" w:hAnsiTheme="majorBidi" w:cstheme="majorBidi"/>
          <w:sz w:val="28"/>
          <w:szCs w:val="28"/>
          <w:lang w:bidi="ar-DZ"/>
        </w:rPr>
        <w:tab/>
      </w:r>
      <w:r w:rsidR="00D80CF6" w:rsidRPr="007F26CC">
        <w:rPr>
          <w:rFonts w:asciiTheme="majorBidi" w:hAnsiTheme="majorBidi" w:cstheme="majorBidi"/>
          <w:sz w:val="28"/>
          <w:szCs w:val="28"/>
          <w:lang w:bidi="ar-DZ"/>
        </w:rPr>
        <w:tab/>
      </w:r>
    </w:p>
    <w:p w:rsidR="00275608" w:rsidRPr="007F26CC" w:rsidRDefault="00992861" w:rsidP="008020A0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69" type="#_x0000_t202" style="position:absolute;left:0;text-align:left;margin-left:-23.85pt;margin-top:30.45pt;width:90pt;height:27.15pt;z-index:251684864" filled="f" stroked="f">
            <v:textbox>
              <w:txbxContent>
                <w:p w:rsidR="00AD3E0A" w:rsidRPr="008A4CD7" w:rsidRDefault="00AD3E0A" w:rsidP="00AD3E0A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8A4CD7">
                    <w:rPr>
                      <w:rFonts w:ascii="Arial" w:hAnsi="Arial" w:cs="Arial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طبقة</w:t>
                  </w:r>
                  <w:r w:rsidRPr="008A4CD7">
                    <w:rPr>
                      <w:rFonts w:ascii="Arial" w:hAnsi="Arial" w:cs="Arial"/>
                      <w:b/>
                      <w:bCs/>
                      <w:rtl/>
                      <w:lang w:bidi="ar-DZ"/>
                    </w:rPr>
                    <w:t xml:space="preserve"> </w:t>
                  </w:r>
                  <w:proofErr w:type="spellStart"/>
                  <w:r w:rsidRPr="008A4CD7">
                    <w:rPr>
                      <w:rFonts w:ascii="Arial" w:hAnsi="Arial" w:cs="Arial"/>
                      <w:b/>
                      <w:bCs/>
                      <w:rtl/>
                      <w:lang w:bidi="ar-DZ"/>
                    </w:rPr>
                    <w:t>ال</w:t>
                  </w:r>
                  <w:r w:rsidRPr="008A4CD7">
                    <w:rPr>
                      <w:rFonts w:ascii="Arial" w:hAnsi="Arial" w:cs="Arial" w:hint="cs"/>
                      <w:b/>
                      <w:bCs/>
                      <w:rtl/>
                      <w:lang w:bidi="ar-DZ"/>
                    </w:rPr>
                    <w:t>تروبو</w:t>
                  </w:r>
                  <w:r w:rsidRPr="008A4CD7">
                    <w:rPr>
                      <w:rFonts w:ascii="Arial" w:hAnsi="Arial" w:cs="Arial"/>
                      <w:b/>
                      <w:bCs/>
                      <w:rtl/>
                      <w:lang w:bidi="ar-DZ"/>
                    </w:rPr>
                    <w:t>سفير</w:t>
                  </w:r>
                  <w:proofErr w:type="spellEnd"/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62" type="#_x0000_t202" style="position:absolute;left:0;text-align:left;margin-left:245.9pt;margin-top:30.45pt;width:32.75pt;height:20.25pt;z-index:251677696" filled="f" stroked="f">
            <v:textbox>
              <w:txbxContent>
                <w:p w:rsidR="00D80CF6" w:rsidRDefault="00D80CF6" w:rsidP="00D80CF6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-50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37" type="#_x0000_t32" style="position:absolute;left:0;text-align:left;margin-left:56.4pt;margin-top:11.3pt;width:167.25pt;height:0;z-index:251668480" o:connectortype="straight"/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68" type="#_x0000_t202" style="position:absolute;left:0;text-align:left;margin-left:-23.85pt;margin-top:3.3pt;width:90pt;height:27.15pt;z-index:251683840" filled="f" stroked="f">
            <v:textbox>
              <w:txbxContent>
                <w:p w:rsidR="00D80CF6" w:rsidRPr="008A4CD7" w:rsidRDefault="00D80CF6" w:rsidP="00AD3E0A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8A4CD7">
                    <w:rPr>
                      <w:rFonts w:ascii="Arial" w:hAnsi="Arial" w:cs="Arial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طبقة</w:t>
                  </w:r>
                  <w:r w:rsidRPr="008A4CD7">
                    <w:rPr>
                      <w:rFonts w:ascii="Arial" w:hAnsi="Arial" w:cs="Arial"/>
                      <w:b/>
                      <w:bCs/>
                      <w:rtl/>
                      <w:lang w:bidi="ar-DZ"/>
                    </w:rPr>
                    <w:t xml:space="preserve"> </w:t>
                  </w:r>
                  <w:proofErr w:type="spellStart"/>
                  <w:r w:rsidR="00AD3E0A" w:rsidRPr="008A4CD7">
                    <w:rPr>
                      <w:rFonts w:ascii="Arial" w:hAnsi="Arial" w:cs="Arial" w:hint="cs"/>
                      <w:b/>
                      <w:bCs/>
                      <w:rtl/>
                      <w:lang w:bidi="ar-DZ"/>
                    </w:rPr>
                    <w:t>الستراتوسفير</w:t>
                  </w:r>
                  <w:proofErr w:type="spellEnd"/>
                </w:p>
              </w:txbxContent>
            </v:textbox>
          </v:shape>
        </w:pict>
      </w:r>
    </w:p>
    <w:p w:rsidR="00D034A2" w:rsidRPr="007F26CC" w:rsidRDefault="00992861" w:rsidP="00AD3E0A">
      <w:pPr>
        <w:tabs>
          <w:tab w:val="left" w:pos="750"/>
          <w:tab w:val="left" w:pos="1170"/>
        </w:tabs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39" type="#_x0000_t32" style="position:absolute;margin-left:56.4pt;margin-top:6.35pt;width:167.25pt;height:0;z-index:251669504" o:connectortype="straight"/>
        </w:pict>
      </w:r>
      <w:r w:rsidR="00275608" w:rsidRPr="007F26CC">
        <w:rPr>
          <w:rFonts w:asciiTheme="majorBidi" w:hAnsiTheme="majorBidi" w:cstheme="majorBidi"/>
          <w:sz w:val="28"/>
          <w:szCs w:val="28"/>
          <w:lang w:bidi="ar-DZ"/>
        </w:rPr>
        <w:tab/>
      </w:r>
      <w:r w:rsidR="00AD3E0A" w:rsidRPr="007F26CC">
        <w:rPr>
          <w:rFonts w:asciiTheme="majorBidi" w:hAnsiTheme="majorBidi" w:cstheme="majorBidi"/>
          <w:sz w:val="28"/>
          <w:szCs w:val="28"/>
          <w:lang w:bidi="ar-DZ"/>
        </w:rPr>
        <w:tab/>
      </w:r>
    </w:p>
    <w:p w:rsidR="00D034A2" w:rsidRPr="007F26CC" w:rsidRDefault="00D034A2" w:rsidP="00D034A2">
      <w:pPr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1C4D1F" w:rsidRPr="007F26CC" w:rsidRDefault="00D034A2" w:rsidP="00D034A2">
      <w:pPr>
        <w:ind w:left="7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7F26CC">
        <w:rPr>
          <w:rFonts w:asciiTheme="majorBidi" w:hAnsiTheme="majorBidi" w:cstheme="majorBidi"/>
          <w:sz w:val="28"/>
          <w:szCs w:val="28"/>
          <w:rtl/>
          <w:lang w:bidi="ar-DZ"/>
        </w:rPr>
        <w:t xml:space="preserve">بعد ملاحظتك للشكل احسب البعد </w:t>
      </w:r>
      <w:proofErr w:type="gramStart"/>
      <w:r w:rsidRPr="007F26CC">
        <w:rPr>
          <w:rFonts w:asciiTheme="majorBidi" w:hAnsiTheme="majorBidi" w:cstheme="majorBidi"/>
          <w:sz w:val="28"/>
          <w:szCs w:val="28"/>
          <w:rtl/>
          <w:lang w:bidi="ar-DZ"/>
        </w:rPr>
        <w:t>بين</w:t>
      </w:r>
      <w:proofErr w:type="gramEnd"/>
      <w:r w:rsidR="001C4D1F" w:rsidRPr="007F26CC">
        <w:rPr>
          <w:rFonts w:asciiTheme="majorBidi" w:hAnsiTheme="majorBidi" w:cstheme="majorBidi"/>
          <w:sz w:val="28"/>
          <w:szCs w:val="28"/>
          <w:rtl/>
          <w:lang w:bidi="ar-DZ"/>
        </w:rPr>
        <w:t>:</w:t>
      </w:r>
    </w:p>
    <w:p w:rsidR="001C4D1F" w:rsidRPr="007F26CC" w:rsidRDefault="0088692F" w:rsidP="001C4D1F">
      <w:pPr>
        <w:ind w:left="720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7F26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1C4D1F" w:rsidRPr="007F26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-</w:t>
      </w:r>
      <w:r w:rsidR="00D034A2" w:rsidRPr="007F26C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طبقة</w:t>
      </w:r>
      <w:r w:rsidR="00D034A2" w:rsidRPr="007F26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D034A2" w:rsidRPr="007F26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التروبوسفير</w:t>
      </w:r>
      <w:proofErr w:type="spellEnd"/>
      <w:r w:rsidR="00D034A2" w:rsidRPr="007F26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1C4D1F" w:rsidRPr="007F26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و</w:t>
      </w:r>
      <w:r w:rsidR="00D034A2" w:rsidRPr="007F26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D034A2" w:rsidRPr="007F26CC">
        <w:rPr>
          <w:rFonts w:asciiTheme="majorBidi" w:hAnsiTheme="majorBidi" w:cstheme="majorBidi"/>
          <w:sz w:val="28"/>
          <w:szCs w:val="28"/>
          <w:rtl/>
          <w:lang w:bidi="ar-DZ"/>
        </w:rPr>
        <w:t>طبقة</w:t>
      </w:r>
      <w:r w:rsidR="00D034A2" w:rsidRPr="007F26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D034A2" w:rsidRPr="007F26CC">
        <w:rPr>
          <w:rFonts w:asciiTheme="majorBidi" w:hAnsiTheme="majorBidi" w:cstheme="majorBidi"/>
          <w:sz w:val="28"/>
          <w:szCs w:val="28"/>
          <w:rtl/>
          <w:lang w:bidi="ar-DZ"/>
        </w:rPr>
        <w:t>الميزوسفير</w:t>
      </w:r>
      <w:proofErr w:type="spellEnd"/>
      <w:r w:rsidRPr="007F26C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3A0120" w:rsidRPr="007F26CC" w:rsidRDefault="0088692F" w:rsidP="0088692F">
      <w:pPr>
        <w:ind w:left="720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7F26C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1C4D1F" w:rsidRPr="007F26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-</w:t>
      </w:r>
      <w:r w:rsidR="00D034A2" w:rsidRPr="007F26C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1C4D1F" w:rsidRPr="007F26CC">
        <w:rPr>
          <w:rFonts w:asciiTheme="majorBidi" w:hAnsiTheme="majorBidi" w:cstheme="majorBidi"/>
          <w:sz w:val="28"/>
          <w:szCs w:val="28"/>
          <w:rtl/>
          <w:lang w:bidi="ar-DZ"/>
        </w:rPr>
        <w:t>طبقة</w:t>
      </w:r>
      <w:r w:rsidR="001C4D1F" w:rsidRPr="007F26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1C4D1F" w:rsidRPr="007F26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</w:t>
      </w:r>
      <w:r w:rsidRPr="007F26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لميزو</w:t>
      </w:r>
      <w:r w:rsidR="001C4D1F" w:rsidRPr="007F26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سفير</w:t>
      </w:r>
      <w:proofErr w:type="spellEnd"/>
      <w:r w:rsidR="001C4D1F" w:rsidRPr="007F26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1C4D1F" w:rsidRPr="007F26CC">
        <w:rPr>
          <w:rFonts w:asciiTheme="majorBidi" w:hAnsiTheme="majorBidi" w:cstheme="majorBidi"/>
          <w:sz w:val="28"/>
          <w:szCs w:val="28"/>
          <w:rtl/>
          <w:lang w:bidi="ar-DZ"/>
        </w:rPr>
        <w:t>و طبقة</w:t>
      </w:r>
      <w:r w:rsidR="001C4D1F" w:rsidRPr="007F26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1C4D1F" w:rsidRPr="007F26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الثرموسفير</w:t>
      </w:r>
      <w:proofErr w:type="spellEnd"/>
    </w:p>
    <w:p w:rsidR="0088692F" w:rsidRPr="007F26CC" w:rsidRDefault="0088692F" w:rsidP="001F66FB">
      <w:pPr>
        <w:ind w:left="7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7F26C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- </w:t>
      </w:r>
      <w:r w:rsidR="00BF7D33" w:rsidRPr="007F26CC">
        <w:rPr>
          <w:rFonts w:asciiTheme="majorBidi" w:hAnsiTheme="majorBidi" w:cstheme="majorBidi"/>
          <w:sz w:val="28"/>
          <w:szCs w:val="28"/>
          <w:rtl/>
          <w:lang w:bidi="ar-DZ"/>
        </w:rPr>
        <w:t xml:space="preserve">طبقة </w:t>
      </w:r>
      <w:proofErr w:type="spellStart"/>
      <w:r w:rsidR="00BF7D33" w:rsidRPr="007F26CC">
        <w:rPr>
          <w:rFonts w:asciiTheme="majorBidi" w:hAnsiTheme="majorBidi" w:cstheme="majorBidi"/>
          <w:sz w:val="28"/>
          <w:szCs w:val="28"/>
          <w:rtl/>
          <w:lang w:bidi="ar-DZ"/>
        </w:rPr>
        <w:t>التروبوسفير</w:t>
      </w:r>
      <w:proofErr w:type="spellEnd"/>
      <w:r w:rsidR="00BF7D33" w:rsidRPr="007F26C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 طبقة </w:t>
      </w:r>
      <w:proofErr w:type="spellStart"/>
      <w:r w:rsidR="00BF7D33" w:rsidRPr="007F26CC">
        <w:rPr>
          <w:rFonts w:asciiTheme="majorBidi" w:hAnsiTheme="majorBidi" w:cstheme="majorBidi"/>
          <w:sz w:val="28"/>
          <w:szCs w:val="28"/>
          <w:rtl/>
          <w:lang w:bidi="ar-DZ"/>
        </w:rPr>
        <w:t>الثرموسفير</w:t>
      </w:r>
      <w:proofErr w:type="spellEnd"/>
    </w:p>
    <w:p w:rsidR="00992C9D" w:rsidRPr="007F26CC" w:rsidRDefault="001F66FB" w:rsidP="00992C9D">
      <w:pPr>
        <w:ind w:left="720"/>
        <w:jc w:val="right"/>
        <w:rPr>
          <w:rFonts w:asciiTheme="majorBidi" w:hAnsiTheme="majorBidi" w:cstheme="majorBidi"/>
          <w:sz w:val="28"/>
          <w:szCs w:val="28"/>
          <w:lang w:bidi="ar-DZ"/>
        </w:rPr>
      </w:pPr>
      <w:r w:rsidRPr="007F26CC">
        <w:rPr>
          <w:rFonts w:asciiTheme="majorBidi" w:hAnsiTheme="majorBidi" w:cstheme="majorBidi"/>
          <w:sz w:val="28"/>
          <w:szCs w:val="28"/>
          <w:rtl/>
          <w:lang w:bidi="ar-DZ"/>
        </w:rPr>
        <w:t>- قسم  العلماء الغلاف الجوي إلى أربع طبقات بناء على اختلاف درجـة الحـرارة.رتب درجات الحرارة من الأعلى إلى الأدنى</w:t>
      </w:r>
      <w:r w:rsidR="00992C9D" w:rsidRPr="007F26CC">
        <w:rPr>
          <w:rFonts w:asciiTheme="majorBidi" w:hAnsiTheme="majorBidi" w:cstheme="majorBidi"/>
          <w:sz w:val="28"/>
          <w:szCs w:val="28"/>
          <w:rtl/>
          <w:lang w:bidi="ar-DZ"/>
        </w:rPr>
        <w:t>:</w:t>
      </w:r>
    </w:p>
    <w:p w:rsidR="001F66FB" w:rsidRDefault="00992C9D" w:rsidP="00992C9D">
      <w:pPr>
        <w:ind w:left="720"/>
        <w:jc w:val="right"/>
        <w:rPr>
          <w:rFonts w:asciiTheme="majorBidi" w:eastAsiaTheme="minorEastAsia" w:hAnsiTheme="majorBidi" w:cstheme="majorBidi"/>
          <w:i/>
          <w:sz w:val="28"/>
          <w:szCs w:val="28"/>
          <w:lang w:bidi="ar-DZ"/>
        </w:rPr>
      </w:pPr>
      <m:oMathPara>
        <m:oMath>
          <m:r>
            <w:rPr>
              <w:rFonts w:ascii="Cambria Math" w:hAnsiTheme="majorBidi" w:cstheme="majorBidi"/>
              <w:sz w:val="28"/>
              <w:szCs w:val="28"/>
              <w:lang w:bidi="ar-DZ"/>
            </w:rPr>
            <m:t>0;</m:t>
          </m:r>
          <m:r>
            <m:rPr>
              <m:sty m:val="p"/>
            </m:rPr>
            <w:rPr>
              <w:rFonts w:asciiTheme="majorBidi" w:hAnsiTheme="majorBidi" w:cstheme="majorBidi"/>
              <w:sz w:val="28"/>
              <w:szCs w:val="28"/>
              <w:lang w:bidi="ar-DZ"/>
            </w:rPr>
            <m:t>-</m:t>
          </m:r>
          <m:r>
            <w:rPr>
              <w:rFonts w:ascii="Cambria Math" w:hAnsiTheme="majorBidi" w:cstheme="majorBidi"/>
              <w:sz w:val="28"/>
              <w:szCs w:val="28"/>
              <w:lang w:val="en-US" w:bidi="ar-DZ"/>
            </w:rPr>
            <m:t>40</m:t>
          </m:r>
          <m:r>
            <w:rPr>
              <w:rFonts w:ascii="Cambria Math" w:hAnsiTheme="majorBidi" w:cstheme="majorBidi"/>
              <w:sz w:val="28"/>
              <w:szCs w:val="28"/>
              <w:lang w:bidi="ar-DZ"/>
            </w:rPr>
            <m:t>;+80 ;</m:t>
          </m:r>
          <m:r>
            <w:rPr>
              <w:rFonts w:ascii="Cambria Math" w:hAnsiTheme="majorBidi" w:cstheme="majorBidi"/>
              <w:sz w:val="28"/>
              <w:szCs w:val="28"/>
              <w:lang w:bidi="ar-DZ"/>
            </w:rPr>
            <m:t>-</m:t>
          </m:r>
          <m:r>
            <w:rPr>
              <w:rFonts w:ascii="Cambria Math" w:hAnsiTheme="majorBidi" w:cstheme="majorBidi"/>
              <w:sz w:val="28"/>
              <w:szCs w:val="28"/>
              <w:lang w:bidi="ar-DZ"/>
            </w:rPr>
            <m:t xml:space="preserve">80; </m:t>
          </m:r>
        </m:oMath>
      </m:oMathPara>
    </w:p>
    <w:p w:rsidR="007F26CC" w:rsidRPr="007F26CC" w:rsidRDefault="007F26CC" w:rsidP="00A44443">
      <w:pPr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</w:p>
    <w:p w:rsidR="00A44443" w:rsidRPr="007F26CC" w:rsidRDefault="008A4366" w:rsidP="00A44443">
      <w:pPr>
        <w:jc w:val="right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proofErr w:type="gramStart"/>
      <w:r w:rsidRPr="007F26CC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lastRenderedPageBreak/>
        <w:t>الجزء</w:t>
      </w:r>
      <w:proofErr w:type="gramEnd"/>
      <w:r w:rsidRPr="007F26CC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الثاني: </w:t>
      </w:r>
    </w:p>
    <w:p w:rsidR="008A4366" w:rsidRPr="007F26CC" w:rsidRDefault="00B46EA2" w:rsidP="008A4366">
      <w:pPr>
        <w:jc w:val="right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7F26CC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ثقب طبقة الأوزون </w:t>
      </w:r>
    </w:p>
    <w:p w:rsidR="0082277D" w:rsidRPr="007F26CC" w:rsidRDefault="0082277D" w:rsidP="00B46EA2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7F26CC">
        <w:rPr>
          <w:rFonts w:asciiTheme="majorBidi" w:hAnsiTheme="majorBidi" w:cstheme="majorBidi"/>
          <w:sz w:val="28"/>
          <w:szCs w:val="28"/>
          <w:rtl/>
          <w:lang w:bidi="ar-DZ"/>
        </w:rPr>
        <w:t xml:space="preserve">تعرف طبقة الأوزون بأنها جزء من الغلاف الجوي المحيط بالأرض، وهي متمركزة في الجزء السفلي من طبقة </w:t>
      </w:r>
      <w:proofErr w:type="spellStart"/>
      <w:r w:rsidR="00B46EA2" w:rsidRPr="007F26CC">
        <w:rPr>
          <w:rFonts w:asciiTheme="majorBidi" w:hAnsiTheme="majorBidi" w:cstheme="majorBidi"/>
          <w:sz w:val="28"/>
          <w:szCs w:val="28"/>
          <w:rtl/>
          <w:lang w:bidi="ar-DZ"/>
        </w:rPr>
        <w:t>الستراتوسفير</w:t>
      </w:r>
      <w:proofErr w:type="spellEnd"/>
      <w:r w:rsidRPr="007F26CC">
        <w:rPr>
          <w:rFonts w:asciiTheme="majorBidi" w:hAnsiTheme="majorBidi" w:cstheme="majorBidi"/>
          <w:sz w:val="28"/>
          <w:szCs w:val="28"/>
          <w:rtl/>
          <w:lang w:bidi="ar-DZ"/>
        </w:rPr>
        <w:t>،</w:t>
      </w:r>
      <w:r w:rsidR="00B46EA2" w:rsidRPr="007F26CC">
        <w:rPr>
          <w:rFonts w:asciiTheme="majorBidi" w:hAnsiTheme="majorBidi" w:cstheme="majorBidi"/>
          <w:sz w:val="28"/>
          <w:szCs w:val="28"/>
          <w:rtl/>
          <w:lang w:bidi="ar-DZ"/>
        </w:rPr>
        <w:t>وهي تُشكّل درع حماية ووقاية للأرض من تأثير الأشعة الضارة التي تأتي من الشمس،</w:t>
      </w:r>
      <w:r w:rsidR="00B46EA2" w:rsidRPr="007F26CC">
        <w:rPr>
          <w:rFonts w:asciiTheme="majorBidi" w:hAnsiTheme="majorBidi" w:cstheme="majorBidi"/>
          <w:sz w:val="28"/>
          <w:szCs w:val="28"/>
          <w:lang w:bidi="ar-DZ"/>
        </w:rPr>
        <w:t>.</w:t>
      </w:r>
    </w:p>
    <w:p w:rsidR="0082277D" w:rsidRPr="007F26CC" w:rsidRDefault="00992861" w:rsidP="0082277D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77" type="#_x0000_t202" style="position:absolute;left:0;text-align:left;margin-left:150.9pt;margin-top:47.3pt;width:24.75pt;height:21pt;z-index:251693056" filled="f" stroked="f">
            <v:textbox>
              <w:txbxContent>
                <w:p w:rsidR="00582041" w:rsidRDefault="00582041">
                  <w:r>
                    <w:t>B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75" type="#_x0000_t202" style="position:absolute;left:0;text-align:left;margin-left:108.9pt;margin-top:39.05pt;width:1in;height:21pt;z-index:251691008" stroked="f">
            <v:textbox>
              <w:txbxContent>
                <w:p w:rsidR="008A4CD7" w:rsidRPr="008A4CD7" w:rsidRDefault="008A4CD7">
                  <w:pPr>
                    <w:rPr>
                      <w:b/>
                      <w:bCs/>
                      <w:lang w:bidi="ar-DZ"/>
                    </w:rPr>
                  </w:pPr>
                  <w:r w:rsidRPr="008A4CD7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أشعة الشمس </w:t>
                  </w:r>
                </w:p>
              </w:txbxContent>
            </v:textbox>
          </v:shape>
        </w:pict>
      </w:r>
      <w:r w:rsidR="000E15C9" w:rsidRPr="007F26CC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4954905</wp:posOffset>
            </wp:positionH>
            <wp:positionV relativeFrom="paragraph">
              <wp:posOffset>648335</wp:posOffset>
            </wp:positionV>
            <wp:extent cx="1885950" cy="2381250"/>
            <wp:effectExtent l="19050" t="0" r="0" b="0"/>
            <wp:wrapNone/>
            <wp:docPr id="3" name="Image 1" descr="C:\Users\u\Desktop\DOC deja imprm\2eme\Nouveau dossier (2)\المقطع الخامس الحساب الحرفي\Nouveau dossier\اليوم العالمي لطبقة الأوزون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\Desktop\DOC deja imprm\2eme\Nouveau dossier (2)\المقطع الخامس الحساب الحرفي\Nouveau dossier\اليوم العالمي لطبقة الأوزون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277D" w:rsidRPr="007F26CC">
        <w:rPr>
          <w:rFonts w:asciiTheme="majorBidi" w:hAnsiTheme="majorBidi" w:cstheme="majorBidi"/>
          <w:sz w:val="28"/>
          <w:szCs w:val="28"/>
          <w:rtl/>
          <w:lang w:bidi="ar-DZ"/>
        </w:rPr>
        <w:t>- أدّى ثقب طبقة الأوزون إلى تسرّب العديد من الإشعاعات الخطرة التي تسبّبت بشكل مباشر في العديد من الأمراض الخطيرة</w:t>
      </w:r>
      <w:r w:rsidR="000E15C9" w:rsidRPr="007F26CC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:rsidR="000E15C9" w:rsidRPr="007F26CC" w:rsidRDefault="00992861" w:rsidP="0082277D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74" type="#_x0000_t32" style="position:absolute;left:0;text-align:left;margin-left:162.15pt;margin-top:12.2pt;width:66pt;height:129pt;z-index:251689984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79" type="#_x0000_t202" style="position:absolute;left:0;text-align:left;margin-left:114.9pt;margin-top:25.7pt;width:21pt;height:23.25pt;z-index:251695104" filled="f" stroked="f">
            <v:textbox>
              <w:txbxContent>
                <w:p w:rsidR="00582041" w:rsidRPr="00582041" w:rsidRDefault="00582041" w:rsidP="00582041">
                  <w:pPr>
                    <w:rPr>
                      <w:lang w:bidi="ar-DZ"/>
                    </w:rPr>
                  </w:pPr>
                  <w:r>
                    <w:rPr>
                      <w:lang w:bidi="ar-DZ"/>
                    </w:rPr>
                    <w:t>D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76" type="#_x0000_t202" style="position:absolute;left:0;text-align:left;margin-left:170.4pt;margin-top:25.7pt;width:21pt;height:23.25pt;z-index:251692032" filled="f" stroked="f">
            <v:textbox>
              <w:txbxContent>
                <w:p w:rsidR="00582041" w:rsidRPr="00582041" w:rsidRDefault="00582041">
                  <w:pPr>
                    <w:rPr>
                      <w:lang w:bidi="ar-DZ"/>
                    </w:rPr>
                  </w:pPr>
                  <w:r>
                    <w:rPr>
                      <w:lang w:bidi="ar-DZ"/>
                    </w:rPr>
                    <w:t>A</w:t>
                  </w:r>
                </w:p>
              </w:txbxContent>
            </v:textbox>
          </v:shape>
        </w:pict>
      </w:r>
    </w:p>
    <w:p w:rsidR="008A4CD7" w:rsidRPr="007F26CC" w:rsidRDefault="00992861" w:rsidP="008A4CD7">
      <w:pPr>
        <w:tabs>
          <w:tab w:val="left" w:pos="885"/>
          <w:tab w:val="right" w:pos="10772"/>
        </w:tabs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86" type="#_x0000_t202" style="position:absolute;margin-left:184.25pt;margin-top:11.05pt;width:43.9pt;height:42pt;z-index:251701248" filled="f" stroked="f">
            <v:textbox>
              <w:txbxContent>
                <w:p w:rsidR="006D0D7B" w:rsidRPr="006D0D7B" w:rsidRDefault="000C6140">
                  <w:r>
                    <w:rPr>
                      <w:lang w:val="en-US"/>
                    </w:rPr>
                    <w:t>7</w:t>
                  </w:r>
                  <w:r w:rsidR="006D0D7B">
                    <w:rPr>
                      <w:lang w:val="en-US"/>
                    </w:rPr>
                    <w:t>3</w:t>
                  </w:r>
                  <w:r w:rsidR="006D0D7B">
                    <w:t>°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84" type="#_x0000_t19" style="position:absolute;margin-left:184.25pt;margin-top:11.05pt;width:7.15pt;height:11.25pt;flip:y;z-index:251700224"/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78" type="#_x0000_t202" style="position:absolute;margin-left:259.65pt;margin-top:1.3pt;width:22.5pt;height:21pt;z-index:251694080" filled="f" stroked="f">
            <v:textbox>
              <w:txbxContent>
                <w:p w:rsidR="00582041" w:rsidRDefault="00582041">
                  <w:r>
                    <w:t>C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72" type="#_x0000_t32" style="position:absolute;margin-left:128.4pt;margin-top:11.05pt;width:131.25pt;height:0;z-index:251687936" o:connectortype="straight"/>
        </w:pict>
      </w:r>
      <w:r w:rsidR="008A4CD7" w:rsidRPr="007F26CC">
        <w:rPr>
          <w:rFonts w:asciiTheme="majorBidi" w:hAnsiTheme="majorBidi" w:cstheme="majorBidi"/>
          <w:sz w:val="28"/>
          <w:szCs w:val="28"/>
          <w:lang w:bidi="ar-DZ"/>
        </w:rPr>
        <w:tab/>
      </w:r>
      <w:r w:rsidR="008A4CD7" w:rsidRPr="007F26CC">
        <w:rPr>
          <w:rFonts w:asciiTheme="majorBidi" w:hAnsiTheme="majorBidi" w:cstheme="majorBidi"/>
          <w:sz w:val="28"/>
          <w:szCs w:val="28"/>
          <w:rtl/>
          <w:lang w:bidi="ar-DZ"/>
        </w:rPr>
        <w:t>طبقة الأزون</w: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71" type="#_x0000_t66" style="position:absolute;margin-left:331.65pt;margin-top:38.05pt;width:42pt;height:21.75pt;z-index:251686912;mso-position-horizontal-relative:text;mso-position-vertical-relative:text" fillcolor="white [3201]" strokecolor="black [3200]" strokeweight="2.5pt">
            <v:shadow color="#868686"/>
          </v:shape>
        </w:pict>
      </w:r>
    </w:p>
    <w:p w:rsidR="008A4CD7" w:rsidRPr="007F26CC" w:rsidRDefault="00992861" w:rsidP="00582041">
      <w:pPr>
        <w:tabs>
          <w:tab w:val="left" w:pos="3180"/>
        </w:tabs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80" type="#_x0000_t202" style="position:absolute;margin-left:198.9pt;margin-top:21.9pt;width:21pt;height:23.25pt;z-index:251696128" filled="f" stroked="f">
            <v:textbox>
              <w:txbxContent>
                <w:p w:rsidR="00582041" w:rsidRPr="00582041" w:rsidRDefault="00582041" w:rsidP="00582041">
                  <w:pPr>
                    <w:rPr>
                      <w:lang w:bidi="ar-DZ"/>
                    </w:rPr>
                  </w:pPr>
                  <w:r>
                    <w:rPr>
                      <w:lang w:bidi="ar-DZ"/>
                    </w:rPr>
                    <w:t>E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82" type="#_x0000_t202" style="position:absolute;margin-left:119.4pt;margin-top:21.9pt;width:21pt;height:23.25pt;z-index:251698176" filled="f" stroked="f">
            <v:textbox>
              <w:txbxContent>
                <w:p w:rsidR="00582041" w:rsidRPr="00582041" w:rsidRDefault="00582041" w:rsidP="00582041">
                  <w:pPr>
                    <w:rPr>
                      <w:lang w:bidi="ar-DZ"/>
                    </w:rPr>
                  </w:pPr>
                  <w:r>
                    <w:rPr>
                      <w:lang w:bidi="ar-DZ"/>
                    </w:rPr>
                    <w:t>G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81" type="#_x0000_t202" style="position:absolute;margin-left:259.65pt;margin-top:28.65pt;width:21pt;height:23.25pt;z-index:251697152" filled="f" stroked="f">
            <v:textbox>
              <w:txbxContent>
                <w:p w:rsidR="00582041" w:rsidRPr="00582041" w:rsidRDefault="00582041" w:rsidP="00582041">
                  <w:pPr>
                    <w:rPr>
                      <w:lang w:bidi="ar-DZ"/>
                    </w:rPr>
                  </w:pPr>
                  <w:r>
                    <w:rPr>
                      <w:lang w:bidi="ar-DZ"/>
                    </w:rPr>
                    <w:t>F</w:t>
                  </w:r>
                </w:p>
              </w:txbxContent>
            </v:textbox>
          </v:shape>
        </w:pict>
      </w:r>
      <w:r w:rsidR="00582041" w:rsidRPr="007F26CC">
        <w:rPr>
          <w:rFonts w:asciiTheme="majorBidi" w:hAnsiTheme="majorBidi" w:cstheme="majorBidi"/>
          <w:sz w:val="28"/>
          <w:szCs w:val="28"/>
          <w:lang w:bidi="ar-DZ"/>
        </w:rPr>
        <w:tab/>
      </w:r>
    </w:p>
    <w:p w:rsidR="008A4CD7" w:rsidRPr="007F26CC" w:rsidRDefault="00992861" w:rsidP="00E6301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073" type="#_x0000_t32" style="position:absolute;margin-left:132.15pt;margin-top:9.5pt;width:131.25pt;height:.05pt;flip:y;z-index:251688960" o:connectortype="straight"/>
        </w:pict>
      </w:r>
      <w:r w:rsidR="008A4CD7" w:rsidRPr="007F26CC">
        <w:rPr>
          <w:rFonts w:asciiTheme="majorBidi" w:hAnsiTheme="majorBidi" w:cstheme="majorBidi"/>
          <w:sz w:val="28"/>
          <w:szCs w:val="28"/>
          <w:lang w:bidi="ar-DZ"/>
        </w:rPr>
        <w:tab/>
      </w:r>
      <w:r w:rsidR="008A4CD7" w:rsidRPr="007F26C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طبقة </w:t>
      </w:r>
      <w:proofErr w:type="spellStart"/>
      <w:r w:rsidR="008A4CD7" w:rsidRPr="007F26CC">
        <w:rPr>
          <w:rFonts w:asciiTheme="majorBidi" w:hAnsiTheme="majorBidi" w:cstheme="majorBidi"/>
          <w:sz w:val="28"/>
          <w:szCs w:val="28"/>
          <w:rtl/>
          <w:lang w:bidi="ar-DZ"/>
        </w:rPr>
        <w:t>التروبوسفير</w:t>
      </w:r>
      <w:proofErr w:type="spellEnd"/>
      <w:r w:rsidR="00E6301F" w:rsidRPr="007F26CC">
        <w:rPr>
          <w:rFonts w:asciiTheme="majorBidi" w:hAnsiTheme="majorBidi" w:cstheme="majorBidi"/>
          <w:sz w:val="28"/>
          <w:szCs w:val="28"/>
          <w:lang w:bidi="ar-DZ"/>
        </w:rPr>
        <w:tab/>
      </w:r>
    </w:p>
    <w:p w:rsidR="00582041" w:rsidRPr="007F26CC" w:rsidRDefault="00992861" w:rsidP="008A4CD7">
      <w:pPr>
        <w:tabs>
          <w:tab w:val="left" w:pos="2085"/>
        </w:tabs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83" type="#_x0000_t202" style="position:absolute;margin-left:219.9pt;margin-top:21.85pt;width:21pt;height:28.5pt;z-index:251699200" filled="f" stroked="f">
            <v:textbox>
              <w:txbxContent>
                <w:p w:rsidR="00582041" w:rsidRPr="00582041" w:rsidRDefault="00582041" w:rsidP="00582041">
                  <w:pPr>
                    <w:rPr>
                      <w:lang w:bidi="ar-DZ"/>
                    </w:rPr>
                  </w:pPr>
                  <w:r>
                    <w:rPr>
                      <w:lang w:bidi="ar-DZ"/>
                    </w:rPr>
                    <w:t>H</w:t>
                  </w:r>
                </w:p>
              </w:txbxContent>
            </v:textbox>
          </v:shape>
        </w:pict>
      </w:r>
    </w:p>
    <w:p w:rsidR="00582041" w:rsidRPr="007F26CC" w:rsidRDefault="00582041" w:rsidP="00582041">
      <w:pPr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582041" w:rsidRPr="007F26CC" w:rsidRDefault="00582041" w:rsidP="00582041">
      <w:pPr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76560E" w:rsidRPr="007F26CC" w:rsidRDefault="00582041" w:rsidP="00582041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7F26CC">
        <w:rPr>
          <w:rFonts w:asciiTheme="majorBidi" w:hAnsiTheme="majorBidi" w:cstheme="majorBidi"/>
          <w:sz w:val="28"/>
          <w:szCs w:val="28"/>
          <w:rtl/>
          <w:lang w:bidi="ar-DZ"/>
        </w:rPr>
        <w:t xml:space="preserve">- مرور الإشعاعات الخطرة شكل زوايا مع طبقة الأزون وطبقة </w:t>
      </w:r>
      <w:proofErr w:type="spellStart"/>
      <w:r w:rsidRPr="007F26CC">
        <w:rPr>
          <w:rFonts w:asciiTheme="majorBidi" w:hAnsiTheme="majorBidi" w:cstheme="majorBidi"/>
          <w:sz w:val="28"/>
          <w:szCs w:val="28"/>
          <w:rtl/>
          <w:lang w:bidi="ar-DZ"/>
        </w:rPr>
        <w:t>التروبوسفير</w:t>
      </w:r>
      <w:proofErr w:type="spellEnd"/>
      <w:r w:rsidRPr="007F26CC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:rsidR="001A5050" w:rsidRPr="007F26CC" w:rsidRDefault="001A5050" w:rsidP="001A5050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7F26CC">
        <w:rPr>
          <w:rFonts w:asciiTheme="majorBidi" w:hAnsiTheme="majorBidi" w:cstheme="majorBidi"/>
          <w:sz w:val="28"/>
          <w:szCs w:val="28"/>
          <w:rtl/>
          <w:lang w:bidi="ar-DZ"/>
        </w:rPr>
        <w:t xml:space="preserve">بعد ملاحظتك للشكل استخرج </w:t>
      </w:r>
      <w:proofErr w:type="spellStart"/>
      <w:r w:rsidRPr="007F26CC">
        <w:rPr>
          <w:rFonts w:asciiTheme="majorBidi" w:hAnsiTheme="majorBidi" w:cstheme="majorBidi"/>
          <w:sz w:val="28"/>
          <w:szCs w:val="28"/>
          <w:rtl/>
          <w:lang w:bidi="ar-DZ"/>
        </w:rPr>
        <w:t>مايلي</w:t>
      </w:r>
      <w:proofErr w:type="spellEnd"/>
      <w:r w:rsidRPr="007F26CC">
        <w:rPr>
          <w:rFonts w:asciiTheme="majorBidi" w:hAnsiTheme="majorBidi" w:cstheme="majorBidi"/>
          <w:sz w:val="28"/>
          <w:szCs w:val="28"/>
          <w:rtl/>
          <w:lang w:bidi="ar-DZ"/>
        </w:rPr>
        <w:t>:</w:t>
      </w:r>
    </w:p>
    <w:p w:rsidR="001A5050" w:rsidRPr="007F26CC" w:rsidRDefault="001A5050" w:rsidP="001A5050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7F26C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- </w:t>
      </w:r>
      <w:proofErr w:type="gramStart"/>
      <w:r w:rsidRPr="007F26CC">
        <w:rPr>
          <w:rFonts w:asciiTheme="majorBidi" w:hAnsiTheme="majorBidi" w:cstheme="majorBidi"/>
          <w:sz w:val="28"/>
          <w:szCs w:val="28"/>
          <w:rtl/>
          <w:lang w:bidi="ar-DZ"/>
        </w:rPr>
        <w:t>زاويتان</w:t>
      </w:r>
      <w:proofErr w:type="gramEnd"/>
      <w:r w:rsidRPr="007F26C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متبادلتان داخليا ؟</w:t>
      </w:r>
    </w:p>
    <w:p w:rsidR="001A5050" w:rsidRPr="007F26CC" w:rsidRDefault="001A5050" w:rsidP="001A5050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7F26C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- </w:t>
      </w:r>
      <w:proofErr w:type="gramStart"/>
      <w:r w:rsidRPr="007F26CC">
        <w:rPr>
          <w:rFonts w:asciiTheme="majorBidi" w:hAnsiTheme="majorBidi" w:cstheme="majorBidi"/>
          <w:sz w:val="28"/>
          <w:szCs w:val="28"/>
          <w:rtl/>
          <w:lang w:bidi="ar-DZ"/>
        </w:rPr>
        <w:t>زاويتان</w:t>
      </w:r>
      <w:proofErr w:type="gramEnd"/>
      <w:r w:rsidRPr="007F26C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متبادلتان خارجيا ؟</w:t>
      </w:r>
    </w:p>
    <w:p w:rsidR="006D0D7B" w:rsidRPr="007F26CC" w:rsidRDefault="001A5050" w:rsidP="001A5050">
      <w:pPr>
        <w:jc w:val="right"/>
        <w:rPr>
          <w:rFonts w:asciiTheme="majorBidi" w:hAnsiTheme="majorBidi" w:cstheme="majorBidi"/>
          <w:sz w:val="28"/>
          <w:szCs w:val="28"/>
          <w:lang w:bidi="ar-DZ"/>
        </w:rPr>
      </w:pPr>
      <w:r w:rsidRPr="007F26C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- </w:t>
      </w:r>
      <w:proofErr w:type="gramStart"/>
      <w:r w:rsidRPr="007F26CC">
        <w:rPr>
          <w:rFonts w:asciiTheme="majorBidi" w:hAnsiTheme="majorBidi" w:cstheme="majorBidi"/>
          <w:sz w:val="28"/>
          <w:szCs w:val="28"/>
          <w:rtl/>
          <w:lang w:bidi="ar-DZ"/>
        </w:rPr>
        <w:t>زاويتان</w:t>
      </w:r>
      <w:proofErr w:type="gramEnd"/>
      <w:r w:rsidRPr="007F26C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متماثلتان؟</w:t>
      </w:r>
    </w:p>
    <w:p w:rsidR="006D0D7B" w:rsidRPr="007F26CC" w:rsidRDefault="006D0D7B" w:rsidP="006D0D7B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7F26CC">
        <w:rPr>
          <w:rFonts w:asciiTheme="majorBidi" w:hAnsiTheme="majorBidi" w:cstheme="majorBidi"/>
          <w:sz w:val="28"/>
          <w:szCs w:val="28"/>
          <w:rtl/>
          <w:lang w:bidi="ar-DZ"/>
        </w:rPr>
        <w:t xml:space="preserve">- علما أن طبقة الأوزون موجودة بالتوازي مع طبقة </w:t>
      </w:r>
      <w:proofErr w:type="spellStart"/>
      <w:r w:rsidRPr="007F26CC">
        <w:rPr>
          <w:rFonts w:asciiTheme="majorBidi" w:hAnsiTheme="majorBidi" w:cstheme="majorBidi"/>
          <w:sz w:val="28"/>
          <w:szCs w:val="28"/>
          <w:rtl/>
          <w:lang w:bidi="ar-DZ"/>
        </w:rPr>
        <w:t>التروبوسفير</w:t>
      </w:r>
      <w:proofErr w:type="spellEnd"/>
      <w:r w:rsidRPr="007F26CC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:rsidR="006D0D7B" w:rsidRPr="007F26CC" w:rsidRDefault="008A4366" w:rsidP="006D0D7B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7F26CC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4450780</wp:posOffset>
            </wp:positionH>
            <wp:positionV relativeFrom="paragraph">
              <wp:posOffset>344804</wp:posOffset>
            </wp:positionV>
            <wp:extent cx="504125" cy="561975"/>
            <wp:effectExtent l="19050" t="0" r="0" b="0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0D7B" w:rsidRPr="007F26CC">
        <w:rPr>
          <w:rFonts w:asciiTheme="majorBidi" w:hAnsiTheme="majorBidi" w:cstheme="majorBidi"/>
          <w:sz w:val="28"/>
          <w:szCs w:val="28"/>
          <w:rtl/>
          <w:lang w:bidi="ar-DZ"/>
        </w:rPr>
        <w:t>أحسب كل من الزوايا التالية :</w:t>
      </w:r>
      <w:r w:rsidRPr="007F26CC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t xml:space="preserve"> </w:t>
      </w:r>
      <w:r w:rsidR="00E6301F" w:rsidRPr="007F26C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</w:p>
    <w:p w:rsidR="001A5050" w:rsidRPr="006D0D7B" w:rsidRDefault="008A4366" w:rsidP="008A4366">
      <w:pPr>
        <w:pStyle w:val="Paragraphedeliste"/>
        <w:tabs>
          <w:tab w:val="center" w:pos="5746"/>
          <w:tab w:val="left" w:pos="8460"/>
          <w:tab w:val="left" w:pos="10275"/>
          <w:tab w:val="right" w:pos="10772"/>
        </w:tabs>
        <w:rPr>
          <w:rFonts w:ascii="Arial" w:hAnsi="Arial" w:cs="Arial"/>
          <w:sz w:val="32"/>
          <w:szCs w:val="32"/>
          <w:rtl/>
          <w:lang w:bidi="ar-DZ"/>
        </w:rPr>
      </w:pPr>
      <w:r>
        <w:rPr>
          <w:rFonts w:ascii="Arial" w:hAnsi="Arial" w:cs="Arial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5021580</wp:posOffset>
            </wp:positionH>
            <wp:positionV relativeFrom="paragraph">
              <wp:posOffset>-3175</wp:posOffset>
            </wp:positionV>
            <wp:extent cx="485775" cy="447675"/>
            <wp:effectExtent l="19050" t="0" r="9525" b="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4954905</wp:posOffset>
            </wp:positionH>
            <wp:positionV relativeFrom="paragraph">
              <wp:posOffset>187325</wp:posOffset>
            </wp:positionV>
            <wp:extent cx="142875" cy="257175"/>
            <wp:effectExtent l="19050" t="0" r="9525" b="0"/>
            <wp:wrapNone/>
            <wp:docPr id="15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301F">
        <w:rPr>
          <w:rFonts w:ascii="Arial" w:hAnsi="Arial" w:cs="Arial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5440680</wp:posOffset>
            </wp:positionH>
            <wp:positionV relativeFrom="paragraph">
              <wp:posOffset>187325</wp:posOffset>
            </wp:positionV>
            <wp:extent cx="142875" cy="257175"/>
            <wp:effectExtent l="19050" t="0" r="9525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301F">
        <w:rPr>
          <w:rFonts w:ascii="Arial" w:hAnsi="Arial" w:cs="Arial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5983606</wp:posOffset>
            </wp:positionH>
            <wp:positionV relativeFrom="paragraph">
              <wp:posOffset>187325</wp:posOffset>
            </wp:positionV>
            <wp:extent cx="114300" cy="257175"/>
            <wp:effectExtent l="1905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301F">
        <w:rPr>
          <w:rFonts w:ascii="Arial" w:hAnsi="Arial" w:cs="Arial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5583555</wp:posOffset>
            </wp:positionH>
            <wp:positionV relativeFrom="paragraph">
              <wp:posOffset>34925</wp:posOffset>
            </wp:positionV>
            <wp:extent cx="400050" cy="409575"/>
            <wp:effectExtent l="19050" t="0" r="0" b="0"/>
            <wp:wrapNone/>
            <wp:docPr id="7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301F">
        <w:rPr>
          <w:rFonts w:ascii="Arial" w:hAnsi="Arial" w:cs="Arial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6069330</wp:posOffset>
            </wp:positionH>
            <wp:positionV relativeFrom="paragraph">
              <wp:posOffset>-3175</wp:posOffset>
            </wp:positionV>
            <wp:extent cx="429895" cy="447675"/>
            <wp:effectExtent l="19050" t="0" r="8255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301F">
        <w:rPr>
          <w:rFonts w:ascii="Arial" w:hAnsi="Arial" w:cs="Arial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6164580</wp:posOffset>
            </wp:positionH>
            <wp:positionV relativeFrom="paragraph">
              <wp:posOffset>73025</wp:posOffset>
            </wp:positionV>
            <wp:extent cx="219075" cy="161925"/>
            <wp:effectExtent l="19050" t="0" r="9525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0D7B">
        <w:rPr>
          <w:rFonts w:ascii="Arial" w:hAnsi="Arial" w:cs="Arial"/>
          <w:sz w:val="32"/>
          <w:szCs w:val="32"/>
          <w:rtl/>
          <w:lang w:bidi="ar-DZ"/>
        </w:rPr>
        <w:tab/>
      </w:r>
      <w:r w:rsidR="00281517">
        <w:rPr>
          <w:rFonts w:ascii="Arial" w:hAnsi="Arial" w:cs="Arial"/>
          <w:sz w:val="32"/>
          <w:szCs w:val="32"/>
          <w:rtl/>
          <w:lang w:bidi="ar-DZ"/>
        </w:rPr>
        <w:tab/>
      </w:r>
      <w:r>
        <w:rPr>
          <w:rFonts w:ascii="Arial" w:hAnsi="Arial" w:cs="Arial"/>
          <w:sz w:val="32"/>
          <w:szCs w:val="32"/>
          <w:rtl/>
          <w:lang w:bidi="ar-DZ"/>
        </w:rPr>
        <w:tab/>
      </w:r>
      <w:r w:rsidR="006D0D7B">
        <w:rPr>
          <w:rFonts w:ascii="Arial" w:hAnsi="Arial" w:cs="Arial" w:hint="cs"/>
          <w:sz w:val="32"/>
          <w:szCs w:val="32"/>
          <w:rtl/>
          <w:lang w:bidi="ar-DZ"/>
        </w:rPr>
        <w:t xml:space="preserve">  </w:t>
      </w:r>
    </w:p>
    <w:p w:rsidR="00A44443" w:rsidRDefault="00A44443" w:rsidP="001A5050">
      <w:pPr>
        <w:jc w:val="right"/>
        <w:rPr>
          <w:rFonts w:ascii="Arial" w:hAnsi="Arial" w:cs="Arial"/>
          <w:sz w:val="32"/>
          <w:szCs w:val="32"/>
          <w:lang w:bidi="ar-DZ"/>
        </w:rPr>
      </w:pPr>
    </w:p>
    <w:p w:rsidR="00A44443" w:rsidRDefault="00A44443" w:rsidP="001A5050">
      <w:pPr>
        <w:jc w:val="right"/>
        <w:rPr>
          <w:rFonts w:ascii="Arial" w:hAnsi="Arial" w:cs="Arial"/>
          <w:sz w:val="32"/>
          <w:szCs w:val="32"/>
          <w:lang w:bidi="ar-DZ"/>
        </w:rPr>
      </w:pPr>
    </w:p>
    <w:p w:rsidR="00A44443" w:rsidRDefault="00992861" w:rsidP="001A5050">
      <w:pPr>
        <w:jc w:val="right"/>
        <w:rPr>
          <w:rFonts w:ascii="Arial" w:hAnsi="Arial" w:cs="Arial"/>
          <w:sz w:val="32"/>
          <w:szCs w:val="32"/>
          <w:lang w:bidi="ar-DZ"/>
        </w:rPr>
      </w:pPr>
      <w:r w:rsidRPr="00992861"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092" type="#_x0000_t202" style="position:absolute;left:0;text-align:left;margin-left:76.65pt;margin-top:20.65pt;width:59.25pt;height:32.25pt;z-index:251720704" filled="f" stroked="f">
            <v:textbox>
              <w:txbxContent>
                <w:p w:rsidR="00D27CFB" w:rsidRPr="00D27CFB" w:rsidRDefault="00D27CFB">
                  <w:pPr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D27CFB"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بالتوفيق </w:t>
                  </w:r>
                </w:p>
              </w:txbxContent>
            </v:textbox>
          </v:shape>
        </w:pict>
      </w:r>
      <w:r w:rsidRPr="00992861"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91" type="#_x0000_t106" style="position:absolute;left:0;text-align:left;margin-left:68.4pt;margin-top:15.65pt;width:77.25pt;height:47.25pt;z-index:251719680" filled="f">
            <v:textbox>
              <w:txbxContent>
                <w:p w:rsidR="00D27CFB" w:rsidRDefault="00D27CFB"/>
              </w:txbxContent>
            </v:textbox>
          </v:shape>
        </w:pict>
      </w:r>
    </w:p>
    <w:p w:rsidR="00A44443" w:rsidRDefault="00A44443" w:rsidP="001A5050">
      <w:pPr>
        <w:jc w:val="right"/>
        <w:rPr>
          <w:rFonts w:ascii="Arial" w:hAnsi="Arial" w:cs="Arial"/>
          <w:sz w:val="32"/>
          <w:szCs w:val="32"/>
          <w:lang w:bidi="ar-DZ"/>
        </w:rPr>
      </w:pPr>
    </w:p>
    <w:p w:rsidR="001A5050" w:rsidRPr="001A5050" w:rsidRDefault="00992861" w:rsidP="001A5050">
      <w:pPr>
        <w:jc w:val="right"/>
        <w:rPr>
          <w:rFonts w:ascii="Arial" w:hAnsi="Arial" w:cs="Arial"/>
          <w:sz w:val="32"/>
          <w:szCs w:val="32"/>
          <w:rtl/>
          <w:lang w:bidi="ar-DZ"/>
        </w:rPr>
      </w:pPr>
      <w:r>
        <w:rPr>
          <w:rFonts w:ascii="Arial" w:hAnsi="Arial" w:cs="Arial"/>
          <w:noProof/>
          <w:sz w:val="32"/>
          <w:szCs w:val="32"/>
          <w:rtl/>
          <w:lang w:eastAsia="fr-FR"/>
        </w:rPr>
        <w:pict>
          <v:shape id="_x0000_s1090" type="#_x0000_t202" style="position:absolute;left:0;text-align:left;margin-left:15.15pt;margin-top:24.45pt;width:104.25pt;height:39pt;z-index:251718656" filled="f" stroked="f">
            <v:textbox style="mso-next-textbox:#_x0000_s1090">
              <w:txbxContent>
                <w:p w:rsidR="00D27CFB" w:rsidRPr="00D27CFB" w:rsidRDefault="00D27CFB">
                  <w:pPr>
                    <w:rPr>
                      <w:rFonts w:ascii="Microsoft Uighur" w:hAnsi="Microsoft Uighur" w:cs="Microsoft Uighur"/>
                      <w:b/>
                      <w:bCs/>
                      <w:sz w:val="40"/>
                      <w:szCs w:val="40"/>
                      <w:lang w:bidi="ar-DZ"/>
                    </w:rPr>
                  </w:pPr>
                  <w:proofErr w:type="gramStart"/>
                  <w:r w:rsidRPr="00D27CFB">
                    <w:rPr>
                      <w:rFonts w:ascii="Microsoft Uighur" w:hAnsi="Microsoft Uighur" w:cs="Microsoft Uighur"/>
                      <w:b/>
                      <w:bCs/>
                      <w:sz w:val="40"/>
                      <w:szCs w:val="40"/>
                      <w:u w:val="single"/>
                      <w:rtl/>
                      <w:lang w:bidi="ar-DZ"/>
                    </w:rPr>
                    <w:t>الأستاذ</w:t>
                  </w:r>
                  <w:proofErr w:type="gramEnd"/>
                  <w:r w:rsidR="007F26CC">
                    <w:rPr>
                      <w:rFonts w:ascii="Microsoft Uighur" w:hAnsi="Microsoft Uighur" w:cs="Microsoft Uighur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: بن </w:t>
                  </w:r>
                  <w:r w:rsidR="007F26CC">
                    <w:rPr>
                      <w:rFonts w:ascii="Microsoft Uighur" w:hAnsi="Microsoft Uighur" w:cs="Microsoft Uighur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ناصر</w:t>
                  </w:r>
                  <w:r w:rsidRPr="00D27CFB">
                    <w:rPr>
                      <w:rFonts w:ascii="Microsoft Uighur" w:hAnsi="Microsoft Uighur" w:cs="Microsoft Uighur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32"/>
          <w:szCs w:val="32"/>
          <w:rtl/>
          <w:lang w:eastAsia="fr-FR"/>
        </w:rPr>
        <w:pict>
          <v:oval id="_x0000_s1089" style="position:absolute;left:0;text-align:left;margin-left:-2.1pt;margin-top:16.2pt;width:134.25pt;height:56.25pt;z-index:251717632"/>
        </w:pict>
      </w:r>
      <w:r w:rsidR="00E6301F">
        <w:rPr>
          <w:rFonts w:ascii="Arial" w:hAnsi="Arial" w:cs="Arial"/>
          <w:sz w:val="32"/>
          <w:szCs w:val="32"/>
          <w:lang w:bidi="ar-DZ"/>
        </w:rPr>
        <w:t xml:space="preserve">       </w:t>
      </w:r>
    </w:p>
    <w:p w:rsidR="00582041" w:rsidRPr="00582041" w:rsidRDefault="00992861" w:rsidP="008A4366">
      <w:pPr>
        <w:pStyle w:val="Paragraphedeliste"/>
        <w:rPr>
          <w:rFonts w:ascii="Arial" w:hAnsi="Arial" w:cs="Arial"/>
          <w:sz w:val="32"/>
          <w:szCs w:val="32"/>
          <w:rtl/>
          <w:lang w:bidi="ar-DZ"/>
        </w:rPr>
      </w:pPr>
      <w:r>
        <w:rPr>
          <w:rFonts w:ascii="Arial" w:hAnsi="Arial" w:cs="Arial"/>
          <w:noProof/>
          <w:sz w:val="32"/>
          <w:szCs w:val="32"/>
          <w:rtl/>
          <w:lang w:eastAsia="fr-FR"/>
        </w:rPr>
        <w:pict>
          <v:shape id="_x0000_s1094" type="#_x0000_t202" style="position:absolute;left:0;text-align:left;margin-left:145.65pt;margin-top:18.8pt;width:382.5pt;height:30.75pt;z-index:251722752">
            <v:textbox style="mso-next-textbox:#_x0000_s1094">
              <w:txbxContent>
                <w:p w:rsidR="006C6745" w:rsidRPr="006C6745" w:rsidRDefault="006C6745" w:rsidP="006C6745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6C6745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يأتي النجاح مع كلمة </w:t>
                  </w:r>
                  <w:proofErr w:type="gramStart"/>
                  <w:r w:rsidRPr="006C6745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أستطيع</w:t>
                  </w:r>
                  <w:r w:rsidR="0017587F"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6C6745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,</w:t>
                  </w:r>
                  <w:proofErr w:type="gramEnd"/>
                  <w:r w:rsidR="0017587F"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6C6745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ويأتي الفشل مع كلمة لا أستطيع</w:t>
                  </w:r>
                  <w:r w:rsidR="0017587F"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32"/>
          <w:szCs w:val="32"/>
          <w:rtl/>
          <w:lang w:eastAsia="fr-FR"/>
        </w:rPr>
        <w:pict>
          <v:roundrect id="_x0000_s1093" style="position:absolute;left:0;text-align:left;margin-left:140.4pt;margin-top:12.8pt;width:391.5pt;height:36.75pt;z-index:251721728" arcsize="10923f"/>
        </w:pict>
      </w:r>
    </w:p>
    <w:sectPr w:rsidR="00582041" w:rsidRPr="00582041" w:rsidSect="00D44C36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27A4A"/>
    <w:multiLevelType w:val="hybridMultilevel"/>
    <w:tmpl w:val="35DCAB2E"/>
    <w:lvl w:ilvl="0" w:tplc="637CF840">
      <w:start w:val="7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C67F45"/>
    <w:multiLevelType w:val="hybridMultilevel"/>
    <w:tmpl w:val="6B7A8F40"/>
    <w:lvl w:ilvl="0" w:tplc="DF0ED1A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BC4B80"/>
    <w:multiLevelType w:val="hybridMultilevel"/>
    <w:tmpl w:val="A7B0BDB4"/>
    <w:lvl w:ilvl="0" w:tplc="F6B086F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  <w:sz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6242D70"/>
    <w:multiLevelType w:val="hybridMultilevel"/>
    <w:tmpl w:val="63588B42"/>
    <w:lvl w:ilvl="0" w:tplc="44FA7A0A">
      <w:numFmt w:val="bullet"/>
      <w:lvlText w:val="-"/>
      <w:lvlJc w:val="left"/>
      <w:pPr>
        <w:ind w:left="289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4">
    <w:nsid w:val="6B43408F"/>
    <w:multiLevelType w:val="hybridMultilevel"/>
    <w:tmpl w:val="11B497A8"/>
    <w:lvl w:ilvl="0" w:tplc="934E9DF4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7F705B5"/>
    <w:multiLevelType w:val="hybridMultilevel"/>
    <w:tmpl w:val="91526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A2300"/>
    <w:multiLevelType w:val="hybridMultilevel"/>
    <w:tmpl w:val="8A5A41D6"/>
    <w:lvl w:ilvl="0" w:tplc="9DC650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04D8"/>
    <w:rsid w:val="000862F7"/>
    <w:rsid w:val="000C6140"/>
    <w:rsid w:val="000E15C9"/>
    <w:rsid w:val="000E560B"/>
    <w:rsid w:val="00101735"/>
    <w:rsid w:val="0017587F"/>
    <w:rsid w:val="001A5050"/>
    <w:rsid w:val="001C4D1F"/>
    <w:rsid w:val="001E6A73"/>
    <w:rsid w:val="001F66FB"/>
    <w:rsid w:val="00262DC5"/>
    <w:rsid w:val="00275608"/>
    <w:rsid w:val="00281517"/>
    <w:rsid w:val="002C3E3B"/>
    <w:rsid w:val="003A0120"/>
    <w:rsid w:val="0045073E"/>
    <w:rsid w:val="00534F06"/>
    <w:rsid w:val="00561F88"/>
    <w:rsid w:val="00582041"/>
    <w:rsid w:val="005E17ED"/>
    <w:rsid w:val="00606A79"/>
    <w:rsid w:val="00626004"/>
    <w:rsid w:val="00640F72"/>
    <w:rsid w:val="006C6745"/>
    <w:rsid w:val="006D0D7B"/>
    <w:rsid w:val="00712ED8"/>
    <w:rsid w:val="0076560E"/>
    <w:rsid w:val="007B0425"/>
    <w:rsid w:val="007F26CC"/>
    <w:rsid w:val="008020A0"/>
    <w:rsid w:val="0082277D"/>
    <w:rsid w:val="00840716"/>
    <w:rsid w:val="0088692F"/>
    <w:rsid w:val="008A4366"/>
    <w:rsid w:val="008A4CD7"/>
    <w:rsid w:val="00992861"/>
    <w:rsid w:val="00992C9D"/>
    <w:rsid w:val="009F491D"/>
    <w:rsid w:val="00A44443"/>
    <w:rsid w:val="00A77D62"/>
    <w:rsid w:val="00AD3E0A"/>
    <w:rsid w:val="00B46EA2"/>
    <w:rsid w:val="00B634FD"/>
    <w:rsid w:val="00BE1622"/>
    <w:rsid w:val="00BF7D33"/>
    <w:rsid w:val="00CD1C66"/>
    <w:rsid w:val="00CF62D1"/>
    <w:rsid w:val="00D02575"/>
    <w:rsid w:val="00D034A2"/>
    <w:rsid w:val="00D267DC"/>
    <w:rsid w:val="00D27CFB"/>
    <w:rsid w:val="00D44C36"/>
    <w:rsid w:val="00D80CF6"/>
    <w:rsid w:val="00D86A35"/>
    <w:rsid w:val="00D93E8E"/>
    <w:rsid w:val="00DB1E83"/>
    <w:rsid w:val="00E6301F"/>
    <w:rsid w:val="00ED05A9"/>
    <w:rsid w:val="00F404D8"/>
    <w:rsid w:val="00F70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9" type="arc" idref="#_x0000_s1084"/>
        <o:r id="V:Rule12" type="callout" idref="#_x0000_s1091"/>
        <o:r id="V:Rule13" type="connector" idref="#_x0000_s1072"/>
        <o:r id="V:Rule14" type="connector" idref="#_x0000_s1039"/>
        <o:r id="V:Rule15" type="connector" idref="#_x0000_s1035"/>
        <o:r id="V:Rule16" type="connector" idref="#_x0000_s1074"/>
        <o:r id="V:Rule17" type="connector" idref="#_x0000_s1061"/>
        <o:r id="V:Rule18" type="connector" idref="#_x0000_s1073"/>
        <o:r id="V:Rule19" type="connector" idref="#_x0000_s1036"/>
        <o:r id="V:Rule20" type="connector" idref="#_x0000_s1060"/>
        <o:r id="V:Rule21" type="connector" idref="#_x0000_s1059"/>
        <o:r id="V:Rule22" type="connector" idref="#_x0000_s103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4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40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04D8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0E560B"/>
    <w:rPr>
      <w:color w:val="808080"/>
    </w:rPr>
  </w:style>
  <w:style w:type="paragraph" w:styleId="Paragraphedeliste">
    <w:name w:val="List Paragraph"/>
    <w:basedOn w:val="Normal"/>
    <w:uiPriority w:val="34"/>
    <w:qFormat/>
    <w:rsid w:val="00D034A2"/>
    <w:pPr>
      <w:ind w:left="720"/>
      <w:contextualSpacing/>
    </w:pPr>
  </w:style>
  <w:style w:type="table" w:styleId="Grilledutableau">
    <w:name w:val="Table Grid"/>
    <w:basedOn w:val="TableauNormal"/>
    <w:uiPriority w:val="59"/>
    <w:rsid w:val="00992C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75741-5826-4111-BBBE-F7B6016A7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MAISON XP</cp:lastModifiedBy>
  <cp:revision>3</cp:revision>
  <dcterms:created xsi:type="dcterms:W3CDTF">2018-01-31T22:15:00Z</dcterms:created>
  <dcterms:modified xsi:type="dcterms:W3CDTF">2018-02-04T20:10:00Z</dcterms:modified>
</cp:coreProperties>
</file>