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B50B" w14:textId="77777777" w:rsidR="007514DB" w:rsidRDefault="008E2363" w:rsidP="00794C9F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7728" behindDoc="1" locked="0" layoutInCell="1" allowOverlap="1" wp14:anchorId="4CF022FA" wp14:editId="337AA172">
            <wp:simplePos x="0" y="0"/>
            <wp:positionH relativeFrom="margin">
              <wp:posOffset>3002280</wp:posOffset>
            </wp:positionH>
            <wp:positionV relativeFrom="margin">
              <wp:posOffset>1905</wp:posOffset>
            </wp:positionV>
            <wp:extent cx="838200" cy="8001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متوسطة الشهيد </w:t>
      </w:r>
      <w:proofErr w:type="spellStart"/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البية</w:t>
      </w:r>
      <w:proofErr w:type="spellEnd"/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بلقاسم بريدة           </w:t>
      </w:r>
      <w:r w:rsidR="007514D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</w:t>
      </w:r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الموسم الدراسي</w:t>
      </w:r>
      <w:r w:rsidR="006B4310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  <w:r w:rsidR="007514D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2022/2023</w:t>
      </w:r>
    </w:p>
    <w:p w14:paraId="4712646D" w14:textId="6192AA8F" w:rsidR="008E2363" w:rsidRPr="008E2363" w:rsidRDefault="00E85CE3" w:rsidP="00794C9F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المستوى: سنة </w:t>
      </w:r>
      <w:r w:rsidR="00186DF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رابعة</w:t>
      </w:r>
      <w:r w:rsidR="006111BF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متوسط                           </w:t>
      </w:r>
      <w:r w:rsidR="007514D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</w:t>
      </w:r>
      <w:r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</w:t>
      </w:r>
      <w:r w:rsidR="00910F0C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المدة</w:t>
      </w:r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="00223D27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2</w:t>
      </w:r>
      <w:proofErr w:type="spellStart"/>
      <w:r w:rsidR="00223D2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س</w:t>
      </w:r>
      <w:r w:rsidR="00223D27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ـــــــــــــــــــــــــــــــــــــــــــــ</w:t>
      </w:r>
      <w:r w:rsidR="00223D2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</w:t>
      </w:r>
      <w:proofErr w:type="spellEnd"/>
    </w:p>
    <w:p w14:paraId="27A38623" w14:textId="783D8237" w:rsidR="002E4182" w:rsidRPr="003B0EB5" w:rsidRDefault="00223D27" w:rsidP="00794C9F">
      <w:pPr>
        <w:pBdr>
          <w:top w:val="single" w:sz="4" w:space="8" w:color="auto"/>
          <w:bottom w:val="single" w:sz="4" w:space="1" w:color="auto"/>
        </w:pBdr>
        <w:bidi/>
        <w:spacing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إختبار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</w:t>
      </w:r>
      <w:r w:rsidR="008E2363" w:rsidRPr="009E5FF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لفصل </w:t>
      </w:r>
      <w:r w:rsidR="00794C9F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الثاني </w:t>
      </w:r>
      <w:r w:rsidR="008E2363" w:rsidRPr="009E5FF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في مادة الرياضيات</w:t>
      </w:r>
    </w:p>
    <w:p w14:paraId="51F1F5F6" w14:textId="77777777" w:rsidR="0030407F" w:rsidRDefault="00F8634E" w:rsidP="00186DF4">
      <w:pPr>
        <w:tabs>
          <w:tab w:val="left" w:pos="7394"/>
        </w:tabs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الأول</w:t>
      </w:r>
      <w:r w:rsidR="00CF21F4" w:rsidRPr="00F8634E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</w:p>
    <w:p w14:paraId="475DACB4" w14:textId="63D13EFA" w:rsidR="00223D27" w:rsidRPr="0003089B" w:rsidRDefault="0003089B" w:rsidP="0030407F">
      <w:pPr>
        <w:tabs>
          <w:tab w:val="left" w:pos="7394"/>
        </w:tabs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03089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لتكن العبارة </w:t>
      </w:r>
      <w:bookmarkStart w:id="0" w:name="_Hlk128771887"/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E</m:t>
        </m:r>
      </m:oMath>
      <w:bookmarkEnd w:id="0"/>
      <w:r w:rsidR="00084B1D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حيث: </w:t>
      </w:r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E=</m:t>
        </m:r>
        <m:sSup>
          <m:sSup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2x-3</m:t>
                </m:r>
              </m:e>
            </m:d>
          </m:e>
          <m:sup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 w:cs="Traditional Arabic"/>
            <w:sz w:val="32"/>
            <w:szCs w:val="32"/>
            <w:lang w:bidi="ar-DZ"/>
          </w:rPr>
          <m:t>-25</m:t>
        </m:r>
      </m:oMath>
    </w:p>
    <w:p w14:paraId="7420548A" w14:textId="678C1F39" w:rsidR="0003089B" w:rsidRPr="00CE546C" w:rsidRDefault="0003089B" w:rsidP="00CE546C">
      <w:pPr>
        <w:pStyle w:val="Paragraphedeliste"/>
        <w:numPr>
          <w:ilvl w:val="0"/>
          <w:numId w:val="6"/>
        </w:numPr>
        <w:tabs>
          <w:tab w:val="left" w:pos="7394"/>
        </w:tabs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أنشر </w:t>
      </w:r>
      <w:proofErr w:type="gramStart"/>
      <w:r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بسط</w:t>
      </w:r>
      <w:proofErr w:type="gramEnd"/>
      <w:r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العبارة</w:t>
      </w:r>
      <w:r w:rsidR="00441EC8" w:rsidRPr="00CE546C">
        <w:rPr>
          <w:rFonts w:ascii="Cambria Math" w:hAnsi="Cambria Math" w:cs="Traditional Arabic"/>
          <w:i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E</m:t>
        </m:r>
      </m:oMath>
      <w:r w:rsidR="00441EC8" w:rsidRPr="00CE546C">
        <w:rPr>
          <w:rFonts w:ascii="Traditional Arabic" w:hAnsi="Traditional Arabic" w:cs="Traditional Arabic"/>
          <w:sz w:val="32"/>
          <w:szCs w:val="32"/>
          <w:lang w:bidi="ar-DZ"/>
        </w:rPr>
        <w:t xml:space="preserve"> </w:t>
      </w:r>
      <w:r w:rsidR="002F4F65"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14:paraId="529EAC2A" w14:textId="0CE3BB12" w:rsidR="0003089B" w:rsidRPr="00CE546C" w:rsidRDefault="0003089B" w:rsidP="00CE546C">
      <w:pPr>
        <w:pStyle w:val="Paragraphedeliste"/>
        <w:numPr>
          <w:ilvl w:val="0"/>
          <w:numId w:val="6"/>
        </w:numPr>
        <w:tabs>
          <w:tab w:val="left" w:pos="7394"/>
        </w:tabs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حلل العبارة </w:t>
      </w:r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E</m:t>
        </m:r>
      </m:oMath>
      <w:r w:rsidR="00441EC8"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إلى جداء عاملين</w:t>
      </w:r>
      <w:r w:rsidR="00441EC8" w:rsidRPr="00CE546C">
        <w:rPr>
          <w:rFonts w:ascii="Traditional Arabic" w:hAnsi="Traditional Arabic" w:cs="Traditional Arabic"/>
          <w:sz w:val="32"/>
          <w:szCs w:val="32"/>
          <w:lang w:bidi="ar-DZ"/>
        </w:rPr>
        <w:t>.</w:t>
      </w:r>
    </w:p>
    <w:p w14:paraId="01641978" w14:textId="23C53AD9" w:rsidR="0003089B" w:rsidRPr="00CE546C" w:rsidRDefault="0003089B" w:rsidP="00CE546C">
      <w:pPr>
        <w:pStyle w:val="Paragraphedeliste"/>
        <w:numPr>
          <w:ilvl w:val="0"/>
          <w:numId w:val="6"/>
        </w:numPr>
        <w:tabs>
          <w:tab w:val="left" w:pos="7394"/>
        </w:tabs>
        <w:bidi/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  <w:r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حل المعادلة</w:t>
      </w:r>
      <w:r w:rsidR="002F4F65"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</w:t>
      </w:r>
      <w:r w:rsidR="00441EC8" w:rsidRPr="00CE546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 </w:t>
      </w:r>
      <m:oMath>
        <m:d>
          <m:d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2x+2</m:t>
            </m:r>
          </m:e>
        </m:d>
        <m:d>
          <m:d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2x-8</m:t>
            </m:r>
          </m:e>
        </m:d>
        <m:r>
          <w:rPr>
            <w:rFonts w:ascii="Cambria Math" w:hAnsi="Cambria Math" w:cs="Traditional Arabic"/>
            <w:sz w:val="32"/>
            <w:szCs w:val="32"/>
            <w:lang w:bidi="ar-DZ"/>
          </w:rPr>
          <m:t>=0</m:t>
        </m:r>
      </m:oMath>
    </w:p>
    <w:p w14:paraId="2489B22B" w14:textId="107963BF" w:rsidR="00613871" w:rsidRPr="00613871" w:rsidRDefault="00613871" w:rsidP="00613871">
      <w:pPr>
        <w:pStyle w:val="Paragraphedeliste"/>
        <w:numPr>
          <w:ilvl w:val="0"/>
          <w:numId w:val="6"/>
        </w:numPr>
        <w:bidi/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عين مجموعة حلول </w:t>
      </w:r>
      <w:proofErr w:type="spellStart"/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المتراجحة</w:t>
      </w:r>
      <w:proofErr w:type="spellEnd"/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التالية ومثلها بيانيا: </w:t>
      </w:r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4</m:t>
        </m:r>
        <m:sSup>
          <m:sSup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 w:cs="Traditional Arabic"/>
            <w:sz w:val="32"/>
            <w:szCs w:val="32"/>
            <w:lang w:bidi="ar-DZ"/>
          </w:rPr>
          <m:t>-12x-16≥4x</m:t>
        </m:r>
        <m:d>
          <m:d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x+1</m:t>
            </m:r>
          </m:e>
        </m:d>
      </m:oMath>
    </w:p>
    <w:p w14:paraId="723007FF" w14:textId="2577B771" w:rsidR="00CF21F4" w:rsidRDefault="00CF21F4" w:rsidP="00186DF4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الثاني</w:t>
      </w:r>
      <w:r w:rsidRPr="00F8634E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</w:p>
    <w:p w14:paraId="7CC53700" w14:textId="28B3BDED" w:rsidR="0003089B" w:rsidRPr="00613871" w:rsidRDefault="0003089B" w:rsidP="00613871">
      <w:pPr>
        <w:pStyle w:val="Paragraphedeliste"/>
        <w:numPr>
          <w:ilvl w:val="0"/>
          <w:numId w:val="8"/>
        </w:num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حل الجملة </w:t>
      </w:r>
      <w:proofErr w:type="gramStart"/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التالية </w:t>
      </w:r>
      <w:r w:rsidR="0028304C"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</w:t>
      </w:r>
      <w:proofErr w:type="gramEnd"/>
      <w:r w:rsidR="00522E04"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</w:t>
      </w:r>
      <w:r w:rsidR="0028304C"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  <w:lang w:bidi="ar-DZ"/>
                  </w:rPr>
                </m:ctrlPr>
              </m:eqArrPr>
              <m:e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3x+y=200</m:t>
                </m:r>
              </m:e>
              <m:e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5x-y=0</m:t>
                </m:r>
              </m:e>
            </m:eqArr>
          </m:e>
        </m:d>
      </m:oMath>
    </w:p>
    <w:p w14:paraId="60683168" w14:textId="5A60CB0B" w:rsidR="00613871" w:rsidRPr="00613871" w:rsidRDefault="00613871" w:rsidP="00613871">
      <w:pPr>
        <w:pStyle w:val="Paragraphedeliste"/>
        <w:numPr>
          <w:ilvl w:val="0"/>
          <w:numId w:val="8"/>
        </w:num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اشترى أحمد ثلاث أقلام </w:t>
      </w:r>
      <w:proofErr w:type="gramStart"/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كراس</w:t>
      </w:r>
      <w:proofErr w:type="gramEnd"/>
      <w:r w:rsidRPr="0061387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بمبلغ </w:t>
      </w:r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200da</m:t>
        </m:r>
      </m:oMath>
    </w:p>
    <w:p w14:paraId="132CA62A" w14:textId="54E43F7B" w:rsidR="00613871" w:rsidRDefault="00613871" w:rsidP="00613871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إذا علمت أن ثمن القلم يساوي </w:t>
      </w:r>
      <w:r>
        <w:rPr>
          <w:rFonts w:ascii="Traditional Arabic" w:hAnsi="Traditional Arabic" w:cs="Traditional Arabic"/>
          <w:sz w:val="32"/>
          <w:szCs w:val="32"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1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5</m:t>
            </m:r>
          </m:den>
        </m:f>
      </m:oMath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ثمن الكراس أحسب ثمن كل قلم وثمن الكراس. </w:t>
      </w:r>
    </w:p>
    <w:p w14:paraId="394FC72A" w14:textId="6839F9AF" w:rsidR="0003089B" w:rsidRDefault="00F8634E" w:rsidP="00613871">
      <w:pPr>
        <w:bidi/>
        <w:spacing w:after="0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الثالث</w:t>
      </w:r>
      <w:r w:rsidR="00CF21F4"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:</w:t>
      </w:r>
    </w:p>
    <w:p w14:paraId="7822F8C9" w14:textId="1010A0BE" w:rsidR="0003089B" w:rsidRPr="0030407F" w:rsidRDefault="0003089B" w:rsidP="0003089B">
      <w:pPr>
        <w:bidi/>
        <w:spacing w:after="0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30407F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في معلم متعامد ومتجانس </w:t>
      </w:r>
      <m:oMath>
        <m:d>
          <m:d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 xml:space="preserve">O; </m:t>
            </m:r>
            <m:acc>
              <m:accPr>
                <m:chr m:val="⃗"/>
                <m:ctrlPr>
                  <w:rPr>
                    <w:rFonts w:ascii="Cambria Math" w:hAnsi="Cambria Math" w:cs="Traditional Arabic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Oi</m:t>
                </m:r>
              </m:e>
            </m:acc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 xml:space="preserve">; </m:t>
            </m:r>
            <m:acc>
              <m:accPr>
                <m:chr m:val="⃗"/>
                <m:ctrlPr>
                  <w:rPr>
                    <w:rFonts w:ascii="Cambria Math" w:hAnsi="Cambria Math" w:cs="Traditional Arabic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Oj</m:t>
                </m:r>
              </m:e>
            </m:acc>
          </m:e>
        </m:d>
      </m:oMath>
    </w:p>
    <w:p w14:paraId="7A829CF0" w14:textId="7C99628A" w:rsidR="0003089B" w:rsidRPr="00CE546C" w:rsidRDefault="0003089B" w:rsidP="00CE546C">
      <w:pPr>
        <w:pStyle w:val="Paragraphedeliste"/>
        <w:numPr>
          <w:ilvl w:val="0"/>
          <w:numId w:val="5"/>
        </w:numPr>
        <w:bidi/>
        <w:spacing w:after="0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علم النقط التالية</w:t>
      </w:r>
      <w:r w:rsidR="00CE546C"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: </w:t>
      </w:r>
      <m:oMath>
        <m:r>
          <w:rPr>
            <w:rFonts w:ascii="Cambria Math" w:hAnsi="Cambria Math" w:cs="Traditional Arabic"/>
            <w:sz w:val="36"/>
            <w:szCs w:val="36"/>
            <w:lang w:bidi="ar-DZ"/>
          </w:rPr>
          <m:t>A</m:t>
        </m:r>
        <m:d>
          <m:d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-4;-1</m:t>
            </m:r>
          </m:e>
        </m:d>
        <m:r>
          <w:rPr>
            <w:rFonts w:ascii="Cambria Math" w:hAnsi="Cambria Math" w:cs="Traditional Arabic"/>
            <w:sz w:val="36"/>
            <w:szCs w:val="36"/>
            <w:lang w:bidi="ar-DZ"/>
          </w:rPr>
          <m:t xml:space="preserve">   ;   B</m:t>
        </m:r>
        <m:d>
          <m:d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-1;1</m:t>
            </m:r>
          </m:e>
        </m:d>
        <m:r>
          <w:rPr>
            <w:rFonts w:ascii="Cambria Math" w:hAnsi="Cambria Math" w:cs="Traditional Arabic"/>
            <w:sz w:val="36"/>
            <w:szCs w:val="36"/>
            <w:lang w:bidi="ar-DZ"/>
          </w:rPr>
          <m:t xml:space="preserve">    ;   C</m:t>
        </m:r>
        <m:d>
          <m:d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3; -5</m:t>
            </m:r>
          </m:e>
        </m:d>
        <m:r>
          <w:rPr>
            <w:rFonts w:ascii="Cambria Math" w:hAnsi="Cambria Math" w:cs="Traditional Arabic"/>
            <w:sz w:val="36"/>
            <w:szCs w:val="36"/>
            <w:lang w:bidi="ar-DZ"/>
          </w:rPr>
          <m:t xml:space="preserve"> </m:t>
        </m:r>
      </m:oMath>
      <w:r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</w:p>
    <w:p w14:paraId="06A19EA7" w14:textId="77777777" w:rsidR="00CE546C" w:rsidRPr="00CE546C" w:rsidRDefault="0003089B" w:rsidP="00CE546C">
      <w:pPr>
        <w:pStyle w:val="Paragraphedeliste"/>
        <w:numPr>
          <w:ilvl w:val="0"/>
          <w:numId w:val="5"/>
        </w:numPr>
        <w:bidi/>
        <w:spacing w:after="0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أحسب مركبات الأشعة</w:t>
      </w:r>
      <w:r w:rsidR="00CE546C"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</w:t>
      </w:r>
      <w:r w:rsidR="00CE546C" w:rsidRPr="00CE546C">
        <w:rPr>
          <w:rFonts w:ascii="Traditional Arabic" w:hAnsi="Traditional Arabic" w:cs="Traditional Arabic"/>
          <w:sz w:val="36"/>
          <w:szCs w:val="36"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BC</m:t>
            </m:r>
          </m:e>
        </m:acc>
        <m:r>
          <w:rPr>
            <w:rFonts w:ascii="Cambria Math" w:hAnsi="Cambria Math" w:cs="Traditional Arabic"/>
            <w:sz w:val="36"/>
            <w:szCs w:val="36"/>
            <w:lang w:bidi="ar-DZ"/>
          </w:rPr>
          <m:t xml:space="preserve"> ; </m:t>
        </m:r>
        <m:acc>
          <m:accPr>
            <m:chr m:val="⃗"/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AC</m:t>
            </m:r>
          </m:e>
        </m:acc>
        <m:r>
          <w:rPr>
            <w:rFonts w:ascii="Cambria Math" w:hAnsi="Cambria Math" w:cs="Traditional Arabic"/>
            <w:sz w:val="36"/>
            <w:szCs w:val="36"/>
            <w:lang w:bidi="ar-DZ"/>
          </w:rPr>
          <m:t xml:space="preserve">; </m:t>
        </m:r>
        <m:acc>
          <m:accPr>
            <m:chr m:val="⃗"/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AB</m:t>
            </m:r>
          </m:e>
        </m:acc>
      </m:oMath>
    </w:p>
    <w:p w14:paraId="6C5100A1" w14:textId="1A67DD45" w:rsidR="0003089B" w:rsidRPr="00CE546C" w:rsidRDefault="0003089B" w:rsidP="00CE546C">
      <w:pPr>
        <w:pStyle w:val="Paragraphedeliste"/>
        <w:numPr>
          <w:ilvl w:val="0"/>
          <w:numId w:val="5"/>
        </w:numPr>
        <w:bidi/>
        <w:spacing w:after="0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بين أن المثلث</w:t>
      </w:r>
      <w:r w:rsidR="00CE546C"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  <w:bookmarkStart w:id="1" w:name="_Hlk128773421"/>
      <m:oMath>
        <m:r>
          <w:rPr>
            <w:rFonts w:ascii="Cambria Math" w:hAnsi="Cambria Math" w:cs="Traditional Arabic"/>
            <w:sz w:val="36"/>
            <w:szCs w:val="36"/>
            <w:lang w:bidi="ar-DZ"/>
          </w:rPr>
          <m:t>ABC</m:t>
        </m:r>
      </m:oMath>
      <w:bookmarkEnd w:id="1"/>
      <w:r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قائم</w:t>
      </w:r>
      <w:r w:rsidR="00560375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.</w:t>
      </w:r>
    </w:p>
    <w:p w14:paraId="63E6D084" w14:textId="1DA06EBE" w:rsidR="0003089B" w:rsidRPr="00CE546C" w:rsidRDefault="0003089B" w:rsidP="00CE546C">
      <w:pPr>
        <w:pStyle w:val="Paragraphedeliste"/>
        <w:numPr>
          <w:ilvl w:val="0"/>
          <w:numId w:val="5"/>
        </w:numPr>
        <w:bidi/>
        <w:spacing w:after="0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أحسب إحداثيات </w:t>
      </w:r>
      <w:r w:rsidR="00CE546C"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النقطة </w:t>
      </w:r>
      <m:oMath>
        <m:r>
          <w:rPr>
            <w:rFonts w:ascii="Cambria Math" w:hAnsi="Cambria Math" w:cs="Traditional Arabic"/>
            <w:sz w:val="36"/>
            <w:szCs w:val="36"/>
            <w:lang w:bidi="ar-DZ"/>
          </w:rPr>
          <m:t>I</m:t>
        </m:r>
      </m:oMath>
      <w:r w:rsidR="00CE546C"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  <w:r w:rsidR="0030407F" w:rsidRPr="00CE546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مركز الدائرة المحيطة بالمثلث</w:t>
      </w:r>
      <w:r w:rsidR="00CE546C" w:rsidRPr="00CE546C">
        <w:rPr>
          <w:rFonts w:ascii="Cambria Math" w:hAnsi="Cambria Math" w:cs="Traditional Arabic"/>
          <w:i/>
          <w:sz w:val="36"/>
          <w:szCs w:val="36"/>
          <w:lang w:bidi="ar-DZ"/>
        </w:rPr>
        <w:t xml:space="preserve"> </w:t>
      </w:r>
      <m:oMath>
        <m:r>
          <w:rPr>
            <w:rFonts w:ascii="Cambria Math" w:hAnsi="Cambria Math" w:cs="Traditional Arabic"/>
            <w:sz w:val="36"/>
            <w:szCs w:val="36"/>
            <w:lang w:bidi="ar-DZ"/>
          </w:rPr>
          <m:t>ABC</m:t>
        </m:r>
      </m:oMath>
      <w:r w:rsidR="00560375">
        <w:rPr>
          <w:rFonts w:ascii="Cambria Math" w:hAnsi="Cambria Math" w:cs="Traditional Arabic" w:hint="cs"/>
          <w:i/>
          <w:sz w:val="36"/>
          <w:szCs w:val="36"/>
          <w:rtl/>
          <w:lang w:bidi="ar-DZ"/>
        </w:rPr>
        <w:t>.</w:t>
      </w:r>
    </w:p>
    <w:p w14:paraId="5FDD39FD" w14:textId="46570065" w:rsidR="003A0765" w:rsidRDefault="00CF21F4" w:rsidP="00186DF4">
      <w:pPr>
        <w:bidi/>
        <w:spacing w:after="0"/>
        <w:rPr>
          <w:rFonts w:ascii="Calibri" w:eastAsia="Calibri" w:hAnsi="Calibri" w:cs="Arial"/>
          <w:sz w:val="32"/>
          <w:szCs w:val="32"/>
          <w:lang w:eastAsia="en-US"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الرابع:</w:t>
      </w:r>
    </w:p>
    <w:p w14:paraId="2DAF890F" w14:textId="2A9A61DE" w:rsidR="003A0765" w:rsidRPr="00BE2219" w:rsidRDefault="00BE2219" w:rsidP="00BE2219">
      <w:pPr>
        <w:pStyle w:val="Paragraphedeliste"/>
        <w:numPr>
          <w:ilvl w:val="0"/>
          <w:numId w:val="7"/>
        </w:numPr>
        <w:bidi/>
        <w:spacing w:after="0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BE2219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أحسب قيس الزاوية </w:t>
      </w:r>
      <m:oMath>
        <m:r>
          <w:rPr>
            <w:rFonts w:ascii="Cambria Math" w:hAnsi="Cambria Math" w:cs="Cambria Math" w:hint="cs"/>
            <w:sz w:val="36"/>
            <w:szCs w:val="36"/>
            <w:rtl/>
            <w:lang w:bidi="ar-DZ"/>
          </w:rPr>
          <m:t>α</m:t>
        </m:r>
      </m:oMath>
      <w:r w:rsidRPr="00BE2219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  <w:r w:rsidR="0030407F" w:rsidRPr="00BE2219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حيث</w:t>
      </w:r>
      <w:r w:rsidRPr="00BE2219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: </w:t>
      </w:r>
      <m:oMath>
        <m:func>
          <m:func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sin</m:t>
            </m:r>
          </m:fName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α</m:t>
            </m:r>
          </m:e>
        </m:func>
        <m:r>
          <w:rPr>
            <w:rFonts w:ascii="Cambria Math" w:hAnsi="Cambria Math" w:cs="Traditional Arabic"/>
            <w:sz w:val="36"/>
            <w:szCs w:val="36"/>
            <w:lang w:bidi="ar-DZ"/>
          </w:rPr>
          <m:t>=2</m:t>
        </m:r>
        <m:func>
          <m:func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cos</m:t>
            </m:r>
          </m:fName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α</m:t>
            </m:r>
          </m:e>
        </m:func>
      </m:oMath>
      <w:r w:rsidR="00560375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.</w:t>
      </w:r>
    </w:p>
    <w:p w14:paraId="39770382" w14:textId="433EA4ED" w:rsidR="0030407F" w:rsidRPr="00BE2219" w:rsidRDefault="0030407F" w:rsidP="00BE2219">
      <w:pPr>
        <w:pStyle w:val="Paragraphedeliste"/>
        <w:numPr>
          <w:ilvl w:val="0"/>
          <w:numId w:val="7"/>
        </w:numPr>
        <w:bidi/>
        <w:spacing w:after="0"/>
        <w:rPr>
          <w:rFonts w:ascii="Traditional Arabic" w:hAnsi="Traditional Arabic" w:cs="Traditional Arabic"/>
          <w:sz w:val="36"/>
          <w:szCs w:val="36"/>
          <w:lang w:bidi="ar-DZ"/>
        </w:rPr>
      </w:pPr>
      <w:r w:rsidRPr="00BE2219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إذا علمت أن</w:t>
      </w:r>
      <w:r w:rsidR="00BE2219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: </w:t>
      </w:r>
      <w:bookmarkStart w:id="2" w:name="_Hlk128775604"/>
      <m:oMath>
        <m:func>
          <m:func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 w:cs="Traditional Arabic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B</m:t>
                </m:r>
              </m:e>
            </m:acc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=</m:t>
            </m:r>
            <m:f>
              <m:fPr>
                <m:ctrlPr>
                  <w:rPr>
                    <w:rFonts w:ascii="Cambria Math" w:hAnsi="Cambria Math" w:cs="Traditional Arabic"/>
                    <w:i/>
                    <w:sz w:val="36"/>
                    <w:szCs w:val="36"/>
                    <w:lang w:bidi="ar-DZ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raditional Arabic"/>
                        <w:i/>
                        <w:sz w:val="36"/>
                        <w:szCs w:val="36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raditional Arabic"/>
                        <w:sz w:val="36"/>
                        <w:szCs w:val="36"/>
                        <w:lang w:bidi="ar-DZ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2</m:t>
                </m:r>
              </m:den>
            </m:f>
          </m:e>
        </m:func>
      </m:oMath>
      <w:bookmarkEnd w:id="2"/>
      <w:r w:rsidRPr="00BE2219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  <w:r w:rsidR="00E80241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و </w:t>
      </w:r>
      <m:oMath>
        <m:func>
          <m:func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 w:cs="Traditional Arabic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B</m:t>
                </m:r>
              </m:e>
            </m:acc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=</m:t>
            </m:r>
            <m:f>
              <m:fPr>
                <m:ctrlPr>
                  <w:rPr>
                    <w:rFonts w:ascii="Cambria Math" w:hAnsi="Cambria Math" w:cs="Traditional Arabic"/>
                    <w:i/>
                    <w:sz w:val="36"/>
                    <w:szCs w:val="36"/>
                    <w:lang w:bidi="ar-DZ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raditional Arabic"/>
                        <w:i/>
                        <w:sz w:val="36"/>
                        <w:szCs w:val="36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raditional Arabic"/>
                        <w:sz w:val="36"/>
                        <w:szCs w:val="36"/>
                        <w:lang w:bidi="ar-DZ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2</m:t>
                </m:r>
              </m:den>
            </m:f>
          </m:e>
        </m:func>
      </m:oMath>
    </w:p>
    <w:p w14:paraId="5B1CC1BC" w14:textId="71E78E54" w:rsidR="003A0765" w:rsidRPr="0030407F" w:rsidRDefault="0030407F" w:rsidP="003A0765">
      <w:pPr>
        <w:bidi/>
        <w:spacing w:after="0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30407F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استنتج </w:t>
      </w:r>
      <w:r w:rsidR="0028304C">
        <w:rPr>
          <w:rFonts w:ascii="Traditional Arabic" w:hAnsi="Traditional Arabic" w:cs="Traditional Arabic"/>
          <w:sz w:val="36"/>
          <w:szCs w:val="36"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hAnsi="Cambria Math" w:cs="Traditional Arabic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w:rPr>
                    <w:rFonts w:ascii="Cambria Math" w:hAnsi="Cambria Math" w:cs="Traditional Arabic"/>
                    <w:sz w:val="36"/>
                    <w:szCs w:val="36"/>
                    <w:lang w:bidi="ar-DZ"/>
                  </w:rPr>
                  <m:t>B</m:t>
                </m:r>
              </m:e>
            </m:acc>
          </m:e>
        </m:func>
      </m:oMath>
      <w:r w:rsidRPr="0030407F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ثم احسب قيس الزاوية </w:t>
      </w:r>
      <m:oMath>
        <m:acc>
          <m:accPr>
            <m:ctrlPr>
              <w:rPr>
                <w:rFonts w:ascii="Cambria Math" w:hAnsi="Cambria Math" w:cs="Traditional Arabic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 w:cs="Traditional Arabic"/>
                <w:sz w:val="36"/>
                <w:szCs w:val="36"/>
                <w:lang w:bidi="ar-DZ"/>
              </w:rPr>
              <m:t>B</m:t>
            </m:r>
          </m:e>
        </m:acc>
      </m:oMath>
      <w:r w:rsidR="0028304C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.</w:t>
      </w:r>
    </w:p>
    <w:p w14:paraId="29E469C0" w14:textId="3B3277DA" w:rsidR="00444B27" w:rsidRPr="003A0765" w:rsidRDefault="003A0765" w:rsidP="003A0765">
      <w:pPr>
        <w:tabs>
          <w:tab w:val="left" w:pos="2328"/>
        </w:tabs>
        <w:bidi/>
        <w:jc w:val="center"/>
        <w:rPr>
          <w:rFonts w:ascii="Aldhabi" w:hAnsi="Aldhabi" w:cs="Aldhabi"/>
          <w:b/>
          <w:bCs/>
          <w:sz w:val="40"/>
          <w:szCs w:val="40"/>
          <w:rtl/>
          <w:lang w:bidi="ar-DZ"/>
        </w:rPr>
      </w:pPr>
      <w:r w:rsidRPr="003A0765">
        <w:rPr>
          <w:rFonts w:ascii="Aldhabi" w:hAnsi="Aldhabi" w:cs="Aldhabi" w:hint="cs"/>
          <w:b/>
          <w:bCs/>
          <w:sz w:val="40"/>
          <w:szCs w:val="40"/>
          <w:rtl/>
          <w:lang w:bidi="ar-DZ"/>
        </w:rPr>
        <w:t>ص1</w:t>
      </w:r>
    </w:p>
    <w:p w14:paraId="154D82EF" w14:textId="33DE5300" w:rsidR="00CD7EAF" w:rsidRDefault="00CD7EAF" w:rsidP="0030407F">
      <w:pPr>
        <w:bidi/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</w:pPr>
      <w:r w:rsidRPr="0011142B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lastRenderedPageBreak/>
        <w:t>الوضعية الإدماجية :</w:t>
      </w:r>
    </w:p>
    <w:p w14:paraId="7322FAFE" w14:textId="30DA5F07" w:rsidR="0030407F" w:rsidRDefault="00000000" w:rsidP="0030407F">
      <w:pPr>
        <w:bidi/>
        <w:rPr>
          <w:rFonts w:ascii="Traditional Arabic" w:hAnsi="Traditional Arabic" w:cs="Traditional Arabic"/>
          <w:noProof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noProof/>
          <w:sz w:val="36"/>
          <w:szCs w:val="36"/>
          <w:rtl/>
          <w:lang w:val="ar-SA"/>
        </w:rPr>
        <w:pict w14:anchorId="447C635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98.6pt;margin-top:39.8pt;width:55.4pt;height:20.85pt;z-index:251667968" strokecolor="#f8f8f8">
            <v:textbox style="mso-next-textbox:#_x0000_s2058">
              <w:txbxContent>
                <w:p w14:paraId="47907A17" w14:textId="338E47BC" w:rsidR="000E4170" w:rsidRDefault="000E4170">
                  <m:oMathPara>
                    <m:oMath>
                      <m:r>
                        <w:rPr>
                          <w:rFonts w:ascii="Cambria Math" w:hAnsi="Cambria Math"/>
                        </w:rPr>
                        <m:t>10</m:t>
                      </m:r>
                    </m:oMath>
                  </m:oMathPara>
                </w:p>
              </w:txbxContent>
            </v:textbox>
          </v:shape>
        </w:pict>
      </w:r>
      <w:r w:rsidR="0030407F" w:rsidRPr="00935675">
        <w:rPr>
          <w:rFonts w:ascii="Traditional Arabic" w:hAnsi="Traditional Arabic" w:cs="Traditional Arabic" w:hint="cs"/>
          <w:noProof/>
          <w:sz w:val="36"/>
          <w:szCs w:val="36"/>
          <w:rtl/>
        </w:rPr>
        <w:t>قام صاحب مزرعة بتخصيص الجزء</w:t>
      </w:r>
      <w:r w:rsidR="00B6581D">
        <w:rPr>
          <w:rFonts w:ascii="Traditional Arabic" w:hAnsi="Traditional Arabic" w:cs="Traditional Arabic"/>
          <w:noProof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raditional Arabic"/>
                <w:i/>
                <w:noProof/>
                <w:sz w:val="36"/>
                <w:szCs w:val="36"/>
              </w:rPr>
            </m:ctrlPr>
          </m:sSubPr>
          <m:e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2</m:t>
            </m:r>
          </m:sub>
        </m:sSub>
      </m:oMath>
      <w:r w:rsidR="0030407F" w:rsidRPr="00935675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 </w:t>
      </w:r>
      <w:r w:rsidR="00935675" w:rsidRPr="00935675">
        <w:rPr>
          <w:rFonts w:ascii="Traditional Arabic" w:hAnsi="Traditional Arabic" w:cs="Traditional Arabic" w:hint="cs"/>
          <w:noProof/>
          <w:sz w:val="36"/>
          <w:szCs w:val="36"/>
          <w:rtl/>
        </w:rPr>
        <w:t>لتربية الحيوانات</w:t>
      </w:r>
      <w:r w:rsidR="00935675">
        <w:rPr>
          <w:rFonts w:ascii="Traditional Arabic" w:hAnsi="Traditional Arabic" w:cs="Traditional Arabic" w:hint="cs"/>
          <w:noProof/>
          <w:sz w:val="36"/>
          <w:szCs w:val="36"/>
          <w:rtl/>
        </w:rPr>
        <w:t>.</w:t>
      </w:r>
      <w:r w:rsidR="00906163">
        <w:rPr>
          <w:rFonts w:ascii="Traditional Arabic" w:hAnsi="Traditional Arabic" w:cs="Traditional Arabic" w:hint="cs"/>
          <w:noProof/>
          <w:sz w:val="36"/>
          <w:szCs w:val="36"/>
          <w:rtl/>
          <w:lang w:bidi="ar-DZ"/>
        </w:rPr>
        <w:t>(كما هو موضح في الشكل)</w:t>
      </w:r>
    </w:p>
    <w:p w14:paraId="6500D063" w14:textId="4675014A" w:rsidR="00935675" w:rsidRPr="00B6581D" w:rsidRDefault="00000000" w:rsidP="00B6581D">
      <w:pPr>
        <w:pStyle w:val="Paragraphedeliste"/>
        <w:numPr>
          <w:ilvl w:val="0"/>
          <w:numId w:val="9"/>
        </w:numPr>
        <w:bidi/>
        <w:rPr>
          <w:rFonts w:ascii="Traditional Arabic" w:hAnsi="Traditional Arabic" w:cs="Traditional Arabic"/>
          <w:noProof/>
          <w:sz w:val="36"/>
          <w:szCs w:val="36"/>
          <w:rtl/>
        </w:rPr>
      </w:pPr>
      <w:r>
        <w:rPr>
          <w:rFonts w:ascii="Aldhabi" w:hAnsi="Aldhabi" w:cs="Aldhabi"/>
          <w:b/>
          <w:bCs/>
          <w:noProof/>
          <w:sz w:val="40"/>
          <w:szCs w:val="40"/>
          <w:rtl/>
          <w:lang w:bidi="ar-DZ"/>
        </w:rPr>
        <w:pict w14:anchorId="1A68446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-118.3pt;margin-top:19.75pt;width:8.1pt;height:9.95pt;flip:x;z-index:251661824" o:connectortype="straight"/>
        </w:pict>
      </w:r>
      <w:r>
        <w:rPr>
          <w:rFonts w:ascii="Aldhabi" w:hAnsi="Aldhabi" w:cs="Aldhabi"/>
          <w:b/>
          <w:bCs/>
          <w:noProof/>
          <w:sz w:val="40"/>
          <w:szCs w:val="40"/>
          <w:rtl/>
          <w:lang w:bidi="ar-DZ"/>
        </w:rPr>
        <w:pict w14:anchorId="2FACA852">
          <v:shape id="_x0000_s2050" type="#_x0000_t32" style="position:absolute;left:0;text-align:left;margin-left:-123pt;margin-top:19.75pt;width:8.15pt;height:9.95pt;flip:x;z-index:251659776" o:connectortype="straight"/>
        </w:pict>
      </w:r>
      <w:r w:rsidR="00D85077">
        <w:rPr>
          <w:rFonts w:ascii="Aldhabi" w:hAnsi="Aldhabi" w:cs="Aldhabi"/>
          <w:b/>
          <w:bCs/>
          <w:noProof/>
          <w:sz w:val="40"/>
          <w:szCs w:val="40"/>
          <w:lang w:bidi="ar-DZ"/>
        </w:rPr>
        <w:drawing>
          <wp:anchor distT="0" distB="0" distL="114300" distR="114300" simplePos="0" relativeHeight="251658240" behindDoc="0" locked="0" layoutInCell="1" allowOverlap="1" wp14:anchorId="64233D8C" wp14:editId="2BA39802">
            <wp:simplePos x="0" y="0"/>
            <wp:positionH relativeFrom="margin">
              <wp:posOffset>332105</wp:posOffset>
            </wp:positionH>
            <wp:positionV relativeFrom="margin">
              <wp:posOffset>1125855</wp:posOffset>
            </wp:positionV>
            <wp:extent cx="2597150" cy="2457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675" w:rsidRPr="00B6581D">
        <w:rPr>
          <w:rFonts w:ascii="Traditional Arabic" w:hAnsi="Traditional Arabic" w:cs="Traditional Arabic" w:hint="cs"/>
          <w:noProof/>
          <w:sz w:val="36"/>
          <w:szCs w:val="36"/>
          <w:rtl/>
        </w:rPr>
        <w:t>عبر عن</w:t>
      </w:r>
      <w:r w:rsidR="00D60CD1" w:rsidRPr="00B6581D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 </w:t>
      </w:r>
      <w:bookmarkStart w:id="3" w:name="_Hlk128779470"/>
      <m:oMath>
        <m:sSub>
          <m:sSubPr>
            <m:ctrlPr>
              <w:rPr>
                <w:rFonts w:ascii="Cambria Math" w:hAnsi="Cambria Math" w:cs="Traditional Arabic"/>
                <w:i/>
                <w:noProof/>
                <w:sz w:val="36"/>
                <w:szCs w:val="36"/>
              </w:rPr>
            </m:ctrlPr>
          </m:sSubPr>
          <m:e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2</m:t>
            </m:r>
          </m:sub>
        </m:sSub>
      </m:oMath>
      <w:bookmarkEnd w:id="3"/>
      <w:r w:rsidR="00935675" w:rsidRPr="00B6581D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  بدلالة</w:t>
      </w:r>
      <w:r w:rsidR="00B6581D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 </w:t>
      </w:r>
      <w:r w:rsidR="00D60CD1" w:rsidRPr="00B6581D">
        <w:rPr>
          <w:rFonts w:ascii="Traditional Arabic" w:hAnsi="Traditional Arabic" w:cs="Traditional Arabic"/>
          <w:noProof/>
          <w:sz w:val="36"/>
          <w:szCs w:val="36"/>
        </w:rPr>
        <w:t xml:space="preserve"> </w:t>
      </w:r>
      <m:oMath>
        <m:r>
          <w:rPr>
            <w:rFonts w:ascii="Cambria Math" w:hAnsi="Cambria Math" w:cs="Traditional Arabic"/>
            <w:noProof/>
            <w:sz w:val="36"/>
            <w:szCs w:val="36"/>
          </w:rPr>
          <m:t>x</m:t>
        </m:r>
      </m:oMath>
    </w:p>
    <w:p w14:paraId="0343F72E" w14:textId="5EBCB11F" w:rsidR="00935675" w:rsidRPr="00B6581D" w:rsidRDefault="00000000" w:rsidP="00B6581D">
      <w:pPr>
        <w:pStyle w:val="Paragraphedeliste"/>
        <w:numPr>
          <w:ilvl w:val="0"/>
          <w:numId w:val="9"/>
        </w:numPr>
        <w:bidi/>
        <w:rPr>
          <w:rFonts w:ascii="Traditional Arabic" w:hAnsi="Traditional Arabic" w:cs="Traditional Arabic"/>
          <w:noProof/>
          <w:sz w:val="36"/>
          <w:szCs w:val="36"/>
          <w:rtl/>
        </w:rPr>
      </w:pPr>
      <w:r>
        <w:rPr>
          <w:rFonts w:ascii="Traditional Arabic" w:hAnsi="Traditional Arabic" w:cs="Traditional Arabic"/>
          <w:noProof/>
          <w:sz w:val="36"/>
          <w:szCs w:val="36"/>
          <w:rtl/>
          <w:lang w:val="ar-SA"/>
        </w:rPr>
        <w:pict w14:anchorId="580D7E3E">
          <v:shape id="_x0000_s2061" type="#_x0000_t202" style="position:absolute;left:0;text-align:left;margin-left:-109.25pt;margin-top:21.7pt;width:36.6pt;height:30.7pt;z-index:251671040" filled="f" strokecolor="#f8f8f8">
            <v:textbox>
              <w:txbxContent>
                <w:p w14:paraId="5A041673" w14:textId="125E0D8C" w:rsidR="00940E09" w:rsidRDefault="0000000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raditional Arabic"/>
                              <w:i/>
                              <w:noProof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raditional Arabic"/>
                              <w:noProof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raditional Arabic"/>
                              <w:noProof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35675" w:rsidRPr="00B6581D">
        <w:rPr>
          <w:rFonts w:ascii="Traditional Arabic" w:hAnsi="Traditional Arabic" w:cs="Traditional Arabic" w:hint="cs"/>
          <w:noProof/>
          <w:sz w:val="36"/>
          <w:szCs w:val="36"/>
          <w:rtl/>
        </w:rPr>
        <w:t>بين أن</w:t>
      </w:r>
      <w:r w:rsidR="00B6581D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: </w:t>
      </w:r>
      <w:bookmarkStart w:id="4" w:name="_Hlk128780637"/>
      <m:oMath>
        <m:sSub>
          <m:sSubPr>
            <m:ctrlPr>
              <w:rPr>
                <w:rFonts w:ascii="Cambria Math" w:hAnsi="Cambria Math" w:cs="Traditional Arabic"/>
                <w:i/>
                <w:noProof/>
                <w:sz w:val="36"/>
                <w:szCs w:val="36"/>
              </w:rPr>
            </m:ctrlPr>
          </m:sSubPr>
          <m:e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1</m:t>
            </m:r>
          </m:sub>
        </m:sSub>
        <w:bookmarkEnd w:id="4"/>
        <m:r>
          <w:rPr>
            <w:rFonts w:ascii="Cambria Math" w:hAnsi="Cambria Math" w:cs="Traditional Arabic"/>
            <w:noProof/>
            <w:sz w:val="36"/>
            <w:szCs w:val="36"/>
          </w:rPr>
          <m:t>=</m:t>
        </m:r>
        <m:d>
          <m:dPr>
            <m:ctrlPr>
              <w:rPr>
                <w:rFonts w:ascii="Cambria Math" w:hAnsi="Cambria Math" w:cs="Traditional Arabic"/>
                <w:i/>
                <w:noProof/>
                <w:sz w:val="36"/>
                <w:szCs w:val="36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12-x</m:t>
            </m:r>
          </m:e>
        </m:d>
        <m:d>
          <m:dPr>
            <m:ctrlPr>
              <w:rPr>
                <w:rFonts w:ascii="Cambria Math" w:hAnsi="Cambria Math" w:cs="Traditional Arabic"/>
                <w:i/>
                <w:noProof/>
                <w:sz w:val="36"/>
                <w:szCs w:val="36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x+8</m:t>
            </m:r>
          </m:e>
        </m:d>
      </m:oMath>
    </w:p>
    <w:p w14:paraId="1355211B" w14:textId="2F45B742" w:rsidR="00935675" w:rsidRPr="00906163" w:rsidRDefault="00000000" w:rsidP="00906163">
      <w:pPr>
        <w:pStyle w:val="Paragraphedeliste"/>
        <w:numPr>
          <w:ilvl w:val="0"/>
          <w:numId w:val="9"/>
        </w:num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noProof/>
          <w:sz w:val="36"/>
          <w:szCs w:val="36"/>
          <w:rtl/>
          <w:lang w:val="ar-SA"/>
        </w:rPr>
        <w:pict w14:anchorId="28E422F4">
          <v:shape id="_x0000_s2054" type="#_x0000_t32" style="position:absolute;left:0;text-align:left;margin-left:-161.55pt;margin-top:38.35pt;width:5.7pt;height:5.85pt;flip:x;z-index:251663872" o:connectortype="straight"/>
        </w:pict>
      </w:r>
      <w:r>
        <w:rPr>
          <w:rFonts w:ascii="Traditional Arabic" w:hAnsi="Traditional Arabic" w:cs="Traditional Arabic"/>
          <w:noProof/>
          <w:sz w:val="36"/>
          <w:szCs w:val="36"/>
          <w:rtl/>
          <w:lang w:val="ar-SA"/>
        </w:rPr>
        <w:pict w14:anchorId="4D024971">
          <v:shape id="_x0000_s2053" type="#_x0000_t32" style="position:absolute;left:0;text-align:left;margin-left:-31.85pt;margin-top:33.55pt;width:6.85pt;height:6.25pt;flip:x;z-index:251662848" o:connectortype="straight"/>
        </w:pict>
      </w:r>
      <w:r>
        <w:rPr>
          <w:rFonts w:ascii="Traditional Arabic" w:hAnsi="Traditional Arabic" w:cs="Traditional Arabic"/>
          <w:noProof/>
          <w:sz w:val="36"/>
          <w:szCs w:val="36"/>
          <w:rtl/>
          <w:lang w:val="ar-SA"/>
        </w:rPr>
        <w:pict w14:anchorId="0E3E0D4B">
          <v:shape id="_x0000_s2051" type="#_x0000_t32" style="position:absolute;left:0;text-align:left;margin-left:-32.75pt;margin-top:28.6pt;width:7.75pt;height:7.2pt;flip:x;z-index:251660800" o:connectortype="straight"/>
        </w:pict>
      </w:r>
      <w:r w:rsidR="00906163">
        <w:rPr>
          <w:rFonts w:ascii="Traditional Arabic" w:hAnsi="Traditional Arabic" w:cs="Traditional Arabic" w:hint="cs"/>
          <w:noProof/>
          <w:sz w:val="36"/>
          <w:szCs w:val="36"/>
          <w:rtl/>
        </w:rPr>
        <w:t>أوجد</w:t>
      </w:r>
      <w:r w:rsidR="00935675" w:rsidRPr="00906163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 قيمة</w:t>
      </w:r>
      <w:r w:rsidR="00906163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 </w:t>
      </w:r>
      <m:oMath>
        <m:r>
          <w:rPr>
            <w:rFonts w:ascii="Cambria Math" w:hAnsi="Cambria Math" w:cs="Traditional Arabic"/>
            <w:noProof/>
            <w:sz w:val="36"/>
            <w:szCs w:val="36"/>
          </w:rPr>
          <m:t>x</m:t>
        </m:r>
      </m:oMath>
      <w:r w:rsidR="00906163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 التي من أجلها </w:t>
      </w:r>
      <w:r w:rsidR="00935675" w:rsidRPr="00906163">
        <w:rPr>
          <w:rFonts w:ascii="Traditional Arabic" w:hAnsi="Traditional Arabic" w:cs="Traditional Arabic" w:hint="cs"/>
          <w:noProof/>
          <w:sz w:val="36"/>
          <w:szCs w:val="36"/>
          <w:rtl/>
        </w:rPr>
        <w:t xml:space="preserve">تكون </w:t>
      </w:r>
      <m:oMath>
        <m:sSub>
          <m:sSubPr>
            <m:ctrlPr>
              <w:rPr>
                <w:rFonts w:ascii="Cambria Math" w:hAnsi="Cambria Math" w:cs="Traditional Arabic"/>
                <w:i/>
                <w:noProof/>
                <w:sz w:val="36"/>
                <w:szCs w:val="36"/>
              </w:rPr>
            </m:ctrlPr>
          </m:sSubPr>
          <m:e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raditional Arabic"/>
            <w:noProof/>
            <w:sz w:val="36"/>
            <w:szCs w:val="36"/>
            <w:rtl/>
          </w:rPr>
          <m:t>=</m:t>
        </m:r>
        <w:bookmarkStart w:id="5" w:name="_Hlk128782519"/>
        <m:sSub>
          <m:sSubPr>
            <m:ctrlPr>
              <w:rPr>
                <w:rFonts w:ascii="Cambria Math" w:hAnsi="Cambria Math" w:cs="Traditional Arabic"/>
                <w:i/>
                <w:noProof/>
                <w:sz w:val="36"/>
                <w:szCs w:val="36"/>
              </w:rPr>
            </m:ctrlPr>
          </m:sSubPr>
          <m:e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raditional Arabic"/>
                <w:noProof/>
                <w:sz w:val="36"/>
                <w:szCs w:val="36"/>
              </w:rPr>
              <m:t>2</m:t>
            </m:r>
          </m:sub>
        </m:sSub>
        <w:bookmarkEnd w:id="5"/>
        <m:r>
          <w:rPr>
            <w:rFonts w:ascii="Cambria Math" w:hAnsi="Cambria Math" w:cs="Traditional Arabic"/>
            <w:noProof/>
            <w:sz w:val="36"/>
            <w:szCs w:val="36"/>
          </w:rPr>
          <m:t>+8x</m:t>
        </m:r>
      </m:oMath>
    </w:p>
    <w:p w14:paraId="7343E750" w14:textId="79D2ECDD" w:rsidR="00EE03D1" w:rsidRDefault="00000000" w:rsidP="00254A05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  <w:r>
        <w:rPr>
          <w:rFonts w:ascii="Aldhabi" w:hAnsi="Aldhabi" w:cs="Aldhabi"/>
          <w:b/>
          <w:bCs/>
          <w:noProof/>
          <w:sz w:val="40"/>
          <w:szCs w:val="40"/>
          <w:lang w:bidi="ar-DZ"/>
        </w:rPr>
        <w:pict w14:anchorId="2BD5D611">
          <v:shape id="_x0000_s2062" type="#_x0000_t202" style="position:absolute;margin-left:-175.35pt;margin-top:27.85pt;width:48.85pt;height:32.1pt;z-index:251672064" filled="f" strokecolor="#f8f8f8">
            <v:textbox style="mso-next-textbox:#_x0000_s2062">
              <w:txbxContent>
                <w:p w14:paraId="2D13FA79" w14:textId="655892DC" w:rsidR="00940E09" w:rsidRDefault="0000000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raditional Arabic"/>
                              <w:i/>
                              <w:noProof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raditional Arabic"/>
                              <w:noProof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raditional Arabic"/>
                              <w:noProof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ldhabi" w:hAnsi="Aldhabi" w:cs="Aldhabi"/>
          <w:b/>
          <w:bCs/>
          <w:noProof/>
          <w:sz w:val="40"/>
          <w:szCs w:val="40"/>
          <w:lang w:bidi="ar-DZ"/>
        </w:rPr>
        <w:pict w14:anchorId="1AEDF44B">
          <v:shape id="_x0000_s2056" type="#_x0000_t32" style="position:absolute;margin-left:-198.35pt;margin-top:36.6pt;width:5.4pt;height:5.15pt;flip:x;z-index:251665920" o:connectortype="straight"/>
        </w:pict>
      </w:r>
      <w:r>
        <w:rPr>
          <w:rFonts w:ascii="Aldhabi" w:hAnsi="Aldhabi" w:cs="Aldhabi"/>
          <w:b/>
          <w:bCs/>
          <w:noProof/>
          <w:sz w:val="40"/>
          <w:szCs w:val="40"/>
          <w:lang w:bidi="ar-DZ"/>
        </w:rPr>
        <w:pict w14:anchorId="2D8B0740">
          <v:shape id="_x0000_s2055" type="#_x0000_t32" style="position:absolute;margin-left:-114.85pt;margin-top:33.55pt;width:5.6pt;height:6pt;flip:x;z-index:251664896" o:connectortype="straight"/>
        </w:pict>
      </w:r>
    </w:p>
    <w:p w14:paraId="1FE29513" w14:textId="3BA362ED" w:rsidR="00EE03D1" w:rsidRDefault="00000000" w:rsidP="00EE03D1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  <w:r>
        <w:rPr>
          <w:rFonts w:ascii="Aldhabi" w:hAnsi="Aldhabi" w:cs="Aldhabi"/>
          <w:b/>
          <w:bCs/>
          <w:noProof/>
          <w:sz w:val="40"/>
          <w:szCs w:val="40"/>
          <w:lang w:bidi="ar-DZ"/>
        </w:rPr>
        <w:pict w14:anchorId="0616E73B">
          <v:shape id="_x0000_s2059" type="#_x0000_t202" style="position:absolute;margin-left:-182.75pt;margin-top:36.2pt;width:59.75pt;height:18.95pt;z-index:251668992" strokecolor="#f8f8f8">
            <v:textbox style="mso-next-textbox:#_x0000_s2059">
              <w:txbxContent>
                <w:p w14:paraId="2FA32AB2" w14:textId="52C82906" w:rsidR="000E4170" w:rsidRDefault="000E4170">
                  <m:oMathPara>
                    <m:oMath>
                      <m:r>
                        <w:rPr>
                          <w:rFonts w:ascii="Cambria Math" w:hAnsi="Cambria Math"/>
                        </w:rPr>
                        <m:t>x-2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ldhabi" w:hAnsi="Aldhabi" w:cs="Aldhabi"/>
          <w:b/>
          <w:bCs/>
          <w:noProof/>
          <w:sz w:val="40"/>
          <w:szCs w:val="40"/>
          <w:lang w:bidi="ar-DZ"/>
        </w:rPr>
        <w:pict w14:anchorId="4EFD4A9E">
          <v:shape id="_x0000_s2057" type="#_x0000_t32" style="position:absolute;margin-left:-157.65pt;margin-top:26.25pt;width:5.15pt;height:5.45pt;flip:x;z-index:251666944" o:connectortype="straight"/>
        </w:pict>
      </w:r>
    </w:p>
    <w:p w14:paraId="3E6DA600" w14:textId="77777777" w:rsidR="00EE03D1" w:rsidRDefault="00EE03D1" w:rsidP="00EE03D1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27DB9E7B" w14:textId="77777777" w:rsidR="00EE03D1" w:rsidRDefault="00EE03D1" w:rsidP="00EE03D1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55BEEFE0" w14:textId="77777777" w:rsidR="00EE03D1" w:rsidRDefault="00EE03D1" w:rsidP="00EE03D1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47E6C0B5" w14:textId="77777777" w:rsidR="00EE03D1" w:rsidRDefault="00EE03D1" w:rsidP="00EE03D1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1A64D2EB" w14:textId="77777777" w:rsidR="00FE1040" w:rsidRDefault="00FE1040" w:rsidP="00EE03D1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719D96CF" w14:textId="77777777" w:rsidR="00FE1040" w:rsidRDefault="00FE1040" w:rsidP="00FE1040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758543E0" w14:textId="77777777" w:rsidR="00FE1040" w:rsidRDefault="00FE1040" w:rsidP="00FE1040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4DC52E00" w14:textId="77777777" w:rsidR="00FE1040" w:rsidRDefault="00FE1040" w:rsidP="00FE1040">
      <w:pPr>
        <w:tabs>
          <w:tab w:val="left" w:pos="2328"/>
        </w:tabs>
        <w:bidi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3B7F9912" w14:textId="2DCCFC45" w:rsidR="00254A05" w:rsidRPr="00223D27" w:rsidRDefault="00254A05" w:rsidP="00FE1040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rtl/>
          <w:lang w:bidi="ar-DZ"/>
        </w:rPr>
      </w:pPr>
      <w:r>
        <w:rPr>
          <w:rFonts w:ascii="Aldhabi" w:hAnsi="Aldhabi" w:cs="Aldhabi" w:hint="cs"/>
          <w:b/>
          <w:bCs/>
          <w:sz w:val="40"/>
          <w:szCs w:val="40"/>
          <w:rtl/>
          <w:lang w:bidi="ar-DZ"/>
        </w:rPr>
        <w:t>بالتوفيق</w:t>
      </w:r>
    </w:p>
    <w:p w14:paraId="2920086E" w14:textId="68F49D07" w:rsidR="0070673B" w:rsidRPr="00A9145C" w:rsidRDefault="00FE1040" w:rsidP="00254A05">
      <w:pPr>
        <w:tabs>
          <w:tab w:val="left" w:pos="2328"/>
        </w:tabs>
        <w:bidi/>
        <w:jc w:val="center"/>
        <w:rPr>
          <w:rFonts w:ascii="Aldhabi" w:hAnsi="Aldhabi" w:cs="Aldhabi"/>
          <w:sz w:val="40"/>
          <w:szCs w:val="40"/>
          <w:rtl/>
          <w:lang w:val="en-US" w:bidi="ar-DZ"/>
        </w:rPr>
      </w:pPr>
      <w:r>
        <w:rPr>
          <w:rFonts w:ascii="Aldhabi" w:hAnsi="Aldhabi" w:cs="Aldhabi" w:hint="cs"/>
          <w:sz w:val="40"/>
          <w:szCs w:val="40"/>
          <w:rtl/>
          <w:lang w:val="en-US" w:bidi="ar-DZ"/>
        </w:rPr>
        <w:t>ص2</w:t>
      </w:r>
    </w:p>
    <w:sectPr w:rsidR="0070673B" w:rsidRPr="00A9145C" w:rsidSect="00003D84">
      <w:pgSz w:w="11906" w:h="16838"/>
      <w:pgMar w:top="567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FC1A" w14:textId="77777777" w:rsidR="00171B49" w:rsidRDefault="00171B49" w:rsidP="00B150B2">
      <w:pPr>
        <w:spacing w:after="0" w:line="240" w:lineRule="auto"/>
      </w:pPr>
      <w:r>
        <w:separator/>
      </w:r>
    </w:p>
  </w:endnote>
  <w:endnote w:type="continuationSeparator" w:id="0">
    <w:p w14:paraId="69A36BCF" w14:textId="77777777" w:rsidR="00171B49" w:rsidRDefault="00171B49" w:rsidP="00B1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8F34" w14:textId="77777777" w:rsidR="00171B49" w:rsidRDefault="00171B49" w:rsidP="00B150B2">
      <w:pPr>
        <w:spacing w:after="0" w:line="240" w:lineRule="auto"/>
      </w:pPr>
      <w:r>
        <w:separator/>
      </w:r>
    </w:p>
  </w:footnote>
  <w:footnote w:type="continuationSeparator" w:id="0">
    <w:p w14:paraId="6EDDE892" w14:textId="77777777" w:rsidR="00171B49" w:rsidRDefault="00171B49" w:rsidP="00B15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693"/>
    <w:multiLevelType w:val="hybridMultilevel"/>
    <w:tmpl w:val="33DE31CA"/>
    <w:lvl w:ilvl="0" w:tplc="60AC0D6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7DA"/>
    <w:multiLevelType w:val="hybridMultilevel"/>
    <w:tmpl w:val="BE043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4B9"/>
    <w:multiLevelType w:val="hybridMultilevel"/>
    <w:tmpl w:val="6852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55164"/>
    <w:multiLevelType w:val="hybridMultilevel"/>
    <w:tmpl w:val="98CA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D3BE6"/>
    <w:multiLevelType w:val="hybridMultilevel"/>
    <w:tmpl w:val="6B20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80410"/>
    <w:multiLevelType w:val="hybridMultilevel"/>
    <w:tmpl w:val="B4F8F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64F1"/>
    <w:multiLevelType w:val="hybridMultilevel"/>
    <w:tmpl w:val="0BCC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A75D3"/>
    <w:multiLevelType w:val="hybridMultilevel"/>
    <w:tmpl w:val="02ACEAB0"/>
    <w:lvl w:ilvl="0" w:tplc="152A498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C4275"/>
    <w:multiLevelType w:val="hybridMultilevel"/>
    <w:tmpl w:val="CACA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32767">
    <w:abstractNumId w:val="7"/>
  </w:num>
  <w:num w:numId="2" w16cid:durableId="1297100008">
    <w:abstractNumId w:val="0"/>
  </w:num>
  <w:num w:numId="3" w16cid:durableId="331295982">
    <w:abstractNumId w:val="6"/>
  </w:num>
  <w:num w:numId="4" w16cid:durableId="1924754080">
    <w:abstractNumId w:val="1"/>
  </w:num>
  <w:num w:numId="5" w16cid:durableId="753357586">
    <w:abstractNumId w:val="2"/>
  </w:num>
  <w:num w:numId="6" w16cid:durableId="274292281">
    <w:abstractNumId w:val="8"/>
  </w:num>
  <w:num w:numId="7" w16cid:durableId="128519980">
    <w:abstractNumId w:val="3"/>
  </w:num>
  <w:num w:numId="8" w16cid:durableId="1467963879">
    <w:abstractNumId w:val="4"/>
  </w:num>
  <w:num w:numId="9" w16cid:durableId="48270412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3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182"/>
    <w:rsid w:val="00003C84"/>
    <w:rsid w:val="00003D84"/>
    <w:rsid w:val="0002155D"/>
    <w:rsid w:val="0003089B"/>
    <w:rsid w:val="00046F9B"/>
    <w:rsid w:val="000502FF"/>
    <w:rsid w:val="00051FD7"/>
    <w:rsid w:val="000575D1"/>
    <w:rsid w:val="00077E21"/>
    <w:rsid w:val="00084B1D"/>
    <w:rsid w:val="000B2CAA"/>
    <w:rsid w:val="000D29F0"/>
    <w:rsid w:val="000E4170"/>
    <w:rsid w:val="000F6B3F"/>
    <w:rsid w:val="000F7C46"/>
    <w:rsid w:val="0011142B"/>
    <w:rsid w:val="00125E1C"/>
    <w:rsid w:val="001321A5"/>
    <w:rsid w:val="00143C80"/>
    <w:rsid w:val="00146138"/>
    <w:rsid w:val="00171B49"/>
    <w:rsid w:val="00177A59"/>
    <w:rsid w:val="00186DF4"/>
    <w:rsid w:val="00187FF2"/>
    <w:rsid w:val="001A0EB6"/>
    <w:rsid w:val="001A196B"/>
    <w:rsid w:val="001A3D9E"/>
    <w:rsid w:val="001B506C"/>
    <w:rsid w:val="00202700"/>
    <w:rsid w:val="00211EBB"/>
    <w:rsid w:val="00223D27"/>
    <w:rsid w:val="0025462F"/>
    <w:rsid w:val="00254A05"/>
    <w:rsid w:val="0025771B"/>
    <w:rsid w:val="0027010A"/>
    <w:rsid w:val="00276FA5"/>
    <w:rsid w:val="0028304C"/>
    <w:rsid w:val="00287CD4"/>
    <w:rsid w:val="00294B54"/>
    <w:rsid w:val="002E4182"/>
    <w:rsid w:val="002F4F65"/>
    <w:rsid w:val="0030407F"/>
    <w:rsid w:val="00304DBF"/>
    <w:rsid w:val="00305B55"/>
    <w:rsid w:val="00315903"/>
    <w:rsid w:val="00321361"/>
    <w:rsid w:val="00330877"/>
    <w:rsid w:val="003407FA"/>
    <w:rsid w:val="00367675"/>
    <w:rsid w:val="00367D5B"/>
    <w:rsid w:val="0039495D"/>
    <w:rsid w:val="003A0765"/>
    <w:rsid w:val="003A38E7"/>
    <w:rsid w:val="003B0EB5"/>
    <w:rsid w:val="003D1A99"/>
    <w:rsid w:val="003D3D62"/>
    <w:rsid w:val="003D5300"/>
    <w:rsid w:val="003D561E"/>
    <w:rsid w:val="003D711F"/>
    <w:rsid w:val="00441EC8"/>
    <w:rsid w:val="00444B27"/>
    <w:rsid w:val="00475D43"/>
    <w:rsid w:val="004824EA"/>
    <w:rsid w:val="004846CE"/>
    <w:rsid w:val="0049275C"/>
    <w:rsid w:val="004B47E0"/>
    <w:rsid w:val="004F3218"/>
    <w:rsid w:val="004F3FFF"/>
    <w:rsid w:val="00513D98"/>
    <w:rsid w:val="00522E04"/>
    <w:rsid w:val="00533BE7"/>
    <w:rsid w:val="00534C2E"/>
    <w:rsid w:val="005427C7"/>
    <w:rsid w:val="00560375"/>
    <w:rsid w:val="005829E2"/>
    <w:rsid w:val="0058504C"/>
    <w:rsid w:val="00596BE3"/>
    <w:rsid w:val="005C063C"/>
    <w:rsid w:val="005E25FA"/>
    <w:rsid w:val="005E3B64"/>
    <w:rsid w:val="005F6E71"/>
    <w:rsid w:val="00604DB7"/>
    <w:rsid w:val="006111BF"/>
    <w:rsid w:val="00613871"/>
    <w:rsid w:val="00616A42"/>
    <w:rsid w:val="00661267"/>
    <w:rsid w:val="00682571"/>
    <w:rsid w:val="0068438A"/>
    <w:rsid w:val="006A2C89"/>
    <w:rsid w:val="006B4310"/>
    <w:rsid w:val="006B5362"/>
    <w:rsid w:val="006B766C"/>
    <w:rsid w:val="006D4FBA"/>
    <w:rsid w:val="006D70A2"/>
    <w:rsid w:val="0070673B"/>
    <w:rsid w:val="00727A50"/>
    <w:rsid w:val="007479A1"/>
    <w:rsid w:val="007514DB"/>
    <w:rsid w:val="00763EFD"/>
    <w:rsid w:val="0078041F"/>
    <w:rsid w:val="00786714"/>
    <w:rsid w:val="0079300A"/>
    <w:rsid w:val="00794C9F"/>
    <w:rsid w:val="007B2163"/>
    <w:rsid w:val="007C2FD1"/>
    <w:rsid w:val="008024E1"/>
    <w:rsid w:val="0081080E"/>
    <w:rsid w:val="00816F38"/>
    <w:rsid w:val="0082345B"/>
    <w:rsid w:val="00857FE0"/>
    <w:rsid w:val="008669DD"/>
    <w:rsid w:val="00871A2A"/>
    <w:rsid w:val="008740D5"/>
    <w:rsid w:val="00875008"/>
    <w:rsid w:val="008801C6"/>
    <w:rsid w:val="0088387F"/>
    <w:rsid w:val="0089253F"/>
    <w:rsid w:val="00896B87"/>
    <w:rsid w:val="0089705C"/>
    <w:rsid w:val="008C3D37"/>
    <w:rsid w:val="008E2363"/>
    <w:rsid w:val="008E6DDA"/>
    <w:rsid w:val="00902347"/>
    <w:rsid w:val="00906163"/>
    <w:rsid w:val="0090656D"/>
    <w:rsid w:val="00910F0C"/>
    <w:rsid w:val="009274BC"/>
    <w:rsid w:val="00935675"/>
    <w:rsid w:val="00940E09"/>
    <w:rsid w:val="009822F1"/>
    <w:rsid w:val="009A3C15"/>
    <w:rsid w:val="009C1BD7"/>
    <w:rsid w:val="009E236A"/>
    <w:rsid w:val="009E5FF3"/>
    <w:rsid w:val="00A06483"/>
    <w:rsid w:val="00A235C8"/>
    <w:rsid w:val="00A25D1B"/>
    <w:rsid w:val="00A605F0"/>
    <w:rsid w:val="00A669DA"/>
    <w:rsid w:val="00A77E8B"/>
    <w:rsid w:val="00A9145C"/>
    <w:rsid w:val="00A92172"/>
    <w:rsid w:val="00AB48E0"/>
    <w:rsid w:val="00AC4E70"/>
    <w:rsid w:val="00AD29D2"/>
    <w:rsid w:val="00AD4045"/>
    <w:rsid w:val="00AD626B"/>
    <w:rsid w:val="00AE3A34"/>
    <w:rsid w:val="00AE470F"/>
    <w:rsid w:val="00B150B2"/>
    <w:rsid w:val="00B20C86"/>
    <w:rsid w:val="00B24014"/>
    <w:rsid w:val="00B6581D"/>
    <w:rsid w:val="00B708F0"/>
    <w:rsid w:val="00B771A6"/>
    <w:rsid w:val="00B87BD7"/>
    <w:rsid w:val="00B97A61"/>
    <w:rsid w:val="00BA335A"/>
    <w:rsid w:val="00BA6483"/>
    <w:rsid w:val="00BB26EC"/>
    <w:rsid w:val="00BE1B5A"/>
    <w:rsid w:val="00BE2219"/>
    <w:rsid w:val="00C11A34"/>
    <w:rsid w:val="00C2029D"/>
    <w:rsid w:val="00C458DC"/>
    <w:rsid w:val="00C4785F"/>
    <w:rsid w:val="00C7017B"/>
    <w:rsid w:val="00C83AFA"/>
    <w:rsid w:val="00C85918"/>
    <w:rsid w:val="00C9167A"/>
    <w:rsid w:val="00CA365D"/>
    <w:rsid w:val="00CC285B"/>
    <w:rsid w:val="00CD7EAF"/>
    <w:rsid w:val="00CE37A4"/>
    <w:rsid w:val="00CE546C"/>
    <w:rsid w:val="00CF21F4"/>
    <w:rsid w:val="00D411C8"/>
    <w:rsid w:val="00D417B6"/>
    <w:rsid w:val="00D550EE"/>
    <w:rsid w:val="00D60261"/>
    <w:rsid w:val="00D60CD1"/>
    <w:rsid w:val="00D73748"/>
    <w:rsid w:val="00D834AB"/>
    <w:rsid w:val="00D84927"/>
    <w:rsid w:val="00D85077"/>
    <w:rsid w:val="00DB18EF"/>
    <w:rsid w:val="00DB4825"/>
    <w:rsid w:val="00DC4918"/>
    <w:rsid w:val="00DD1A18"/>
    <w:rsid w:val="00DD56D8"/>
    <w:rsid w:val="00DD769A"/>
    <w:rsid w:val="00DE0EB5"/>
    <w:rsid w:val="00DE1A5C"/>
    <w:rsid w:val="00DF643B"/>
    <w:rsid w:val="00E05D52"/>
    <w:rsid w:val="00E24FC9"/>
    <w:rsid w:val="00E3377D"/>
    <w:rsid w:val="00E67EF2"/>
    <w:rsid w:val="00E80241"/>
    <w:rsid w:val="00E832C6"/>
    <w:rsid w:val="00E85CE3"/>
    <w:rsid w:val="00EC39F3"/>
    <w:rsid w:val="00EE03D1"/>
    <w:rsid w:val="00EE6B46"/>
    <w:rsid w:val="00EF4007"/>
    <w:rsid w:val="00F1794D"/>
    <w:rsid w:val="00F249C6"/>
    <w:rsid w:val="00F57C6D"/>
    <w:rsid w:val="00F8634E"/>
    <w:rsid w:val="00FB2F50"/>
    <w:rsid w:val="00FC260F"/>
    <w:rsid w:val="00FD7B2A"/>
    <w:rsid w:val="00FE1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>
      <o:colormru v:ext="edit" colors="#f8f8f8"/>
    </o:shapedefaults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4"/>
        <o:r id="V:Rule5" type="connector" idref="#_x0000_s2053"/>
        <o:r id="V:Rule6" type="connector" idref="#_x0000_s2056"/>
        <o:r id="V:Rule7" type="connector" idref="#_x0000_s2055"/>
        <o:r id="V:Rule8" type="connector" idref="#_x0000_s2057"/>
      </o:rules>
    </o:shapelayout>
  </w:shapeDefaults>
  <w:decimalSymbol w:val="."/>
  <w:listSeparator w:val=";"/>
  <w14:docId w14:val="3133869D"/>
  <w15:docId w15:val="{EAA74FDE-84FD-48FC-90F7-B92940B2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1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2136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136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9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1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0B2"/>
  </w:style>
  <w:style w:type="paragraph" w:styleId="Pieddepage">
    <w:name w:val="footer"/>
    <w:basedOn w:val="Normal"/>
    <w:link w:val="PieddepageCar"/>
    <w:uiPriority w:val="99"/>
    <w:unhideWhenUsed/>
    <w:rsid w:val="00B1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EFF45-92E9-4BD7-B948-329651EB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Finfo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</dc:creator>
  <cp:keywords/>
  <dc:description/>
  <cp:lastModifiedBy>Laarbi Amou</cp:lastModifiedBy>
  <cp:revision>13</cp:revision>
  <cp:lastPrinted>2023-03-04T00:04:00Z</cp:lastPrinted>
  <dcterms:created xsi:type="dcterms:W3CDTF">2022-12-03T19:32:00Z</dcterms:created>
  <dcterms:modified xsi:type="dcterms:W3CDTF">2023-03-04T20:14:00Z</dcterms:modified>
</cp:coreProperties>
</file>