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79" w:rsidRDefault="009D230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346.7pt;margin-top:-18.05pt;width:124.1pt;height:32.2pt;z-index:251668992;mso-position-horizontal-relative:text;mso-position-vertical-relative:text" filled="f" stroked="f">
            <v:textbox style="mso-next-textbox:#_x0000_s1046">
              <w:txbxContent>
                <w:p w:rsidR="001A3305" w:rsidRPr="004C2140" w:rsidRDefault="001A3305" w:rsidP="001A3305">
                  <w:pPr>
                    <w:bidi/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الأستاذ</w:t>
                  </w:r>
                  <w:r w:rsidRPr="004C2140"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4C2140">
                    <w:rPr>
                      <w:rFonts w:ascii="Arabic Typesetting" w:hAnsi="Arabic Typesetting" w:cs="Arabic Typesetting" w:hint="cs"/>
                      <w:b/>
                      <w:bCs/>
                      <w:color w:val="002060"/>
                      <w:sz w:val="32"/>
                      <w:szCs w:val="32"/>
                      <w:rtl/>
                      <w:lang w:bidi="ar-DZ"/>
                    </w:rPr>
                    <w:t>بلحوسين ميلود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-25.05pt;margin-top:-16.55pt;width:126pt;height:32.2pt;z-index:251670016;mso-position-horizontal-relative:text;mso-position-vertical-relative:text" filled="f" stroked="f">
            <v:textbox style="mso-next-textbox:#_x0000_s1047">
              <w:txbxContent>
                <w:p w:rsidR="008219F7" w:rsidRPr="004C2140" w:rsidRDefault="008219F7" w:rsidP="008219F7">
                  <w:pPr>
                    <w:bidi/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4C2140"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متوسطة :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color w:val="002060"/>
                      <w:sz w:val="32"/>
                      <w:szCs w:val="32"/>
                      <w:rtl/>
                      <w:lang w:bidi="ar-DZ"/>
                    </w:rPr>
                    <w:t>.........................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52.8pt;margin-top:32.2pt;width:528.5pt;height:107.1pt;z-index:251657728;mso-position-horizontal-relative:text;mso-position-vertical-relative:text" filled="f" stroked="f">
            <v:textbox>
              <w:txbxContent>
                <w:tbl>
                  <w:tblPr>
                    <w:tblStyle w:val="TableGrid"/>
                    <w:bidiVisual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20"/>
                    <w:gridCol w:w="1170"/>
                    <w:gridCol w:w="2532"/>
                    <w:gridCol w:w="2575"/>
                  </w:tblGrid>
                  <w:tr w:rsidR="006159AA" w:rsidTr="00A13773">
                    <w:tc>
                      <w:tcPr>
                        <w:tcW w:w="4020" w:type="dxa"/>
                      </w:tcPr>
                      <w:p w:rsidR="006159AA" w:rsidRPr="0011550E" w:rsidRDefault="006159AA" w:rsidP="0011550E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الميدان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أنشطة عددية</w:t>
                        </w:r>
                      </w:p>
                    </w:tc>
                    <w:tc>
                      <w:tcPr>
                        <w:tcW w:w="3702" w:type="dxa"/>
                        <w:gridSpan w:val="2"/>
                      </w:tcPr>
                      <w:p w:rsidR="006159AA" w:rsidRDefault="006159AA" w:rsidP="0011550E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يوم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......../ ......../ ........</w:t>
                        </w:r>
                      </w:p>
                    </w:tc>
                    <w:tc>
                      <w:tcPr>
                        <w:tcW w:w="2575" w:type="dxa"/>
                      </w:tcPr>
                      <w:p w:rsidR="006159AA" w:rsidRPr="0011550E" w:rsidRDefault="006159AA" w:rsidP="0011550E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المستوى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السنة الرابعة متوسط</w:t>
                        </w:r>
                      </w:p>
                    </w:tc>
                  </w:tr>
                  <w:tr w:rsidR="006159AA" w:rsidTr="00A13773">
                    <w:tc>
                      <w:tcPr>
                        <w:tcW w:w="4020" w:type="dxa"/>
                      </w:tcPr>
                      <w:p w:rsidR="006159AA" w:rsidRPr="0011550E" w:rsidRDefault="006159AA" w:rsidP="00CC59D5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المقطع التعلمي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 w:rsidR="00CC59D5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الثالث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6159AA" w:rsidRDefault="006159AA" w:rsidP="0011550E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2532" w:type="dxa"/>
                      </w:tcPr>
                      <w:p w:rsidR="006159AA" w:rsidRDefault="006159AA" w:rsidP="0011550E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2575" w:type="dxa"/>
                      </w:tcPr>
                      <w:p w:rsidR="006159AA" w:rsidRPr="0011550E" w:rsidRDefault="006159AA" w:rsidP="0011550E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المدة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ساعة واحدة</w:t>
                        </w:r>
                      </w:p>
                    </w:tc>
                  </w:tr>
                  <w:tr w:rsidR="006159AA" w:rsidTr="00A13773">
                    <w:tc>
                      <w:tcPr>
                        <w:tcW w:w="10297" w:type="dxa"/>
                        <w:gridSpan w:val="4"/>
                      </w:tcPr>
                      <w:p w:rsidR="006159AA" w:rsidRDefault="006159AA" w:rsidP="00CC59D5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الباب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 w:rsidR="00CC59D5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الحساب الحرفي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</w:tr>
                  <w:tr w:rsidR="006159AA" w:rsidTr="00A13773">
                    <w:trPr>
                      <w:trHeight w:val="630"/>
                    </w:trPr>
                    <w:tc>
                      <w:tcPr>
                        <w:tcW w:w="10297" w:type="dxa"/>
                        <w:gridSpan w:val="4"/>
                      </w:tcPr>
                      <w:p w:rsidR="006159AA" w:rsidRDefault="006159AA" w:rsidP="00F04584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الكفاءات المقاسة 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 w:rsidR="00F04584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قياس قدرة التلميذ على نشر العبارات الجبرية باستعمال المتطابقات الشهيرة ، فهم و تطبيق العمليات على الحدود بتوزيع الضرب على الجمع أو الطرح ، نشر و تبسيط عبارات جبرية مركبة</w:t>
                        </w:r>
                        <w:r w:rsidR="006D2E81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 xml:space="preserve"> ، التحليل باستعمال العامل المشترك ، التحليل باستعمل المتطابقات الشهيرة</w:t>
                        </w:r>
                      </w:p>
                      <w:p w:rsidR="006159AA" w:rsidRDefault="006159AA" w:rsidP="003B08D9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</w:p>
                    </w:tc>
                  </w:tr>
                </w:tbl>
                <w:p w:rsidR="006159AA" w:rsidRDefault="006159AA" w:rsidP="00B355C4">
                  <w:pPr>
                    <w:bidi/>
                    <w:rPr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58.7pt;margin-top:-38.5pt;width:121.8pt;height:32.2pt;z-index:251654656;mso-position-horizontal-relative:text;mso-position-vertical-relative:text" filled="f" stroked="f">
            <v:textbox style="mso-next-textbox:#_x0000_s1026">
              <w:txbxContent>
                <w:p w:rsidR="006159AA" w:rsidRPr="000F3DD9" w:rsidRDefault="006159AA" w:rsidP="005037E6">
                  <w:pPr>
                    <w:bidi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8"/>
                      <w:szCs w:val="48"/>
                      <w:rtl/>
                      <w:lang w:bidi="ar-DZ"/>
                    </w:rPr>
                  </w:pPr>
                  <w:r w:rsidRPr="000F3DD9">
                    <w:rPr>
                      <w:rFonts w:ascii="Arabic Typesetting" w:hAnsi="Arabic Typesetting" w:cs="Arabic Typesetting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إدماج جزئي </w:t>
                  </w:r>
                  <w:r w:rsidR="005037E6">
                    <w:rPr>
                      <w:rFonts w:ascii="Arabic Typesetting" w:hAnsi="Arabic Typesetting" w:cs="Arabic Typesetting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>2</w:t>
                  </w:r>
                </w:p>
              </w:txbxContent>
            </v:textbox>
          </v:shape>
        </w:pict>
      </w:r>
      <w:r w:rsidR="000F3DD9" w:rsidRPr="000F3DD9"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48664" cy="10678476"/>
            <wp:effectExtent l="0" t="0" r="0" b="0"/>
            <wp:wrapNone/>
            <wp:docPr id="2" name="Picture 2" descr="C:\Users\mld\Desktop\mld idmaj\1_20240703_135210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d\Desktop\mld idmaj\1_20240703_135210_00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664" cy="1067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  <w:bookmarkStart w:id="0" w:name="_GoBack"/>
      <w:bookmarkEnd w:id="0"/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9D230C" w:rsidP="00B12786">
      <w:pPr>
        <w:rPr>
          <w:rtl/>
        </w:rPr>
      </w:pPr>
      <w:r>
        <w:rPr>
          <w:noProof/>
          <w:rtl/>
        </w:rPr>
        <w:pict>
          <v:shape id="_x0000_s1040" type="#_x0000_t202" style="position:absolute;margin-left:-50.15pt;margin-top:13.75pt;width:276.2pt;height:543.6pt;z-index:251662848" filled="f" stroked="f">
            <v:textbox>
              <w:txbxContent>
                <w:p w:rsidR="00CF6EE7" w:rsidRDefault="00CF6EE7" w:rsidP="00344F91">
                  <w:pPr>
                    <w:bidi/>
                    <w:spacing w:after="0" w:line="240" w:lineRule="auto"/>
                    <w:rPr>
                      <w:rFonts w:ascii="Simplified Arabic" w:hAnsi="Simplified Arabic" w:cs="Simplified Arabic"/>
                      <w:b/>
                      <w:bCs/>
                      <w:highlight w:val="cyan"/>
                      <w:lang w:bidi="ar-DZ"/>
                    </w:rPr>
                  </w:pPr>
                </w:p>
                <w:p w:rsidR="006159AA" w:rsidRPr="00870951" w:rsidRDefault="006159AA" w:rsidP="00CF6EE7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870951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حل التمرين الأول :</w:t>
                  </w:r>
                </w:p>
                <w:p w:rsidR="00475622" w:rsidRDefault="00465E54" w:rsidP="00336641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eastAsiaTheme="minorEastAsia" w:hAnsi="Arabic Typesetting" w:cs="Arabic Typesetting" w:hint="cs"/>
                      <w:sz w:val="32"/>
                      <w:szCs w:val="32"/>
                      <w:rtl/>
                      <w:lang w:bidi="ar-DZ"/>
                    </w:rPr>
                    <w:t xml:space="preserve">1/ نشر و تبسيط العبارة </w:t>
                  </w:r>
                  <w:r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  <w:t>E</w:t>
                  </w:r>
                </w:p>
                <w:p w:rsidR="00782F8D" w:rsidRPr="00782F8D" w:rsidRDefault="00782F8D" w:rsidP="00782F8D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u w:val="single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u w:val="single"/>
                          <w:lang w:val="fr-FR"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  <m:t>(x-2)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u w:val="single"/>
                          <w:lang w:val="fr-FR" w:bidi="ar-DZ"/>
                        </w:rPr>
                        <m:t>-(x+8)</m:t>
                      </m:r>
                    </m:oMath>
                  </m:oMathPara>
                </w:p>
                <w:p w:rsidR="00782F8D" w:rsidRPr="00782F8D" w:rsidRDefault="00782F8D" w:rsidP="00782F8D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u w:val="single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=100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u w:val="single"/>
                          <w:lang w:val="fr-FR" w:bidi="ar-DZ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4"/>
                                  <w:szCs w:val="24"/>
                                  <w:u w:val="single"/>
                                  <w:lang w:val="fr-FR"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u w:val="single"/>
                                  <w:lang w:val="fr-FR" w:bidi="ar-D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u w:val="single"/>
                                  <w:lang w:val="fr-FR"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  <m:t>-2×x×2+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4"/>
                                  <w:szCs w:val="24"/>
                                  <w:u w:val="single"/>
                                  <w:lang w:val="fr-FR"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u w:val="single"/>
                                  <w:lang w:val="fr-FR" w:bidi="ar-DZ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u w:val="single"/>
                                  <w:lang w:val="fr-FR" w:bidi="ar-DZ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u w:val="single"/>
                          <w:lang w:val="fr-FR" w:bidi="ar-DZ"/>
                        </w:rPr>
                        <m:t>-x-8</m:t>
                      </m:r>
                    </m:oMath>
                  </m:oMathPara>
                </w:p>
                <w:p w:rsidR="00782F8D" w:rsidRPr="00782F8D" w:rsidRDefault="00782F8D" w:rsidP="00782F8D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u w:val="single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=100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u w:val="single"/>
                          <w:lang w:val="fr-FR" w:bidi="ar-DZ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4"/>
                                  <w:szCs w:val="24"/>
                                  <w:u w:val="single"/>
                                  <w:lang w:val="fr-FR"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u w:val="single"/>
                                  <w:lang w:val="fr-FR" w:bidi="ar-D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u w:val="single"/>
                                  <w:lang w:val="fr-FR"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  <m:t>-4x+4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u w:val="single"/>
                          <w:lang w:val="fr-FR" w:bidi="ar-DZ"/>
                        </w:rPr>
                        <m:t>-x-8</m:t>
                      </m:r>
                    </m:oMath>
                  </m:oMathPara>
                </w:p>
                <w:p w:rsidR="00782F8D" w:rsidRPr="00782F8D" w:rsidRDefault="00782F8D" w:rsidP="00782F8D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u w:val="single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=100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u w:val="single"/>
                          <w:lang w:val="fr-FR"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u w:val="single"/>
                          <w:lang w:val="fr-FR" w:bidi="ar-DZ"/>
                        </w:rPr>
                        <m:t>+4x-4-x-8</m:t>
                      </m:r>
                    </m:oMath>
                  </m:oMathPara>
                </w:p>
                <w:p w:rsidR="00465E54" w:rsidRPr="00782F8D" w:rsidRDefault="00782F8D" w:rsidP="00782F8D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u w:val="single"/>
                      <w:rtl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u w:val="single"/>
                          <w:lang w:val="fr-FR"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u w:val="single"/>
                          <w:lang w:val="fr-FR" w:bidi="ar-DZ"/>
                        </w:rPr>
                        <m:t>+3x+88</m:t>
                      </m:r>
                    </m:oMath>
                  </m:oMathPara>
                </w:p>
                <w:p w:rsidR="00465E54" w:rsidRPr="00465E54" w:rsidRDefault="00465E54" w:rsidP="00465E54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="Arabic Typesetting" w:eastAsiaTheme="minorEastAsia" w:hAnsi="Arabic Typesetting" w:cs="Arabic Typesetting" w:hint="cs"/>
                      <w:sz w:val="32"/>
                      <w:szCs w:val="32"/>
                      <w:rtl/>
                      <w:lang w:bidi="ar-DZ"/>
                    </w:rPr>
                    <w:t xml:space="preserve">2/ تحليل العبارة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Arabic Typesetting"/>
                            <w:iCs/>
                            <w:sz w:val="24"/>
                            <w:szCs w:val="24"/>
                            <w:lang w:val="fr-FR"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Cs/>
                            <w:sz w:val="24"/>
                            <w:szCs w:val="24"/>
                            <w:lang w:val="fr-FR"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abic Typesetting"/>
                                <w:iCs/>
                                <w:sz w:val="24"/>
                                <w:szCs w:val="24"/>
                                <w:lang w:val="fr-FR"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u w:val="single"/>
                                <w:lang w:val="fr-FR" w:bidi="ar-DZ"/>
                              </w:rPr>
                              <m:t>x-2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2</m:t>
                        </m:r>
                      </m:sup>
                    </m:sSup>
                  </m:oMath>
                </w:p>
                <w:p w:rsidR="00465E54" w:rsidRPr="0078284D" w:rsidRDefault="009D230C" w:rsidP="00465E54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Cs/>
                      <w:sz w:val="24"/>
                      <w:szCs w:val="24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Cs/>
                              <w:sz w:val="24"/>
                              <w:szCs w:val="24"/>
                              <w:lang w:val="fr-FR"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Cs/>
                              <w:sz w:val="24"/>
                              <w:szCs w:val="24"/>
                              <w:lang w:val="fr-FR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Cs/>
                                  <w:sz w:val="24"/>
                                  <w:szCs w:val="24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u w:val="single"/>
                                  <w:lang w:val="fr-FR" w:bidi="ar-DZ"/>
                                </w:rP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abic Typesetting"/>
                              <w:i/>
                              <w:i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10-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iCs/>
                                  <w:sz w:val="24"/>
                                  <w:szCs w:val="24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x-2</m:t>
                              </m:r>
                            </m:e>
                          </m:d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abic Typesetting"/>
                              <w:i/>
                              <w:i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10+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iCs/>
                                  <w:sz w:val="24"/>
                                  <w:szCs w:val="24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x-2</m:t>
                              </m:r>
                            </m:e>
                          </m:d>
                        </m:e>
                      </m:d>
                    </m:oMath>
                  </m:oMathPara>
                </w:p>
                <w:p w:rsidR="0078284D" w:rsidRPr="0078284D" w:rsidRDefault="009D230C" w:rsidP="0078284D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Cs/>
                      <w:sz w:val="24"/>
                      <w:szCs w:val="24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Cs/>
                              <w:color w:val="FFFFFF" w:themeColor="background1"/>
                              <w:sz w:val="24"/>
                              <w:szCs w:val="24"/>
                              <w:lang w:val="fr-FR"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color w:val="FFFFFF" w:themeColor="background1"/>
                              <w:sz w:val="24"/>
                              <w:szCs w:val="24"/>
                              <w:lang w:val="fr-FR" w:bidi="ar-DZ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color w:val="FFFFFF" w:themeColor="background1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color w:val="FFFFFF" w:themeColor="background1"/>
                          <w:sz w:val="24"/>
                          <w:szCs w:val="24"/>
                          <w:lang w:val="fr-FR"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Cs/>
                              <w:color w:val="FFFFFF" w:themeColor="background1"/>
                              <w:sz w:val="24"/>
                              <w:szCs w:val="24"/>
                              <w:lang w:val="fr-FR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  <w:lang w:val="fr-FR" w:bidi="ar-DZ"/>
                                </w:rP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color w:val="FFFFFF" w:themeColor="background1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i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10-x+2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i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10+x-2</m:t>
                          </m:r>
                        </m:e>
                      </m:d>
                    </m:oMath>
                  </m:oMathPara>
                </w:p>
                <w:p w:rsidR="00465E54" w:rsidRPr="0078284D" w:rsidRDefault="009D230C" w:rsidP="0078284D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Cs/>
                              <w:color w:val="FFFFFF" w:themeColor="background1"/>
                              <w:sz w:val="24"/>
                              <w:szCs w:val="24"/>
                              <w:lang w:val="fr-FR"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color w:val="FFFFFF" w:themeColor="background1"/>
                              <w:sz w:val="24"/>
                              <w:szCs w:val="24"/>
                              <w:lang w:val="fr-FR" w:bidi="ar-DZ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color w:val="FFFFFF" w:themeColor="background1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color w:val="FFFFFF" w:themeColor="background1"/>
                          <w:sz w:val="24"/>
                          <w:szCs w:val="24"/>
                          <w:lang w:val="fr-FR"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Cs/>
                              <w:color w:val="FFFFFF" w:themeColor="background1"/>
                              <w:sz w:val="24"/>
                              <w:szCs w:val="24"/>
                              <w:lang w:val="fr-FR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  <w:lang w:val="fr-FR" w:bidi="ar-DZ"/>
                                </w:rP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color w:val="FFFFFF" w:themeColor="background1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i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-x+12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i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x+8</m:t>
                          </m:r>
                        </m:e>
                      </m:d>
                    </m:oMath>
                  </m:oMathPara>
                </w:p>
                <w:p w:rsidR="00465E54" w:rsidRPr="00465E54" w:rsidRDefault="00465E54" w:rsidP="00465E54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Arabic Typesetting" w:eastAsiaTheme="minorEastAsia" w:hAnsi="Arabic Typesetting" w:cs="Arabic Typesetting" w:hint="cs"/>
                      <w:sz w:val="32"/>
                      <w:szCs w:val="32"/>
                      <w:rtl/>
                      <w:lang w:bidi="ar-DZ"/>
                    </w:rPr>
                    <w:t xml:space="preserve">استنتاج تحليل العبارة </w:t>
                  </w:r>
                  <w:r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  <w:t>E</w:t>
                  </w:r>
                </w:p>
                <w:p w:rsidR="0078284D" w:rsidRPr="00782F8D" w:rsidRDefault="0078284D" w:rsidP="0078284D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u w:val="single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u w:val="single"/>
                          <w:lang w:val="fr-FR"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  <m:t>(x-2)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u w:val="single"/>
                          <w:lang w:val="fr-FR" w:bidi="ar-DZ"/>
                        </w:rPr>
                        <m:t>-(x+8)</m:t>
                      </m:r>
                    </m:oMath>
                  </m:oMathPara>
                </w:p>
                <w:p w:rsidR="0078284D" w:rsidRPr="0078284D" w:rsidRDefault="0078284D" w:rsidP="0078284D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u w:val="single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i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-x+12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i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x+8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u w:val="single"/>
                          <w:lang w:val="fr-FR" w:bidi="ar-DZ"/>
                        </w:rPr>
                        <m:t>-(x+8)</m:t>
                      </m:r>
                    </m:oMath>
                  </m:oMathPara>
                </w:p>
                <w:p w:rsidR="0078284D" w:rsidRPr="0078284D" w:rsidRDefault="0078284D" w:rsidP="0078284D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u w:val="single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i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x+8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4"/>
                                  <w:szCs w:val="24"/>
                                  <w:u w:val="single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u w:val="single"/>
                                  <w:lang w:val="fr-FR" w:bidi="ar-DZ"/>
                                </w:rPr>
                                <m:t>-x+12</m:t>
                              </m:r>
                            </m:e>
                          </m:d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  <m:t>-1</m:t>
                          </m:r>
                        </m:e>
                      </m:d>
                    </m:oMath>
                  </m:oMathPara>
                </w:p>
                <w:p w:rsidR="0078284D" w:rsidRPr="0078284D" w:rsidRDefault="0078284D" w:rsidP="0078284D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u w:val="single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i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x+8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  <m:t>-x+12-1</m:t>
                          </m:r>
                        </m:e>
                      </m:d>
                    </m:oMath>
                  </m:oMathPara>
                </w:p>
                <w:p w:rsidR="0078284D" w:rsidRPr="0078284D" w:rsidRDefault="0078284D" w:rsidP="0078284D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u w:val="single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iCs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x+8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  <m:t>-x+11</m:t>
                          </m:r>
                        </m:e>
                      </m:d>
                    </m:oMath>
                  </m:oMathPara>
                </w:p>
                <w:p w:rsidR="00F72D25" w:rsidRPr="00870951" w:rsidRDefault="00F72D25" w:rsidP="00F72D25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870951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حل التمرين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الثاني</w:t>
                  </w:r>
                  <w:r w:rsidRPr="00870951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 :</w:t>
                  </w:r>
                </w:p>
                <w:p w:rsidR="00F72D25" w:rsidRDefault="008E5DB4" w:rsidP="00F72D25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eastAsiaTheme="minorEastAsia" w:hAnsi="Arabic Typesetting" w:cs="Arabic Typesetting" w:hint="cs"/>
                      <w:sz w:val="32"/>
                      <w:szCs w:val="32"/>
                      <w:rtl/>
                      <w:lang w:bidi="ar-DZ"/>
                    </w:rPr>
                    <w:t>1/ التحقق</w:t>
                  </w:r>
                </w:p>
                <w:p w:rsidR="00873C06" w:rsidRPr="00873C06" w:rsidRDefault="009D230C" w:rsidP="00873C06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24"/>
                      <w:szCs w:val="24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2x-1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x-3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2x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x-3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-1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x-3</m:t>
                          </m:r>
                        </m:e>
                      </m:d>
                    </m:oMath>
                  </m:oMathPara>
                </w:p>
                <w:p w:rsidR="00873C06" w:rsidRPr="00873C06" w:rsidRDefault="009D230C" w:rsidP="00873C0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color w:val="FFFFFF" w:themeColor="background1"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color w:val="FFFFFF" w:themeColor="background1"/>
                              <w:sz w:val="24"/>
                              <w:szCs w:val="24"/>
                              <w:lang w:val="fr-FR" w:bidi="ar-DZ"/>
                            </w:rPr>
                            <m:t>2x-1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color w:val="FFFFFF" w:themeColor="background1"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color w:val="FFFFFF" w:themeColor="background1"/>
                              <w:sz w:val="24"/>
                              <w:szCs w:val="24"/>
                              <w:lang w:val="fr-FR" w:bidi="ar-DZ"/>
                            </w:rPr>
                            <m:t>x-3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-6x-x+3</m:t>
                      </m:r>
                    </m:oMath>
                  </m:oMathPara>
                </w:p>
                <w:p w:rsidR="00873C06" w:rsidRPr="00873C06" w:rsidRDefault="009D230C" w:rsidP="00873C0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color w:val="FFFFFF" w:themeColor="background1"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color w:val="FFFFFF" w:themeColor="background1"/>
                              <w:sz w:val="24"/>
                              <w:szCs w:val="24"/>
                              <w:lang w:val="fr-FR" w:bidi="ar-DZ"/>
                            </w:rPr>
                            <m:t>2x-1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color w:val="FFFFFF" w:themeColor="background1"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color w:val="FFFFFF" w:themeColor="background1"/>
                              <w:sz w:val="24"/>
                              <w:szCs w:val="24"/>
                              <w:lang w:val="fr-FR" w:bidi="ar-DZ"/>
                            </w:rPr>
                            <m:t>x-3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-7x+3</m:t>
                      </m:r>
                    </m:oMath>
                  </m:oMathPara>
                </w:p>
                <w:p w:rsidR="00F72D25" w:rsidRDefault="008E5DB4" w:rsidP="00F72D25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eastAsiaTheme="minorEastAsia" w:hAnsi="Arabic Typesetting" w:cs="Arabic Typesetting" w:hint="cs"/>
                      <w:sz w:val="32"/>
                      <w:szCs w:val="32"/>
                      <w:rtl/>
                      <w:lang w:bidi="ar-DZ"/>
                    </w:rPr>
                    <w:t xml:space="preserve">2/ تحليل العبارة </w:t>
                  </w:r>
                  <w:r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  <w:t>A</w:t>
                  </w:r>
                </w:p>
                <w:p w:rsidR="00D429EB" w:rsidRPr="00465E54" w:rsidRDefault="00D429EB" w:rsidP="00D429EB">
                  <w:pPr>
                    <w:bidi/>
                    <w:spacing w:after="0" w:line="240" w:lineRule="auto"/>
                    <w:jc w:val="right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A</m:t>
                    </m:r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=2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-7x+3+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2x-1</m:t>
                        </m:r>
                      </m:e>
                    </m:d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(3x+2)</m:t>
                    </m:r>
                  </m:oMath>
                  <w:r w:rsidRPr="00465E54"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  <w:t xml:space="preserve"> </w:t>
                  </w:r>
                </w:p>
                <w:p w:rsidR="00D429EB" w:rsidRPr="00465E54" w:rsidRDefault="00D429EB" w:rsidP="00D429EB">
                  <w:pPr>
                    <w:bidi/>
                    <w:spacing w:after="0" w:line="240" w:lineRule="auto"/>
                    <w:jc w:val="right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A</m:t>
                    </m:r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2x-1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x-3</m:t>
                        </m:r>
                      </m:e>
                    </m:d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2x-1</m:t>
                        </m:r>
                      </m:e>
                    </m:d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(3x+2)</m:t>
                    </m:r>
                  </m:oMath>
                  <w:r w:rsidRPr="00465E54"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  <w:t xml:space="preserve"> </w:t>
                  </w:r>
                </w:p>
                <w:p w:rsidR="00AD7458" w:rsidRPr="00465E54" w:rsidRDefault="00AD7458" w:rsidP="00AD7458">
                  <w:pPr>
                    <w:bidi/>
                    <w:spacing w:after="0" w:line="240" w:lineRule="auto"/>
                    <w:jc w:val="right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A</m:t>
                    </m:r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2x-1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4"/>
                                <w:szCs w:val="24"/>
                                <w:lang w:val="fr-FR"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FR" w:bidi="ar-DZ"/>
                              </w:rPr>
                              <m:t>x-3</m:t>
                            </m:r>
                          </m:e>
                        </m:d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4"/>
                                <w:szCs w:val="24"/>
                                <w:lang w:val="fr-FR"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FR" w:bidi="ar-DZ"/>
                              </w:rPr>
                              <m:t>3x+2</m:t>
                            </m:r>
                          </m:e>
                        </m:d>
                      </m:e>
                    </m:d>
                  </m:oMath>
                  <w:r w:rsidRPr="00465E54"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  <w:t xml:space="preserve"> </w:t>
                  </w:r>
                </w:p>
                <w:p w:rsidR="00AD7458" w:rsidRPr="00465E54" w:rsidRDefault="00AD7458" w:rsidP="00AD7458">
                  <w:pPr>
                    <w:bidi/>
                    <w:spacing w:after="0" w:line="240" w:lineRule="auto"/>
                    <w:jc w:val="right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A</m:t>
                    </m:r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2x-1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x-3+3x+2</m:t>
                        </m:r>
                      </m:e>
                    </m:d>
                  </m:oMath>
                  <w:r w:rsidRPr="00465E54"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  <w:t xml:space="preserve"> </w:t>
                  </w:r>
                </w:p>
                <w:p w:rsidR="005B2E71" w:rsidRPr="008024EA" w:rsidRDefault="00AD7458" w:rsidP="008024EA">
                  <w:pPr>
                    <w:bidi/>
                    <w:spacing w:after="0" w:line="240" w:lineRule="auto"/>
                    <w:jc w:val="right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A</m:t>
                    </m:r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2x-1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4x-1</m:t>
                        </m:r>
                      </m:e>
                    </m:d>
                  </m:oMath>
                  <w:r w:rsidRPr="00465E54"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  <w:t xml:space="preserve"> </w:t>
                  </w:r>
                </w:p>
                <w:p w:rsidR="008E5DB4" w:rsidRPr="00465E54" w:rsidRDefault="008E5DB4" w:rsidP="008E5DB4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rtl/>
                      <w:lang w:bidi="ar-DZ"/>
                    </w:rPr>
                  </w:pPr>
                </w:p>
                <w:p w:rsidR="00475622" w:rsidRPr="00F72D25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475622" w:rsidRPr="00870951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475622" w:rsidRPr="00870951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EC4403" w:rsidRPr="00EC4403" w:rsidRDefault="00EC4403" w:rsidP="00EC4403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</w:p>
                <w:p w:rsidR="00EC4403" w:rsidRPr="00EC4403" w:rsidRDefault="00EC4403" w:rsidP="00EC4403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</w:p>
                <w:p w:rsidR="00EC4403" w:rsidRPr="00EC4403" w:rsidRDefault="00EC4403" w:rsidP="00EC4403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</w:p>
                <w:p w:rsidR="00FC2A1A" w:rsidRPr="00FC2A1A" w:rsidRDefault="00FC2A1A" w:rsidP="00FC2A1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FC2A1A" w:rsidRPr="00FC2A1A" w:rsidRDefault="00FC2A1A" w:rsidP="00FC2A1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FC2A1A" w:rsidRPr="00FC2A1A" w:rsidRDefault="00FC2A1A" w:rsidP="00FC2A1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BF76F6" w:rsidRDefault="00BF76F6" w:rsidP="00BF76F6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FC2A1A" w:rsidRDefault="00FC2A1A" w:rsidP="00FC2A1A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BF76F6" w:rsidRDefault="00BF76F6" w:rsidP="00BF76F6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rtl/>
                    </w:rPr>
                  </w:pPr>
                </w:p>
                <w:p w:rsidR="006159AA" w:rsidRPr="00EF7C7E" w:rsidRDefault="006159AA" w:rsidP="006159AA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</w:p>
                <w:p w:rsidR="006159AA" w:rsidRPr="00EF7C7E" w:rsidRDefault="006159AA" w:rsidP="006159AA">
                  <w:pPr>
                    <w:bidi/>
                    <w:spacing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</w:p>
                <w:p w:rsidR="006159AA" w:rsidRPr="00CA1AE1" w:rsidRDefault="006159AA" w:rsidP="00CA1AE1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6159AA" w:rsidRDefault="006159AA" w:rsidP="00CA1AE1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</w:p>
                <w:p w:rsidR="006159AA" w:rsidRPr="00CA1AE1" w:rsidRDefault="006159AA" w:rsidP="00CA1AE1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</w:rPr>
                  </w:pPr>
                </w:p>
                <w:p w:rsidR="006159AA" w:rsidRPr="00CA1AE1" w:rsidRDefault="006159AA" w:rsidP="00CA1AE1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</w:pPr>
                </w:p>
                <w:p w:rsidR="006159AA" w:rsidRPr="00CA1AE1" w:rsidRDefault="006159AA" w:rsidP="00CA1AE1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</w:pPr>
                </w:p>
                <w:p w:rsidR="006159AA" w:rsidRPr="00CA1AE1" w:rsidRDefault="006159AA" w:rsidP="00CA1AE1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</w:pPr>
                </w:p>
                <w:p w:rsidR="006159AA" w:rsidRPr="00CA1AE1" w:rsidRDefault="006159AA" w:rsidP="00CA1AE1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rtl/>
        </w:rPr>
        <w:pict>
          <v:shape id="_x0000_s1032" type="#_x0000_t202" style="position:absolute;margin-left:51.3pt;margin-top:2.9pt;width:77.35pt;height:26pt;z-index:251659776" filled="f" stroked="f">
            <v:textbox>
              <w:txbxContent>
                <w:p w:rsidR="006159AA" w:rsidRDefault="006159AA" w:rsidP="00BF3B1A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الحل - مختصر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31" type="#_x0000_t202" style="position:absolute;margin-left:306.1pt;margin-top:2.65pt;width:99.85pt;height:26pt;z-index:251658752" filled="f" stroked="f">
            <v:textbox>
              <w:txbxContent>
                <w:p w:rsidR="006159AA" w:rsidRDefault="006159AA" w:rsidP="00BF3B1A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التمارين و الوضعيات</w:t>
                  </w:r>
                </w:p>
              </w:txbxContent>
            </v:textbox>
          </v:shape>
        </w:pict>
      </w:r>
    </w:p>
    <w:p w:rsidR="000F3DD9" w:rsidRDefault="009D230C" w:rsidP="00B12786">
      <w:pPr>
        <w:rPr>
          <w:rtl/>
        </w:rPr>
      </w:pPr>
      <w:r>
        <w:rPr>
          <w:noProof/>
          <w:rtl/>
        </w:rPr>
        <w:pict>
          <v:shape id="_x0000_s1039" type="#_x0000_t202" style="position:absolute;margin-left:225.1pt;margin-top:9.1pt;width:276.15pt;height:523.7pt;z-index:251661824" filled="f" stroked="f">
            <v:textbox>
              <w:txbxContent>
                <w:p w:rsidR="006159AA" w:rsidRDefault="006159AA" w:rsidP="005037E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lang w:bidi="ar-DZ"/>
                    </w:rPr>
                  </w:pPr>
                  <w:r w:rsidRPr="002B0979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التمرين الأول :</w:t>
                  </w:r>
                  <w:r w:rsidR="005037E6"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w:r w:rsidR="005037E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lang w:bidi="ar-DZ"/>
                    </w:rPr>
                    <w:t>BEM 2007</w:t>
                  </w:r>
                </w:p>
                <w:p w:rsidR="005037E6" w:rsidRPr="00465E54" w:rsidRDefault="005037E6" w:rsidP="005037E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لتكن العبارة الجبرية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val="fr-FR" w:bidi="ar-DZ"/>
                      </w:rPr>
                      <m:t>E</m:t>
                    </m:r>
                  </m:oMath>
                  <w:r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بحيث : </w:t>
                  </w:r>
                </w:p>
                <w:p w:rsidR="005037E6" w:rsidRPr="00465E54" w:rsidRDefault="00465E54" w:rsidP="005037E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u w:val="single"/>
                      <w:lang w:val="fr-FR"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u w:val="single"/>
                          <w:lang w:val="fr-FR"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  <m:t>(x-2)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u w:val="single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u w:val="single"/>
                          <w:lang w:val="fr-FR" w:bidi="ar-DZ"/>
                        </w:rPr>
                        <m:t>-(x+8)</m:t>
                      </m:r>
                    </m:oMath>
                  </m:oMathPara>
                </w:p>
                <w:p w:rsidR="005037E6" w:rsidRPr="00465E54" w:rsidRDefault="002606B4" w:rsidP="005037E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465E54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>1/</w:t>
                  </w:r>
                  <w:r w:rsidR="005037E6"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اُنشر ثم بسّط </w:t>
                  </w:r>
                  <w:r w:rsidR="005037E6" w:rsidRPr="00465E54"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  <w:t>E</w:t>
                  </w:r>
                  <w:r w:rsidR="005037E6"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>.</w:t>
                  </w:r>
                </w:p>
                <w:p w:rsidR="002B0979" w:rsidRPr="00465E54" w:rsidRDefault="002606B4" w:rsidP="005037E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bidi="ar-DZ"/>
                    </w:rPr>
                  </w:pPr>
                  <w:r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>2</w:t>
                  </w:r>
                  <w:r w:rsidRPr="00465E54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>/</w:t>
                  </w:r>
                  <w:r w:rsidR="005037E6"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حلّل العبارة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(</m:t>
                        </m:r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u w:val="single"/>
                            <w:lang w:val="fr-FR" w:bidi="ar-DZ"/>
                          </w:rPr>
                          <m:t>x-2</m:t>
                        </m:r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2</m:t>
                        </m:r>
                      </m:sup>
                    </m:sSup>
                  </m:oMath>
                  <w:r w:rsidR="005037E6"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، ثم استنتج تحليل العبارة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val="fr-FR" w:bidi="ar-DZ"/>
                      </w:rPr>
                      <m:t>E</m:t>
                    </m:r>
                  </m:oMath>
                  <w:r w:rsidR="005037E6"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>.</w:t>
                  </w:r>
                </w:p>
                <w:p w:rsidR="0019389A" w:rsidRPr="0019389A" w:rsidRDefault="0019389A" w:rsidP="005037E6">
                  <w:pPr>
                    <w:bidi/>
                    <w:spacing w:line="240" w:lineRule="auto"/>
                    <w:rPr>
                      <w:rFonts w:ascii="Arabic Typesetting" w:hAnsi="Arabic Typesetting" w:cs="Arabic Typesetting"/>
                      <w:b/>
                      <w:bCs/>
                      <w:sz w:val="18"/>
                      <w:szCs w:val="18"/>
                      <w:highlight w:val="cyan"/>
                      <w:rtl/>
                      <w:lang w:bidi="ar-DZ"/>
                    </w:rPr>
                  </w:pPr>
                </w:p>
                <w:p w:rsidR="002A32ED" w:rsidRDefault="002A32ED" w:rsidP="0019389A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lang w:bidi="ar-DZ"/>
                    </w:rPr>
                  </w:pPr>
                  <w:r w:rsidRPr="002B0979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التمرين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الثاني </w:t>
                  </w:r>
                  <w:r w:rsidRPr="002B0979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 :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w:r w:rsidR="005037E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lang w:bidi="ar-DZ"/>
                    </w:rPr>
                    <w:t>BEM 2011</w:t>
                  </w:r>
                </w:p>
                <w:p w:rsidR="005037E6" w:rsidRPr="00465E54" w:rsidRDefault="002606B4" w:rsidP="0019389A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</w:pPr>
                  <w:r w:rsidRPr="00465E54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val="fr-FR" w:bidi="ar-DZ"/>
                    </w:rPr>
                    <w:t>1/</w:t>
                  </w:r>
                  <w:r w:rsidR="005037E6"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 xml:space="preserve"> تحقق بالنشر من أنّ :</w:t>
                  </w:r>
                </w:p>
                <w:p w:rsidR="005037E6" w:rsidRPr="00465E54" w:rsidRDefault="009D230C" w:rsidP="0019389A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2x-1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x-3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=2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val="fr-FR" w:bidi="ar-DZ"/>
                        </w:rPr>
                        <m:t>-7x+3</m:t>
                      </m:r>
                    </m:oMath>
                  </m:oMathPara>
                </w:p>
                <w:p w:rsidR="005037E6" w:rsidRPr="00465E54" w:rsidRDefault="002606B4" w:rsidP="0019389A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</w:pPr>
                  <w:r w:rsidRPr="00465E54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val="fr-FR" w:bidi="ar-DZ"/>
                    </w:rPr>
                    <w:t>2/</w:t>
                  </w:r>
                  <w:r w:rsidR="005037E6"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 xml:space="preserve"> لتكن العبارة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A</m:t>
                    </m:r>
                  </m:oMath>
                  <w:r w:rsidR="005037E6"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 xml:space="preserve"> حيث :</w:t>
                  </w:r>
                </w:p>
                <w:p w:rsidR="005037E6" w:rsidRPr="00465E54" w:rsidRDefault="00465E54" w:rsidP="0019389A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A</m:t>
                    </m:r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=2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-7x+3+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2x-1</m:t>
                        </m:r>
                      </m:e>
                    </m:d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(3x+2)</m:t>
                    </m:r>
                  </m:oMath>
                  <w:r w:rsidR="005037E6" w:rsidRPr="00465E54"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  <w:t xml:space="preserve"> </w:t>
                  </w:r>
                </w:p>
                <w:p w:rsidR="005037E6" w:rsidRPr="00465E54" w:rsidRDefault="005037E6" w:rsidP="0019389A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</w:pPr>
                  <w:r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 xml:space="preserve">حلّل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A</m:t>
                    </m:r>
                  </m:oMath>
                  <w:r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 xml:space="preserve"> إلى جداء عاملين من الدرجة الأولى.</w:t>
                  </w:r>
                </w:p>
                <w:p w:rsidR="0019389A" w:rsidRPr="0019389A" w:rsidRDefault="0019389A" w:rsidP="005037E6">
                  <w:pPr>
                    <w:bidi/>
                    <w:spacing w:line="240" w:lineRule="auto"/>
                    <w:rPr>
                      <w:rFonts w:ascii="Arabic Typesetting" w:hAnsi="Arabic Typesetting" w:cs="Arabic Typesetting"/>
                      <w:b/>
                      <w:bCs/>
                      <w:sz w:val="20"/>
                      <w:szCs w:val="20"/>
                      <w:highlight w:val="cyan"/>
                      <w:rtl/>
                      <w:lang w:bidi="ar-DZ"/>
                    </w:rPr>
                  </w:pPr>
                </w:p>
                <w:p w:rsidR="005037E6" w:rsidRPr="002B0979" w:rsidRDefault="005037E6" w:rsidP="0019389A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lang w:bidi="ar-DZ"/>
                    </w:rPr>
                  </w:pPr>
                  <w:r w:rsidRPr="002B0979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التمرين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الثالث </w:t>
                  </w:r>
                  <w:r w:rsidRPr="002B0979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 :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lang w:bidi="ar-DZ"/>
                    </w:rPr>
                    <w:t>BEM 2014</w:t>
                  </w:r>
                </w:p>
                <w:p w:rsidR="005037E6" w:rsidRPr="00465E54" w:rsidRDefault="005037E6" w:rsidP="0019389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لتكن العبارة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E</m:t>
                    </m:r>
                  </m:oMath>
                  <w:r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حيث :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E</m:t>
                    </m:r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4"/>
                                <w:szCs w:val="24"/>
                                <w:lang w:val="fr-FR"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FR" w:bidi="ar-DZ"/>
                              </w:rPr>
                              <m:t>2x+5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val="fr-FR"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-36</m:t>
                    </m:r>
                  </m:oMath>
                  <w:r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>.</w:t>
                  </w:r>
                </w:p>
                <w:p w:rsidR="005037E6" w:rsidRPr="00465E54" w:rsidRDefault="00465E54" w:rsidP="0019389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>1</w:t>
                  </w:r>
                  <w:r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/ </w:t>
                  </w:r>
                  <w:r w:rsidR="005037E6"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>تحقق بالنشر أنّ :</w:t>
                  </w:r>
                  <w:r w:rsidR="005037E6" w:rsidRPr="00465E54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w:r w:rsidR="005037E6"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E</m:t>
                    </m:r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val="fr-FR" w:bidi="ar-DZ"/>
                      </w:rPr>
                      <m:t>=4x²+20x-</m:t>
                    </m:r>
                    <m:r>
                      <w:rPr>
                        <w:rFonts w:ascii="Cambria Math" w:hAnsi="Cambria Math" w:cs="Arabic Typesetting"/>
                        <w:lang w:val="fr-FR" w:bidi="ar-DZ"/>
                      </w:rPr>
                      <m:t>11</m:t>
                    </m:r>
                  </m:oMath>
                </w:p>
                <w:p w:rsidR="005037E6" w:rsidRPr="00465E54" w:rsidRDefault="00465E54" w:rsidP="0019389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>2</w:t>
                  </w:r>
                  <w:r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>/</w:t>
                  </w:r>
                  <w:r w:rsidR="005037E6"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حلّل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val="fr-FR" w:bidi="ar-DZ"/>
                      </w:rPr>
                      <m:t>E</m:t>
                    </m:r>
                  </m:oMath>
                  <w:r w:rsidR="005037E6" w:rsidRPr="00465E54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إلى جداء عاملين من الدرجة الأولى</w:t>
                  </w:r>
                </w:p>
                <w:p w:rsidR="005037E6" w:rsidRDefault="005037E6" w:rsidP="005037E6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</w:p>
                <w:p w:rsidR="002A32ED" w:rsidRPr="00EF7C7E" w:rsidRDefault="002A32ED" w:rsidP="002A32ED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</w:p>
                <w:p w:rsidR="006159AA" w:rsidRPr="002A32ED" w:rsidRDefault="006159AA" w:rsidP="002606B4">
                  <w:pPr>
                    <w:bidi/>
                    <w:spacing w:line="240" w:lineRule="auto"/>
                    <w:rPr>
                      <w:rFonts w:ascii="Simplified Arabic" w:hAnsi="Simplified Arabic" w:cs="Simplified Arabic"/>
                      <w:b/>
                      <w:bCs/>
                      <w:sz w:val="34"/>
                      <w:szCs w:val="34"/>
                    </w:rPr>
                  </w:pPr>
                  <w:r w:rsidRPr="002A32ED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34"/>
                      <w:szCs w:val="34"/>
                      <w:highlight w:val="yellow"/>
                      <w:rtl/>
                    </w:rPr>
                    <w:t>في المنزل :</w:t>
                  </w:r>
                  <w:r w:rsidRPr="002A32ED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34"/>
                      <w:szCs w:val="34"/>
                      <w:rtl/>
                    </w:rPr>
                    <w:t xml:space="preserve"> تمرين رقم </w:t>
                  </w:r>
                  <w:r w:rsidR="002606B4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34"/>
                      <w:szCs w:val="34"/>
                      <w:rtl/>
                    </w:rPr>
                    <w:t>39</w:t>
                  </w:r>
                  <w:r w:rsidRPr="002A32ED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34"/>
                      <w:szCs w:val="34"/>
                      <w:rtl/>
                    </w:rPr>
                    <w:t xml:space="preserve"> و </w:t>
                  </w:r>
                  <w:r w:rsidR="002606B4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34"/>
                      <w:szCs w:val="34"/>
                      <w:rtl/>
                    </w:rPr>
                    <w:t>40</w:t>
                  </w:r>
                  <w:r w:rsidRPr="002A32ED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34"/>
                      <w:szCs w:val="34"/>
                      <w:rtl/>
                    </w:rPr>
                    <w:t xml:space="preserve"> </w:t>
                  </w:r>
                  <w:r w:rsidR="002606B4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34"/>
                      <w:szCs w:val="34"/>
                      <w:rtl/>
                    </w:rPr>
                    <w:t>صفحة 41</w:t>
                  </w:r>
                </w:p>
              </w:txbxContent>
            </v:textbox>
          </v:shape>
        </w:pict>
      </w: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9D230C" w:rsidP="00B12786">
      <w:pPr>
        <w:rPr>
          <w:rtl/>
        </w:rPr>
      </w:pPr>
      <w:r>
        <w:rPr>
          <w:noProof/>
          <w:rtl/>
        </w:rPr>
        <w:lastRenderedPageBreak/>
        <w:pict>
          <v:shape id="_x0000_s1044" type="#_x0000_t202" style="position:absolute;margin-left:-50.9pt;margin-top:-10.05pt;width:276.2pt;height:543.6pt;z-index:251667968" filled="f" stroked="f">
            <v:textbox>
              <w:txbxContent>
                <w:p w:rsidR="00941F9B" w:rsidRDefault="00941F9B" w:rsidP="00941F9B">
                  <w:pPr>
                    <w:bidi/>
                    <w:spacing w:after="0" w:line="240" w:lineRule="auto"/>
                    <w:rPr>
                      <w:rFonts w:ascii="Simplified Arabic" w:hAnsi="Simplified Arabic" w:cs="Simplified Arabic"/>
                      <w:b/>
                      <w:bCs/>
                      <w:highlight w:val="cyan"/>
                      <w:lang w:bidi="ar-DZ"/>
                    </w:rPr>
                  </w:pPr>
                </w:p>
                <w:p w:rsidR="006E3F1B" w:rsidRPr="00870951" w:rsidRDefault="006E3F1B" w:rsidP="006E3F1B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870951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حل التمرين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الثالث</w:t>
                  </w:r>
                  <w:r w:rsidRPr="00870951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 :</w:t>
                  </w:r>
                </w:p>
                <w:p w:rsidR="006E3F1B" w:rsidRDefault="006E3F1B" w:rsidP="006E3F1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eastAsiaTheme="minorEastAsia" w:hAnsi="Arabic Typesetting" w:cs="Arabic Typesetting" w:hint="cs"/>
                      <w:sz w:val="32"/>
                      <w:szCs w:val="32"/>
                      <w:rtl/>
                      <w:lang w:bidi="ar-DZ"/>
                    </w:rPr>
                    <w:t>1/ التحقق</w:t>
                  </w:r>
                </w:p>
                <w:p w:rsidR="006E3F1B" w:rsidRPr="00341646" w:rsidRDefault="006E3F1B" w:rsidP="006E3F1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lang w:val="fr-FR" w:bidi="ar-DZ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lang w:val="fr-FR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lang w:val="fr-FR" w:bidi="ar-DZ"/>
                                </w:rPr>
                                <m:t>2x+5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lang w:val="fr-FR" w:bidi="ar-DZ"/>
                        </w:rPr>
                        <m:t>-36=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lang w:val="fr-FR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lang w:val="fr-FR" w:bidi="ar-DZ"/>
                                </w:rPr>
                                <m:t>2x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lang w:val="fr-FR" w:bidi="ar-DZ"/>
                        </w:rPr>
                        <m:t>+2×2x×5+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lang w:val="fr-FR" w:bidi="ar-DZ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lang w:val="fr-FR" w:bidi="ar-DZ"/>
                        </w:rPr>
                        <m:t>-36</m:t>
                      </m:r>
                    </m:oMath>
                  </m:oMathPara>
                </w:p>
                <w:p w:rsidR="006E3F1B" w:rsidRPr="00341646" w:rsidRDefault="006E3F1B" w:rsidP="006E3F1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color w:val="FFFFFF" w:themeColor="background1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color w:val="FFFFFF" w:themeColor="background1"/>
                          <w:lang w:val="fr-FR" w:bidi="ar-DZ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color w:val="FFFFFF" w:themeColor="background1"/>
                              <w:lang w:val="fr-FR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color w:val="FFFFFF" w:themeColor="background1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color w:val="FFFFFF" w:themeColor="background1"/>
                                  <w:lang w:val="fr-FR" w:bidi="ar-DZ"/>
                                </w:rPr>
                                <m:t>2x+5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color w:val="FFFFFF" w:themeColor="background1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color w:val="FFFFFF" w:themeColor="background1"/>
                          <w:lang w:val="fr-FR" w:bidi="ar-DZ"/>
                        </w:rPr>
                        <m:t>-36</m:t>
                      </m:r>
                      <m:r>
                        <w:rPr>
                          <w:rFonts w:ascii="Cambria Math" w:hAnsi="Cambria Math" w:cs="Arabic Typesetting"/>
                          <w:lang w:val="fr-FR" w:bidi="ar-DZ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lang w:val="fr-FR" w:bidi="ar-DZ"/>
                            </w:rPr>
                            <m:t>4x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lang w:val="fr-FR" w:bidi="ar-DZ"/>
                        </w:rPr>
                        <m:t>+20x+25-36</m:t>
                      </m:r>
                    </m:oMath>
                  </m:oMathPara>
                </w:p>
                <w:p w:rsidR="006E3F1B" w:rsidRPr="00341646" w:rsidRDefault="006E3F1B" w:rsidP="006E3F1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color w:val="FFFFFF" w:themeColor="background1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color w:val="FFFFFF" w:themeColor="background1"/>
                          <w:lang w:val="fr-FR" w:bidi="ar-DZ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color w:val="FFFFFF" w:themeColor="background1"/>
                              <w:lang w:val="fr-FR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color w:val="FFFFFF" w:themeColor="background1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color w:val="FFFFFF" w:themeColor="background1"/>
                                  <w:lang w:val="fr-FR" w:bidi="ar-DZ"/>
                                </w:rPr>
                                <m:t>2x+5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color w:val="FFFFFF" w:themeColor="background1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color w:val="FFFFFF" w:themeColor="background1"/>
                          <w:lang w:val="fr-FR" w:bidi="ar-DZ"/>
                        </w:rPr>
                        <m:t>-36</m:t>
                      </m:r>
                      <m:r>
                        <w:rPr>
                          <w:rFonts w:ascii="Cambria Math" w:hAnsi="Cambria Math" w:cs="Arabic Typesetting"/>
                          <w:lang w:val="fr-FR" w:bidi="ar-DZ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lang w:val="fr-FR" w:bidi="ar-DZ"/>
                            </w:rPr>
                            <m:t>4x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lang w:val="fr-FR" w:bidi="ar-DZ"/>
                        </w:rPr>
                        <m:t>+20x-11</m:t>
                      </m:r>
                    </m:oMath>
                  </m:oMathPara>
                </w:p>
                <w:p w:rsidR="006E3F1B" w:rsidRDefault="006E3F1B" w:rsidP="006E3F1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eastAsiaTheme="minorEastAsia" w:hAnsi="Arabic Typesetting" w:cs="Arabic Typesetting" w:hint="cs"/>
                      <w:sz w:val="32"/>
                      <w:szCs w:val="32"/>
                      <w:rtl/>
                      <w:lang w:bidi="ar-DZ"/>
                    </w:rPr>
                    <w:t xml:space="preserve">2/ تحليل العبارة </w:t>
                  </w:r>
                  <w:r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  <w:t>E</w:t>
                  </w:r>
                </w:p>
                <w:p w:rsidR="00941F9B" w:rsidRPr="00F7156E" w:rsidRDefault="00F7156E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lang w:val="fr-FR" w:bidi="ar-DZ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lang w:val="fr-FR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lang w:val="fr-FR" w:bidi="ar-DZ"/>
                                </w:rPr>
                                <m:t>2x+5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lang w:val="fr-FR" w:bidi="ar-DZ"/>
                        </w:rPr>
                        <m:t>-36</m:t>
                      </m:r>
                    </m:oMath>
                  </m:oMathPara>
                </w:p>
                <w:p w:rsidR="00F7156E" w:rsidRPr="00F7156E" w:rsidRDefault="00F7156E" w:rsidP="00F7156E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lang w:val="fr-FR" w:bidi="ar-DZ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abic Typesetting"/>
                              <w:i/>
                              <w:lang w:val="fr-FR" w:bidi="ar-DZ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lang w:val="fr-FR" w:bidi="ar-DZ"/>
                                </w:rPr>
                                <m:t>2x+5</m:t>
                              </m:r>
                            </m:e>
                          </m:d>
                          <m:r>
                            <w:rPr>
                              <w:rFonts w:ascii="Cambria Math" w:hAnsi="Cambria Math" w:cs="Arabic Typesetting"/>
                              <w:lang w:val="fr-FR" w:bidi="ar-DZ"/>
                            </w:rPr>
                            <m:t>-6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abic Typesetting"/>
                              <w:i/>
                              <w:lang w:val="fr-FR" w:bidi="ar-DZ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lang w:val="fr-FR" w:bidi="ar-DZ"/>
                                </w:rPr>
                                <m:t>2x+5</m:t>
                              </m:r>
                            </m:e>
                          </m:d>
                          <m:r>
                            <w:rPr>
                              <w:rFonts w:ascii="Cambria Math" w:hAnsi="Cambria Math" w:cs="Arabic Typesetting"/>
                              <w:lang w:val="fr-FR" w:bidi="ar-DZ"/>
                            </w:rPr>
                            <m:t>+6</m:t>
                          </m:r>
                        </m:e>
                      </m:d>
                    </m:oMath>
                  </m:oMathPara>
                </w:p>
                <w:p w:rsidR="00F7156E" w:rsidRPr="00F7156E" w:rsidRDefault="00F7156E" w:rsidP="00F7156E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lang w:val="fr-FR" w:bidi="ar-DZ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lang w:val="fr-FR" w:bidi="ar-DZ"/>
                            </w:rPr>
                            <m:t>2x+5-6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lang w:val="fr-FR" w:bidi="ar-DZ"/>
                            </w:rPr>
                            <m:t>2x+5+6</m:t>
                          </m:r>
                        </m:e>
                      </m:d>
                    </m:oMath>
                  </m:oMathPara>
                </w:p>
                <w:p w:rsidR="00F7156E" w:rsidRPr="00F7156E" w:rsidRDefault="00F7156E" w:rsidP="00F7156E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lang w:val="fr-FR" w:bidi="ar-DZ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lang w:val="fr-FR" w:bidi="ar-DZ"/>
                            </w:rPr>
                            <m:t>2x-1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lang w:val="fr-FR" w:bidi="ar-DZ"/>
                            </w:rPr>
                            <m:t>2x+11</m:t>
                          </m:r>
                        </m:e>
                      </m:d>
                    </m:oMath>
                  </m:oMathPara>
                </w:p>
                <w:p w:rsidR="00F7156E" w:rsidRPr="00F7156E" w:rsidRDefault="00F7156E" w:rsidP="00F7156E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</w:p>
                <w:p w:rsidR="00F7156E" w:rsidRPr="00F7156E" w:rsidRDefault="00F7156E" w:rsidP="00F7156E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</w:p>
                <w:p w:rsidR="00F7156E" w:rsidRPr="00F7156E" w:rsidRDefault="00F7156E" w:rsidP="00F7156E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</w:p>
                <w:p w:rsidR="00941F9B" w:rsidRPr="00FC2A1A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941F9B" w:rsidRPr="00FC2A1A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941F9B" w:rsidRPr="00FC2A1A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941F9B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941F9B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941F9B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rtl/>
                    </w:rPr>
                  </w:pPr>
                </w:p>
                <w:p w:rsidR="00941F9B" w:rsidRPr="00EF7C7E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</w:p>
                <w:p w:rsidR="00941F9B" w:rsidRPr="00EF7C7E" w:rsidRDefault="00941F9B" w:rsidP="00941F9B">
                  <w:pPr>
                    <w:bidi/>
                    <w:spacing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</w:p>
                <w:p w:rsidR="00941F9B" w:rsidRPr="00CA1AE1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941F9B" w:rsidRDefault="00941F9B" w:rsidP="00941F9B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</w:p>
                <w:p w:rsidR="00941F9B" w:rsidRPr="00CA1AE1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</w:rPr>
                  </w:pPr>
                </w:p>
                <w:p w:rsidR="00941F9B" w:rsidRPr="00CA1AE1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</w:pPr>
                </w:p>
                <w:p w:rsidR="00941F9B" w:rsidRPr="00CA1AE1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</w:pPr>
                </w:p>
                <w:p w:rsidR="00941F9B" w:rsidRPr="00CA1AE1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</w:pPr>
                </w:p>
                <w:p w:rsidR="00941F9B" w:rsidRPr="00CA1AE1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rtl/>
        </w:rPr>
        <w:pict>
          <v:shape id="_x0000_s1043" type="#_x0000_t202" style="position:absolute;margin-left:48.7pt;margin-top:-25.15pt;width:77.35pt;height:26pt;z-index:251666944;mso-position-horizontal-relative:text;mso-position-vertical-relative:text" filled="f" stroked="f">
            <v:textbox style="mso-next-textbox:#_x0000_s1043">
              <w:txbxContent>
                <w:p w:rsidR="00941F9B" w:rsidRDefault="00941F9B" w:rsidP="00941F9B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الحل - مختصر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42" type="#_x0000_t202" style="position:absolute;margin-left:318.1pt;margin-top:-26.25pt;width:99.85pt;height:26pt;z-index:251665920" filled="f" stroked="f">
            <v:textbox style="mso-next-textbox:#_x0000_s1042">
              <w:txbxContent>
                <w:p w:rsidR="00941F9B" w:rsidRDefault="00941F9B" w:rsidP="00941F9B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التمارين و الوضعيات</w:t>
                  </w:r>
                </w:p>
              </w:txbxContent>
            </v:textbox>
          </v:shape>
        </w:pict>
      </w:r>
      <w:r w:rsidR="00941F9B" w:rsidRPr="00111FEE">
        <w:rPr>
          <w:noProof/>
        </w:rPr>
        <w:drawing>
          <wp:anchor distT="0" distB="0" distL="114300" distR="114300" simplePos="0" relativeHeight="251657216" behindDoc="0" locked="0" layoutInCell="1" allowOverlap="1" wp14:anchorId="203D0661" wp14:editId="602A6851">
            <wp:simplePos x="0" y="0"/>
            <wp:positionH relativeFrom="column">
              <wp:posOffset>-904875</wp:posOffset>
            </wp:positionH>
            <wp:positionV relativeFrom="paragraph">
              <wp:posOffset>-914400</wp:posOffset>
            </wp:positionV>
            <wp:extent cx="7541231" cy="10676656"/>
            <wp:effectExtent l="0" t="0" r="0" b="0"/>
            <wp:wrapNone/>
            <wp:docPr id="3" name="Picture 3" descr="C:\Users\mld\Desktop\icon modakirat\mld idmaj\2_20240703_135210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d\Desktop\icon modakirat\mld idmaj\2_20240703_135210_0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231" cy="106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EA6A19" w:rsidRDefault="009D230C" w:rsidP="00B12786">
      <w:r>
        <w:rPr>
          <w:noProof/>
        </w:rPr>
        <w:pict>
          <v:shape id="_x0000_s1037" type="#_x0000_t202" style="position:absolute;margin-left:63.5pt;margin-top:191.1pt;width:299.35pt;height:510.1pt;z-index:251660800" filled="f" stroked="f">
            <v:textbox>
              <w:txbxContent>
                <w:p w:rsidR="006159AA" w:rsidRPr="00AB75C8" w:rsidRDefault="006159AA" w:rsidP="005314C1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shape>
        </w:pict>
      </w:r>
    </w:p>
    <w:sectPr w:rsidR="00EA6A19" w:rsidSect="00EE7B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30C" w:rsidRDefault="009D230C" w:rsidP="00BF76F6">
      <w:pPr>
        <w:spacing w:after="0" w:line="240" w:lineRule="auto"/>
      </w:pPr>
      <w:r>
        <w:separator/>
      </w:r>
    </w:p>
  </w:endnote>
  <w:endnote w:type="continuationSeparator" w:id="0">
    <w:p w:rsidR="009D230C" w:rsidRDefault="009D230C" w:rsidP="00BF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30C" w:rsidRDefault="009D230C" w:rsidP="00BF76F6">
      <w:pPr>
        <w:spacing w:after="0" w:line="240" w:lineRule="auto"/>
      </w:pPr>
      <w:r>
        <w:separator/>
      </w:r>
    </w:p>
  </w:footnote>
  <w:footnote w:type="continuationSeparator" w:id="0">
    <w:p w:rsidR="009D230C" w:rsidRDefault="009D230C" w:rsidP="00BF7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A4E06"/>
    <w:multiLevelType w:val="hybridMultilevel"/>
    <w:tmpl w:val="6F62638C"/>
    <w:lvl w:ilvl="0" w:tplc="BDECB006">
      <w:start w:val="2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436"/>
    <w:rsid w:val="00007E81"/>
    <w:rsid w:val="000850E4"/>
    <w:rsid w:val="00095E28"/>
    <w:rsid w:val="000F3DD9"/>
    <w:rsid w:val="0011550E"/>
    <w:rsid w:val="00167F61"/>
    <w:rsid w:val="00185076"/>
    <w:rsid w:val="0019389A"/>
    <w:rsid w:val="001A3305"/>
    <w:rsid w:val="001F0AFC"/>
    <w:rsid w:val="00251217"/>
    <w:rsid w:val="002606B4"/>
    <w:rsid w:val="002A32ED"/>
    <w:rsid w:val="002A3ADF"/>
    <w:rsid w:val="002B0979"/>
    <w:rsid w:val="00336641"/>
    <w:rsid w:val="00341646"/>
    <w:rsid w:val="00341E71"/>
    <w:rsid w:val="00344F91"/>
    <w:rsid w:val="003679BC"/>
    <w:rsid w:val="00370365"/>
    <w:rsid w:val="003B04A7"/>
    <w:rsid w:val="003B08D9"/>
    <w:rsid w:val="003E6FBF"/>
    <w:rsid w:val="00425D4C"/>
    <w:rsid w:val="00465E54"/>
    <w:rsid w:val="00475622"/>
    <w:rsid w:val="004C2140"/>
    <w:rsid w:val="005037E6"/>
    <w:rsid w:val="005314C1"/>
    <w:rsid w:val="005B2E71"/>
    <w:rsid w:val="005B4436"/>
    <w:rsid w:val="006159AA"/>
    <w:rsid w:val="00625980"/>
    <w:rsid w:val="00636F76"/>
    <w:rsid w:val="006A74A2"/>
    <w:rsid w:val="006D2E81"/>
    <w:rsid w:val="006E3F1B"/>
    <w:rsid w:val="007245AD"/>
    <w:rsid w:val="00762F20"/>
    <w:rsid w:val="0078284D"/>
    <w:rsid w:val="00782F8D"/>
    <w:rsid w:val="007A23F2"/>
    <w:rsid w:val="007C0283"/>
    <w:rsid w:val="008024EA"/>
    <w:rsid w:val="008145E9"/>
    <w:rsid w:val="008219F7"/>
    <w:rsid w:val="00845D7C"/>
    <w:rsid w:val="00867E0E"/>
    <w:rsid w:val="00870951"/>
    <w:rsid w:val="00873C06"/>
    <w:rsid w:val="00883AFE"/>
    <w:rsid w:val="008C56B5"/>
    <w:rsid w:val="008D5E33"/>
    <w:rsid w:val="008E5DB4"/>
    <w:rsid w:val="00941F9B"/>
    <w:rsid w:val="00975C9A"/>
    <w:rsid w:val="009944E1"/>
    <w:rsid w:val="009D230C"/>
    <w:rsid w:val="00A07C06"/>
    <w:rsid w:val="00A13773"/>
    <w:rsid w:val="00A630C9"/>
    <w:rsid w:val="00AB75C8"/>
    <w:rsid w:val="00AD7458"/>
    <w:rsid w:val="00AE14BF"/>
    <w:rsid w:val="00AF0B02"/>
    <w:rsid w:val="00AF3A5E"/>
    <w:rsid w:val="00B12786"/>
    <w:rsid w:val="00B355C4"/>
    <w:rsid w:val="00BC5B11"/>
    <w:rsid w:val="00BE2750"/>
    <w:rsid w:val="00BF3B1A"/>
    <w:rsid w:val="00BF76F6"/>
    <w:rsid w:val="00C12C7D"/>
    <w:rsid w:val="00CA1AE1"/>
    <w:rsid w:val="00CB2495"/>
    <w:rsid w:val="00CC59D5"/>
    <w:rsid w:val="00CF6EE7"/>
    <w:rsid w:val="00D429EB"/>
    <w:rsid w:val="00D70B47"/>
    <w:rsid w:val="00D7342F"/>
    <w:rsid w:val="00DD04C4"/>
    <w:rsid w:val="00E0141D"/>
    <w:rsid w:val="00E92926"/>
    <w:rsid w:val="00EA6A19"/>
    <w:rsid w:val="00EC40C2"/>
    <w:rsid w:val="00EC4403"/>
    <w:rsid w:val="00EE7B79"/>
    <w:rsid w:val="00EF7C7E"/>
    <w:rsid w:val="00F04584"/>
    <w:rsid w:val="00F5767F"/>
    <w:rsid w:val="00F7156E"/>
    <w:rsid w:val="00F72D25"/>
    <w:rsid w:val="00FC2A1A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;"/>
  <w15:chartTrackingRefBased/>
  <w15:docId w15:val="{83F6DE5C-320E-40FC-A59F-59BE68E2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0B4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76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6F6"/>
  </w:style>
  <w:style w:type="paragraph" w:styleId="Footer">
    <w:name w:val="footer"/>
    <w:basedOn w:val="Normal"/>
    <w:link w:val="FooterChar"/>
    <w:uiPriority w:val="99"/>
    <w:unhideWhenUsed/>
    <w:rsid w:val="00BF76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6F6"/>
  </w:style>
  <w:style w:type="paragraph" w:styleId="ListParagraph">
    <w:name w:val="List Paragraph"/>
    <w:basedOn w:val="Normal"/>
    <w:uiPriority w:val="34"/>
    <w:qFormat/>
    <w:rsid w:val="00260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63</cp:revision>
  <dcterms:created xsi:type="dcterms:W3CDTF">2024-06-20T12:52:00Z</dcterms:created>
  <dcterms:modified xsi:type="dcterms:W3CDTF">2024-12-13T13:47:00Z</dcterms:modified>
</cp:coreProperties>
</file>