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67" w:rsidRDefault="007F5B26" w:rsidP="00B23667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-43815</wp:posOffset>
                </wp:positionV>
                <wp:extent cx="4242435" cy="365760"/>
                <wp:effectExtent l="13335" t="7620" r="11430" b="76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435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667" w:rsidRPr="00B23667" w:rsidRDefault="00B2366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2366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مذكرة منهجية لتسيير موارد المقطع الأول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لمستوى 4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65.75pt;margin-top:-3.45pt;width:334.0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" fillcolor="#f2f2f2 [3052]">
                <v:textbox>
                  <w:txbxContent>
                    <w:p w:rsidR="00B23667" w:rsidRPr="00B23667" w:rsidRDefault="00B23667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B23667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مذكرة منهجية لتسيير موارد المقطع الأول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لمستوى 4 متوسط</w:t>
                      </w:r>
                    </w:p>
                  </w:txbxContent>
                </v:textbox>
              </v:rect>
            </w:pict>
          </mc:Fallback>
        </mc:AlternateContent>
      </w:r>
    </w:p>
    <w:p w:rsidR="00FA4E4E" w:rsidRPr="00B23667" w:rsidRDefault="00FA4E4E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D27530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D27530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01: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="00D27530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التعرّف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على قواسم عدد طبيعي </w:t>
      </w:r>
    </w:p>
    <w:p w:rsidR="00FA4E4E" w:rsidRPr="00B23667" w:rsidRDefault="00FA4E4E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 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هل 3 يقسم 18 ؟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لماذا ؟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هل 4 يقسم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14 ؟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لماذا ؟</w:t>
      </w:r>
      <w:proofErr w:type="gramEnd"/>
    </w:p>
    <w:p w:rsidR="00FA4E4E" w:rsidRPr="00B23667" w:rsidRDefault="00FA4E4E" w:rsidP="00701029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2 ص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8: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نكتفي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بالجزء </w:t>
      </w:r>
      <w:r w:rsidR="00701029" w:rsidRPr="00186924">
        <w:rPr>
          <w:rFonts w:asciiTheme="majorBidi" w:hAnsiTheme="majorBidi" w:cstheme="majorBidi" w:hint="cs"/>
          <w:b/>
          <w:bCs/>
          <w:sz w:val="32"/>
          <w:szCs w:val="32"/>
          <w:rtl/>
        </w:rPr>
        <w:t>أ</w:t>
      </w:r>
      <w:r w:rsidRPr="00B23667">
        <w:rPr>
          <w:rFonts w:asciiTheme="majorBidi" w:hAnsiTheme="majorBidi" w:cstheme="majorBidi"/>
          <w:sz w:val="32"/>
          <w:szCs w:val="32"/>
          <w:rtl/>
        </w:rPr>
        <w:t>: 1 و 2 .</w:t>
      </w:r>
    </w:p>
    <w:p w:rsidR="00FA4E4E" w:rsidRPr="00B23667" w:rsidRDefault="00AB64E0" w:rsidP="00F05201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</w:t>
      </w:r>
      <w:r w:rsidR="00FA4E4E"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F05201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قواسم عدد طبيعي</w:t>
      </w:r>
      <w:r w:rsidR="00F05201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:</w:t>
      </w:r>
      <w:r w:rsidR="00F05201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="00FA4E4E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معرفة: 1 ص 10</w:t>
      </w:r>
    </w:p>
    <w:p w:rsidR="00FA4E4E" w:rsidRPr="00B23667" w:rsidRDefault="00FA4E4E" w:rsidP="00AB64E0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أمثلة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>عين قواسم العدد 12 ثم العدد 20</w:t>
      </w:r>
    </w:p>
    <w:p w:rsidR="00FA4E4E" w:rsidRPr="00B23667" w:rsidRDefault="00FA4E4E" w:rsidP="00AB64E0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تمرين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منزلي </w:t>
      </w:r>
      <w:r w:rsidRPr="00B23667">
        <w:rPr>
          <w:rFonts w:asciiTheme="majorBidi" w:hAnsiTheme="majorBidi" w:cstheme="majorBidi"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ـ عين قواسم العدد 30 ثم العدد 24 .</w:t>
      </w:r>
    </w:p>
    <w:p w:rsidR="00FA4E4E" w:rsidRDefault="00FA4E4E" w:rsidP="00AB64E0">
      <w:pPr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                        </w:t>
      </w:r>
      <w:r w:rsidR="00356212">
        <w:rPr>
          <w:rFonts w:asciiTheme="majorBidi" w:hAnsiTheme="majorBidi" w:cstheme="majorBidi"/>
          <w:sz w:val="32"/>
          <w:szCs w:val="32"/>
          <w:rtl/>
        </w:rPr>
        <w:t xml:space="preserve">ــ هل هناك قواسم </w:t>
      </w:r>
      <w:proofErr w:type="gramStart"/>
      <w:r w:rsidR="00356212">
        <w:rPr>
          <w:rFonts w:asciiTheme="majorBidi" w:hAnsiTheme="majorBidi" w:cstheme="majorBidi"/>
          <w:sz w:val="32"/>
          <w:szCs w:val="32"/>
          <w:rtl/>
        </w:rPr>
        <w:t>مشتركة ؟</w:t>
      </w:r>
      <w:proofErr w:type="gramEnd"/>
      <w:r w:rsidR="00356212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gramStart"/>
      <w:r w:rsidR="00356212">
        <w:rPr>
          <w:rFonts w:asciiTheme="majorBidi" w:hAnsiTheme="majorBidi" w:cstheme="majorBidi" w:hint="cs"/>
          <w:sz w:val="32"/>
          <w:szCs w:val="32"/>
          <w:rtl/>
        </w:rPr>
        <w:t>ا</w:t>
      </w:r>
      <w:r w:rsidRPr="00B23667">
        <w:rPr>
          <w:rFonts w:asciiTheme="majorBidi" w:hAnsiTheme="majorBidi" w:cstheme="majorBidi"/>
          <w:sz w:val="32"/>
          <w:szCs w:val="32"/>
          <w:rtl/>
        </w:rPr>
        <w:t>ذكرها .</w:t>
      </w:r>
      <w:proofErr w:type="gramEnd"/>
    </w:p>
    <w:p w:rsidR="007B0591" w:rsidRPr="00B23667" w:rsidRDefault="007B0591" w:rsidP="00AB64E0">
      <w:pPr>
        <w:spacing w:after="0"/>
        <w:rPr>
          <w:rFonts w:asciiTheme="majorBidi" w:hAnsiTheme="majorBidi" w:cstheme="majorBidi"/>
          <w:sz w:val="32"/>
          <w:szCs w:val="32"/>
          <w:rtl/>
        </w:rPr>
      </w:pPr>
    </w:p>
    <w:p w:rsidR="00FA4E4E" w:rsidRPr="00B23667" w:rsidRDefault="00FA4E4E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الحصة 02: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القاسم المشترك الأكبر لعددين </w:t>
      </w:r>
      <w:proofErr w:type="gramStart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طبيعيين .</w:t>
      </w:r>
      <w:proofErr w:type="gramEnd"/>
    </w:p>
    <w:p w:rsidR="00FA4E4E" w:rsidRPr="00B23667" w:rsidRDefault="00FA4E4E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بقواسم عدد طبيعي </w:t>
      </w:r>
      <w:r w:rsidR="00327398">
        <w:rPr>
          <w:rFonts w:asciiTheme="majorBidi" w:hAnsiTheme="majorBidi" w:cstheme="majorBidi" w:hint="cs"/>
          <w:sz w:val="32"/>
          <w:szCs w:val="32"/>
          <w:rtl/>
        </w:rPr>
        <w:t>عن طريق مثال</w:t>
      </w:r>
    </w:p>
    <w:p w:rsidR="00FA4E4E" w:rsidRPr="00B23667" w:rsidRDefault="00FA4E4E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نشاط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حل التمرين المنزلي السابق .</w:t>
      </w:r>
    </w:p>
    <w:p w:rsidR="00BE4334" w:rsidRPr="00B23667" w:rsidRDefault="00BE4334" w:rsidP="00AB64E0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       *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إضافة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ما هو أكبر القواسم المشتركة </w:t>
      </w:r>
      <w:r w:rsidR="00356212" w:rsidRPr="00B23667">
        <w:rPr>
          <w:rFonts w:asciiTheme="majorBidi" w:hAnsiTheme="majorBidi" w:cstheme="majorBidi"/>
          <w:sz w:val="32"/>
          <w:szCs w:val="32"/>
          <w:rtl/>
        </w:rPr>
        <w:t xml:space="preserve">للعددين 24 و 30 </w:t>
      </w:r>
      <w:r w:rsidRPr="00B23667">
        <w:rPr>
          <w:rFonts w:asciiTheme="majorBidi" w:hAnsiTheme="majorBidi" w:cstheme="majorBidi"/>
          <w:sz w:val="32"/>
          <w:szCs w:val="32"/>
          <w:rtl/>
        </w:rPr>
        <w:t>؟</w:t>
      </w:r>
    </w:p>
    <w:p w:rsidR="00BE4334" w:rsidRPr="00B23667" w:rsidRDefault="00BE4334" w:rsidP="00AB64E0">
      <w:pPr>
        <w:pStyle w:val="Paragraphedeliste"/>
        <w:spacing w:after="0"/>
        <w:ind w:left="990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هذا العدد نسميه القاسم المشترك الأكبر للعددين 24 و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30 .</w:t>
      </w:r>
      <w:proofErr w:type="gramEnd"/>
    </w:p>
    <w:p w:rsidR="00FA4E4E" w:rsidRPr="00B23667" w:rsidRDefault="00AB64E0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</w:t>
      </w:r>
      <w:r w:rsidR="00FA4E4E"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A8145A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القاسم المشترك الأكبر لعددين طبيعيين</w:t>
      </w:r>
      <w:r w:rsidR="00A8145A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:</w:t>
      </w:r>
      <w:r w:rsidR="00A8145A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proofErr w:type="gramStart"/>
      <w:r w:rsidR="00FA4E4E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 :</w:t>
      </w:r>
      <w:proofErr w:type="gramEnd"/>
      <w:r w:rsidR="00FA4E4E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r w:rsidR="00BE4334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4</w:t>
      </w:r>
      <w:r w:rsidR="00FA4E4E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ص 1</w:t>
      </w:r>
      <w:r w:rsidR="00BE4334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2</w:t>
      </w:r>
    </w:p>
    <w:p w:rsidR="00BE4334" w:rsidRPr="00B23667" w:rsidRDefault="00BE4334" w:rsidP="00327398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      ــ   تعريف </w:t>
      </w:r>
      <w:r w:rsidR="00327398">
        <w:rPr>
          <w:rFonts w:asciiTheme="majorBidi" w:hAnsiTheme="majorBidi" w:cstheme="majorBidi" w:hint="cs"/>
          <w:sz w:val="32"/>
          <w:szCs w:val="32"/>
          <w:rtl/>
        </w:rPr>
        <w:t>+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مثال +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ملاحظة .</w:t>
      </w:r>
      <w:proofErr w:type="gramEnd"/>
    </w:p>
    <w:p w:rsidR="00BE4334" w:rsidRPr="00B23667" w:rsidRDefault="00BE4334" w:rsidP="00AB64E0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      ــ نتائج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مباشرة .</w:t>
      </w:r>
      <w:proofErr w:type="gramEnd"/>
    </w:p>
    <w:p w:rsidR="00FA4E4E" w:rsidRDefault="00BE4334" w:rsidP="00AB64E0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      ــ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خاصيتان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يجب التركيز عليهما جيدا  لأننا نحتاجهما في النشاط القادم .</w:t>
      </w:r>
    </w:p>
    <w:p w:rsidR="007B0591" w:rsidRPr="00B23667" w:rsidRDefault="007B0591" w:rsidP="00AB64E0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</w:p>
    <w:p w:rsidR="00BE4334" w:rsidRPr="00B23667" w:rsidRDefault="00BE4334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03: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البحث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عن القاسم المشترك الأكبر لعددين طبيعيين (خوارزمية الفروق المتتابعة ).</w:t>
      </w:r>
    </w:p>
    <w:p w:rsidR="00BE4334" w:rsidRPr="00B23667" w:rsidRDefault="00BE4334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بالخاصية  </w:t>
      </w:r>
      <m:oMath>
        <m:r>
          <w:rPr>
            <w:rFonts w:ascii="Cambria Math" w:hAnsi="Cambria Math" w:cstheme="majorBidi"/>
            <w:sz w:val="32"/>
            <w:szCs w:val="32"/>
          </w:rPr>
          <m:t>PGCD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a</m:t>
            </m:r>
            <m:r>
              <w:rPr>
                <w:rFonts w:ascii="Cambria Math" w:hAnsiTheme="majorBidi" w:cstheme="majorBidi"/>
                <w:sz w:val="32"/>
                <w:szCs w:val="32"/>
              </w:rPr>
              <m:t>;</m:t>
            </m:r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e>
        </m:d>
        <m:r>
          <w:rPr>
            <w:rFonts w:ascii="Cambria Math" w:hAnsiTheme="majorBidi" w:cstheme="majorBidi"/>
            <w:sz w:val="32"/>
            <w:szCs w:val="32"/>
          </w:rPr>
          <m:t>=</m:t>
        </m:r>
        <m:r>
          <w:rPr>
            <w:rFonts w:ascii="Cambria Math" w:hAnsi="Cambria Math" w:cstheme="majorBidi"/>
            <w:sz w:val="32"/>
            <w:szCs w:val="32"/>
          </w:rPr>
          <m:t>PGCD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  <m: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  <m:t>;</m:t>
            </m:r>
            <m:r>
              <w:rPr>
                <w:rFonts w:ascii="Cambria Math" w:hAnsi="Cambria Math" w:cstheme="majorBidi"/>
                <w:sz w:val="32"/>
                <w:szCs w:val="32"/>
              </w:rPr>
              <m:t>a</m:t>
            </m:r>
            <m:r>
              <w:rPr>
                <w:rFonts w:asciiTheme="majorBidi" w:hAnsiTheme="majorBidi" w:cstheme="majorBidi"/>
                <w:sz w:val="32"/>
                <w:szCs w:val="32"/>
              </w:rPr>
              <m:t>-</m:t>
            </m:r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e>
        </m: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BE4334" w:rsidRPr="00B23667" w:rsidRDefault="00BE4334" w:rsidP="00023D43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6</w:t>
      </w:r>
      <w:r w:rsidR="00B23704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</w:rPr>
        <w:t xml:space="preserve"> </w:t>
      </w:r>
      <w:bookmarkStart w:id="0" w:name="_GoBack"/>
      <w:bookmarkEnd w:id="0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ص9: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الجزء أ : </w:t>
      </w:r>
      <w:r w:rsidR="00023D43">
        <w:rPr>
          <w:rFonts w:asciiTheme="majorBidi" w:hAnsiTheme="majorBidi" w:cstheme="majorBidi" w:hint="cs"/>
          <w:sz w:val="32"/>
          <w:szCs w:val="32"/>
          <w:rtl/>
        </w:rPr>
        <w:t>الأسئلة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1 و2 و3 فقط  .</w:t>
      </w:r>
    </w:p>
    <w:p w:rsidR="007A6CCA" w:rsidRDefault="00BE4334" w:rsidP="007A6CCA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نتيجة :</w:t>
      </w:r>
      <w:proofErr w:type="gramEnd"/>
      <w:r w:rsidR="00AB64E0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r w:rsidR="00AB64E0" w:rsidRPr="00B23667">
        <w:rPr>
          <w:rFonts w:asciiTheme="majorBidi" w:hAnsiTheme="majorBidi" w:cstheme="majorBidi"/>
          <w:sz w:val="32"/>
          <w:szCs w:val="32"/>
          <w:rtl/>
        </w:rPr>
        <w:t>لحساب القاسم المشترك الأكبر لعددين طبيعيين يمكن استخدام طريقة ا</w:t>
      </w:r>
      <w:r w:rsidR="007A6CCA">
        <w:rPr>
          <w:rFonts w:asciiTheme="majorBidi" w:hAnsiTheme="majorBidi" w:cstheme="majorBidi"/>
          <w:sz w:val="32"/>
          <w:szCs w:val="32"/>
          <w:rtl/>
        </w:rPr>
        <w:t xml:space="preserve">لفروق المتتابعة </w:t>
      </w:r>
      <w:r w:rsidR="007A6CC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BE4334" w:rsidRPr="00B23667" w:rsidRDefault="007A6CCA" w:rsidP="007A6CCA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7A6CCA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        </w:t>
      </w:r>
      <w:r>
        <w:rPr>
          <w:rFonts w:asciiTheme="majorBidi" w:hAnsiTheme="majorBidi" w:cstheme="majorBidi"/>
          <w:sz w:val="32"/>
          <w:szCs w:val="32"/>
          <w:rtl/>
        </w:rPr>
        <w:t>(خوارزمية الطرح</w:t>
      </w:r>
      <w:r w:rsidR="00AB64E0" w:rsidRPr="00B23667">
        <w:rPr>
          <w:rFonts w:asciiTheme="majorBidi" w:hAnsiTheme="majorBidi" w:cstheme="majorBidi"/>
          <w:sz w:val="32"/>
          <w:szCs w:val="32"/>
          <w:rtl/>
        </w:rPr>
        <w:t>)</w:t>
      </w:r>
      <w:r w:rsidR="00B23667" w:rsidRPr="00B2366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B64E0" w:rsidRPr="00B23667">
        <w:rPr>
          <w:rFonts w:asciiTheme="majorBidi" w:hAnsiTheme="majorBidi" w:cstheme="majorBidi"/>
          <w:sz w:val="32"/>
          <w:szCs w:val="32"/>
          <w:rtl/>
        </w:rPr>
        <w:t xml:space="preserve">والقاسم المشترك الأكبر هو آخر فرق غير </w:t>
      </w:r>
      <w:proofErr w:type="gramStart"/>
      <w:r w:rsidR="00AB64E0" w:rsidRPr="00B23667">
        <w:rPr>
          <w:rFonts w:asciiTheme="majorBidi" w:hAnsiTheme="majorBidi" w:cstheme="majorBidi"/>
          <w:sz w:val="32"/>
          <w:szCs w:val="32"/>
          <w:rtl/>
        </w:rPr>
        <w:t>معدوم .</w:t>
      </w:r>
      <w:proofErr w:type="gramEnd"/>
    </w:p>
    <w:p w:rsidR="00BE4334" w:rsidRPr="00B23667" w:rsidRDefault="00AB64E0" w:rsidP="00AB64E0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BE4334"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مثال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احسب القاسم المشترك الأكبر للعددين 117 و 91 (من الصفحة 13)  ثم العددين315و378 </w:t>
      </w:r>
    </w:p>
    <w:p w:rsidR="00AB64E0" w:rsidRDefault="00AB64E0" w:rsidP="00AB64E0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تمرين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منزلي </w:t>
      </w:r>
      <w:r w:rsidRPr="00B23667">
        <w:rPr>
          <w:rFonts w:asciiTheme="majorBidi" w:hAnsiTheme="majorBidi" w:cstheme="majorBidi"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ـ عين القاسم المشترك الأكبر للعددين 765 و135 بطريقة الفروق المتتابعة .</w:t>
      </w:r>
    </w:p>
    <w:p w:rsidR="007B0591" w:rsidRPr="00B23667" w:rsidRDefault="007B0591" w:rsidP="00AB64E0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</w:p>
    <w:p w:rsidR="00AB64E0" w:rsidRPr="00B23667" w:rsidRDefault="00AB64E0" w:rsidP="007B0591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</w:t>
      </w:r>
      <w:r w:rsidR="00AB067E"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4</w:t>
      </w: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البحث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عن القاسم المشترك الأكبر لعددين طبيعيين (خوارزمية إقليدس ).</w:t>
      </w:r>
    </w:p>
    <w:p w:rsidR="00AB64E0" w:rsidRPr="00B23667" w:rsidRDefault="00AB64E0" w:rsidP="00AB64E0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بالخاصية  </w:t>
      </w:r>
      <m:oMath>
        <m:r>
          <w:rPr>
            <w:rFonts w:ascii="Cambria Math" w:hAnsi="Cambria Math" w:cstheme="majorBidi"/>
            <w:sz w:val="32"/>
            <w:szCs w:val="32"/>
          </w:rPr>
          <m:t>PGCD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a</m:t>
            </m:r>
            <m:r>
              <w:rPr>
                <w:rFonts w:ascii="Cambria Math" w:hAnsiTheme="majorBidi" w:cstheme="majorBidi"/>
                <w:sz w:val="32"/>
                <w:szCs w:val="32"/>
              </w:rPr>
              <m:t>;</m:t>
            </m:r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e>
        </m:d>
        <m:r>
          <w:rPr>
            <w:rFonts w:ascii="Cambria Math" w:hAnsiTheme="majorBidi" w:cstheme="majorBidi"/>
            <w:sz w:val="32"/>
            <w:szCs w:val="32"/>
          </w:rPr>
          <m:t>=</m:t>
        </m:r>
        <m:r>
          <w:rPr>
            <w:rFonts w:ascii="Cambria Math" w:hAnsi="Cambria Math" w:cstheme="majorBidi"/>
            <w:sz w:val="32"/>
            <w:szCs w:val="32"/>
          </w:rPr>
          <m:t>PGCD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  <m: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  <m:t>;</m:t>
            </m:r>
            <m:r>
              <w:rPr>
                <w:rFonts w:ascii="Cambria Math" w:hAnsi="Cambria Math" w:cstheme="majorBidi"/>
                <w:sz w:val="32"/>
                <w:szCs w:val="32"/>
              </w:rPr>
              <m:t>r</m:t>
            </m:r>
          </m:e>
        </m: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AB64E0" w:rsidRPr="00B23667" w:rsidRDefault="00AB64E0" w:rsidP="006C342E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6</w:t>
      </w:r>
      <w:r w:rsidR="00770801">
        <w:rPr>
          <w:rFonts w:asciiTheme="majorBidi" w:hAnsiTheme="majorBidi" w:cstheme="majorBidi" w:hint="cs"/>
          <w:b/>
          <w:bCs/>
          <w:color w:val="00B050"/>
          <w:sz w:val="32"/>
          <w:szCs w:val="32"/>
          <w:u w:val="single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ص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9:</w:t>
      </w:r>
      <w:r w:rsidR="006C342E">
        <w:rPr>
          <w:rFonts w:asciiTheme="majorBidi" w:hAnsiTheme="majorBidi" w:cstheme="majorBidi"/>
          <w:sz w:val="32"/>
          <w:szCs w:val="32"/>
          <w:rtl/>
        </w:rPr>
        <w:t xml:space="preserve">  الجزء</w:t>
      </w:r>
      <w:proofErr w:type="gramEnd"/>
      <w:r w:rsidR="006C342E">
        <w:rPr>
          <w:rFonts w:asciiTheme="majorBidi" w:hAnsiTheme="majorBidi" w:cstheme="majorBidi"/>
          <w:sz w:val="32"/>
          <w:szCs w:val="32"/>
          <w:rtl/>
        </w:rPr>
        <w:t xml:space="preserve">  ب</w:t>
      </w:r>
      <w:r w:rsidR="006C342E">
        <w:rPr>
          <w:rFonts w:asciiTheme="majorBidi" w:hAnsiTheme="majorBidi" w:cstheme="majorBidi" w:hint="cs"/>
          <w:sz w:val="32"/>
          <w:szCs w:val="32"/>
          <w:rtl/>
        </w:rPr>
        <w:t xml:space="preserve">: 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السؤال أ : حل مباشر للتمرين الم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ن</w:t>
      </w:r>
      <w:r w:rsidRPr="00B23667">
        <w:rPr>
          <w:rFonts w:asciiTheme="majorBidi" w:hAnsiTheme="majorBidi" w:cstheme="majorBidi"/>
          <w:sz w:val="32"/>
          <w:szCs w:val="32"/>
          <w:rtl/>
        </w:rPr>
        <w:t>زلي السابق .</w:t>
      </w:r>
    </w:p>
    <w:p w:rsidR="00AB64E0" w:rsidRPr="00B23667" w:rsidRDefault="006C342E" w:rsidP="00AB64E0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     </w:t>
      </w:r>
      <w:r w:rsidR="00AB64E0" w:rsidRPr="00B23667">
        <w:rPr>
          <w:rFonts w:asciiTheme="majorBidi" w:hAnsiTheme="majorBidi" w:cstheme="majorBidi"/>
          <w:sz w:val="32"/>
          <w:szCs w:val="32"/>
          <w:rtl/>
        </w:rPr>
        <w:t xml:space="preserve"> السؤال </w:t>
      </w:r>
      <w:proofErr w:type="gramStart"/>
      <w:r w:rsidR="00AB64E0" w:rsidRPr="00B23667">
        <w:rPr>
          <w:rFonts w:asciiTheme="majorBidi" w:hAnsiTheme="majorBidi" w:cstheme="majorBidi"/>
          <w:sz w:val="32"/>
          <w:szCs w:val="32"/>
          <w:rtl/>
        </w:rPr>
        <w:t>ب :</w:t>
      </w:r>
      <w:proofErr w:type="gramEnd"/>
      <w:r w:rsidR="00AB64E0" w:rsidRPr="00B23667">
        <w:rPr>
          <w:rFonts w:asciiTheme="majorBidi" w:hAnsiTheme="majorBidi" w:cstheme="majorBidi"/>
          <w:sz w:val="32"/>
          <w:szCs w:val="32"/>
          <w:rtl/>
        </w:rPr>
        <w:t xml:space="preserve"> نكتفي بالأجزاء 1 و2و3 و4 فقط .</w:t>
      </w:r>
    </w:p>
    <w:p w:rsidR="0016059F" w:rsidRDefault="00AB64E0" w:rsidP="00AB067E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نتيجة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لحساب القاسم المشترك الأكبر لعددين طبيعيين يمكن استخدام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 xml:space="preserve">خوارزمية إقليدس والقاسم </w:t>
      </w:r>
    </w:p>
    <w:p w:rsidR="00AB64E0" w:rsidRPr="00B23667" w:rsidRDefault="0016059F" w:rsidP="00AB067E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  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 xml:space="preserve">المشترك الأكبر هو آخر باقي غير معدوم في القسمات </w:t>
      </w:r>
      <w:proofErr w:type="gramStart"/>
      <w:r w:rsidR="00AB067E" w:rsidRPr="00B23667">
        <w:rPr>
          <w:rFonts w:asciiTheme="majorBidi" w:hAnsiTheme="majorBidi" w:cstheme="majorBidi"/>
          <w:sz w:val="32"/>
          <w:szCs w:val="32"/>
          <w:rtl/>
        </w:rPr>
        <w:t>المتتابعة .</w:t>
      </w:r>
      <w:proofErr w:type="gramEnd"/>
      <w:r w:rsidR="00AB067E"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AB64E0" w:rsidRPr="00B23667">
        <w:rPr>
          <w:rFonts w:asciiTheme="majorBidi" w:hAnsiTheme="majorBidi" w:cstheme="majorBidi"/>
          <w:sz w:val="32"/>
          <w:szCs w:val="32"/>
          <w:rtl/>
        </w:rPr>
        <w:t xml:space="preserve">         </w:t>
      </w:r>
    </w:p>
    <w:p w:rsidR="00AB64E0" w:rsidRPr="00B23667" w:rsidRDefault="00AB64E0" w:rsidP="00AB067E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مثال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احسب القاسم المشترك الأكبر للعددين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836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و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1938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 ثم العددين</w:t>
      </w:r>
      <w:r w:rsidR="006C342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1528</w:t>
      </w:r>
      <w:r w:rsidR="006C342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>و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3356 .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AB64E0" w:rsidRPr="00B23667" w:rsidRDefault="00AB64E0" w:rsidP="00AB067E">
      <w:pPr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 </w:t>
      </w:r>
      <w:r w:rsidR="00AB067E"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عمل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منزلي </w:t>
      </w:r>
      <w:r w:rsidRPr="00B23667">
        <w:rPr>
          <w:rFonts w:asciiTheme="majorBidi" w:hAnsiTheme="majorBidi" w:cstheme="majorBidi"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(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AB067E" w:rsidRPr="00B23667">
        <w:rPr>
          <w:rFonts w:asciiTheme="majorBidi" w:hAnsiTheme="majorBidi" w:cstheme="majorBidi"/>
          <w:sz w:val="32"/>
          <w:szCs w:val="32"/>
          <w:rtl/>
        </w:rPr>
        <w:t>تحضير لحصة الإدماج الجزئي )</w:t>
      </w:r>
    </w:p>
    <w:p w:rsidR="00AB067E" w:rsidRPr="00B23667" w:rsidRDefault="00AB067E" w:rsidP="007B0591">
      <w:pPr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</w:t>
      </w:r>
      <w:proofErr w:type="gramStart"/>
      <w:r w:rsidR="0016059F">
        <w:rPr>
          <w:rFonts w:asciiTheme="majorBidi" w:hAnsiTheme="majorBidi" w:cstheme="majorBidi" w:hint="cs"/>
          <w:sz w:val="32"/>
          <w:szCs w:val="32"/>
          <w:rtl/>
        </w:rPr>
        <w:t>1)</w:t>
      </w:r>
      <w:r w:rsidR="007B0591">
        <w:rPr>
          <w:rFonts w:asciiTheme="majorBidi" w:hAnsiTheme="majorBidi" w:cstheme="majorBidi"/>
          <w:sz w:val="32"/>
          <w:szCs w:val="32"/>
          <w:rtl/>
        </w:rPr>
        <w:t>ــ</w:t>
      </w:r>
      <w:proofErr w:type="gramEnd"/>
      <w:r w:rsidR="007B0591">
        <w:rPr>
          <w:rFonts w:asciiTheme="majorBidi" w:hAnsiTheme="majorBidi" w:cstheme="majorBidi"/>
          <w:sz w:val="32"/>
          <w:szCs w:val="32"/>
          <w:rtl/>
        </w:rPr>
        <w:t xml:space="preserve"> تمرين 42 ص 17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 </w:t>
      </w:r>
      <w:r w:rsidR="0016059F">
        <w:rPr>
          <w:rFonts w:asciiTheme="majorBidi" w:hAnsiTheme="majorBidi" w:cstheme="majorBidi" w:hint="cs"/>
          <w:sz w:val="32"/>
          <w:szCs w:val="32"/>
          <w:rtl/>
        </w:rPr>
        <w:t>2)</w:t>
      </w:r>
      <w:r w:rsidR="007B0591">
        <w:rPr>
          <w:rFonts w:asciiTheme="majorBidi" w:hAnsiTheme="majorBidi" w:cstheme="majorBidi"/>
          <w:sz w:val="32"/>
          <w:szCs w:val="32"/>
          <w:rtl/>
        </w:rPr>
        <w:t xml:space="preserve">ــ تمرين 47 ص 17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16059F">
        <w:rPr>
          <w:rFonts w:asciiTheme="majorBidi" w:hAnsiTheme="majorBidi" w:cstheme="majorBidi" w:hint="cs"/>
          <w:sz w:val="32"/>
          <w:szCs w:val="32"/>
          <w:rtl/>
        </w:rPr>
        <w:t>3)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ــ تمرين 46 ص 17.</w:t>
      </w:r>
    </w:p>
    <w:p w:rsidR="00FA4E4E" w:rsidRDefault="00AB067E" w:rsidP="00AF577E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lastRenderedPageBreak/>
        <w:t xml:space="preserve">الحصة </w:t>
      </w:r>
      <w:proofErr w:type="gramStart"/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05: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إدماج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جزئي</w:t>
      </w:r>
      <w:r w:rsidR="00AF577E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: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حل التمارين السابقة بالترتيب وحسب الإمكان </w:t>
      </w:r>
    </w:p>
    <w:p w:rsidR="00AF577E" w:rsidRPr="00B23667" w:rsidRDefault="00AF577E" w:rsidP="00AF577E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</w:p>
    <w:p w:rsidR="000E5E51" w:rsidRPr="00B23667" w:rsidRDefault="000E5E51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06: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العددان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الأوليان فيما بينهما ــ الكسر غير القابل للاختزال .</w:t>
      </w:r>
    </w:p>
    <w:p w:rsidR="000E5E51" w:rsidRPr="00B23667" w:rsidRDefault="000E5E51" w:rsidP="000E5E51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بكيفية حساب القاسم المشترك الأكبر لعددين طبيعيين . </w:t>
      </w:r>
    </w:p>
    <w:p w:rsidR="000E5E51" w:rsidRPr="00B23667" w:rsidRDefault="000E5E51" w:rsidP="000E5E51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1: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عيّن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القاسم المشترك الأكبر للعددين 14 و9 .</w:t>
      </w:r>
    </w:p>
    <w:p w:rsidR="000E5E51" w:rsidRPr="00B23667" w:rsidRDefault="000E5E51" w:rsidP="000E5E51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 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إذن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PGCD</m:t>
        </m:r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14;9</m:t>
            </m:r>
          </m:e>
        </m:d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 xml:space="preserve">=1 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نقول أن 9 و 14 أوليان فيما بينهما .</w:t>
      </w:r>
    </w:p>
    <w:p w:rsidR="000E5E51" w:rsidRPr="00B23667" w:rsidRDefault="000E5E51" w:rsidP="000E5E51">
      <w:pPr>
        <w:spacing w:after="0"/>
        <w:ind w:left="-241" w:firstLine="241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5 ص 12   :     </w:t>
      </w:r>
    </w:p>
    <w:p w:rsidR="000E5E51" w:rsidRPr="00B23667" w:rsidRDefault="000E5E51" w:rsidP="000E5E51">
      <w:pPr>
        <w:spacing w:after="0"/>
        <w:ind w:left="-241" w:firstLine="241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مثال</w:t>
      </w:r>
      <w:r w:rsidRPr="00B23667">
        <w:rPr>
          <w:rFonts w:asciiTheme="majorBidi" w:hAnsiTheme="majorBidi" w:cstheme="majorBidi"/>
          <w:sz w:val="32"/>
          <w:szCs w:val="32"/>
          <w:rtl/>
        </w:rPr>
        <w:t>: 11 و15 ثم 15 و18(غير أوليين فيما بينهما)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.</w:t>
      </w:r>
    </w:p>
    <w:p w:rsidR="000E5E51" w:rsidRPr="00B23667" w:rsidRDefault="000E5E51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="003A1BB9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2:</w:t>
      </w:r>
      <w:r w:rsidR="003A1BB9"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3A1BB9" w:rsidRPr="00B23667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نشاط 8 ص 9</w:t>
      </w:r>
      <w:r w:rsidR="003A1BB9" w:rsidRPr="00B23667">
        <w:rPr>
          <w:rFonts w:asciiTheme="majorBidi" w:hAnsiTheme="majorBidi" w:cstheme="majorBidi"/>
          <w:sz w:val="32"/>
          <w:szCs w:val="32"/>
          <w:rtl/>
        </w:rPr>
        <w:t xml:space="preserve">: نكتفي بالأجزاء أ و ب </w:t>
      </w:r>
      <w:proofErr w:type="spellStart"/>
      <w:proofErr w:type="gramStart"/>
      <w:r w:rsidR="003A1BB9" w:rsidRPr="00B23667">
        <w:rPr>
          <w:rFonts w:asciiTheme="majorBidi" w:hAnsiTheme="majorBidi" w:cstheme="majorBidi"/>
          <w:sz w:val="32"/>
          <w:szCs w:val="32"/>
          <w:rtl/>
        </w:rPr>
        <w:t>وج</w:t>
      </w:r>
      <w:proofErr w:type="spellEnd"/>
      <w:r w:rsidR="003A1BB9" w:rsidRPr="00B23667">
        <w:rPr>
          <w:rFonts w:asciiTheme="majorBidi" w:hAnsiTheme="majorBidi" w:cstheme="majorBidi"/>
          <w:sz w:val="32"/>
          <w:szCs w:val="32"/>
          <w:rtl/>
        </w:rPr>
        <w:t xml:space="preserve">  فقط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.</w:t>
      </w:r>
    </w:p>
    <w:p w:rsidR="003A1BB9" w:rsidRPr="00B23667" w:rsidRDefault="003A1BB9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6 ص 12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: </w:t>
      </w:r>
      <w:r w:rsidRPr="00B23667">
        <w:rPr>
          <w:rFonts w:asciiTheme="majorBidi" w:hAnsiTheme="majorBidi" w:cstheme="majorBidi"/>
          <w:sz w:val="32"/>
          <w:szCs w:val="32"/>
          <w:rtl/>
        </w:rPr>
        <w:t>+ ملاحظة + مثال .</w:t>
      </w:r>
    </w:p>
    <w:p w:rsidR="000E5E51" w:rsidRPr="00B23667" w:rsidRDefault="003A1BB9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تطبيق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تمرين 28 ص 15.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 </w:t>
      </w:r>
    </w:p>
    <w:p w:rsidR="000E5E51" w:rsidRPr="00B23667" w:rsidRDefault="000E5E51" w:rsidP="000E5E51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    </w:t>
      </w:r>
      <w:r w:rsidR="003A1BB9" w:rsidRPr="00B23667">
        <w:rPr>
          <w:rFonts w:asciiTheme="majorBidi" w:hAnsiTheme="majorBidi" w:cstheme="majorBidi"/>
          <w:sz w:val="32"/>
          <w:szCs w:val="32"/>
          <w:rtl/>
        </w:rPr>
        <w:t xml:space="preserve">(نحل في القسم ما أمكن والباقي عمل منزلي نكلف به </w:t>
      </w:r>
      <w:proofErr w:type="gramStart"/>
      <w:r w:rsidR="003A1BB9" w:rsidRPr="00B23667">
        <w:rPr>
          <w:rFonts w:asciiTheme="majorBidi" w:hAnsiTheme="majorBidi" w:cstheme="majorBidi"/>
          <w:sz w:val="32"/>
          <w:szCs w:val="32"/>
          <w:rtl/>
        </w:rPr>
        <w:t>التلاميذ )</w:t>
      </w:r>
      <w:proofErr w:type="gramEnd"/>
    </w:p>
    <w:p w:rsidR="000E5E51" w:rsidRDefault="003A1BB9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عمل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منزلي </w:t>
      </w:r>
      <w:r w:rsidRPr="00B23667">
        <w:rPr>
          <w:rFonts w:asciiTheme="majorBidi" w:hAnsiTheme="majorBidi" w:cstheme="majorBidi"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نشاط 1 ص 20.</w:t>
      </w:r>
    </w:p>
    <w:p w:rsidR="00441083" w:rsidRPr="00B23667" w:rsidRDefault="00441083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</w:p>
    <w:p w:rsidR="003A1BB9" w:rsidRPr="00B23667" w:rsidRDefault="007F5B26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214630</wp:posOffset>
                </wp:positionV>
                <wp:extent cx="347980" cy="245745"/>
                <wp:effectExtent l="7620" t="13970" r="6350" b="698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BB9" w:rsidRDefault="00C72274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lang w:val="fr-FR"/>
                                      </w:rPr>
                                      <m:t>..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49.8pt;margin-top:16.9pt;width:27.4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">
                <v:textbox>
                  <w:txbxContent>
                    <w:p w:rsidR="003A1BB9" w:rsidRDefault="00350199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lang w:val="fr-FR"/>
                                </w:rPr>
                                <m:t>..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A1BB9"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="003A1BB9"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07: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="003A1BB9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الجذر</w:t>
      </w:r>
      <w:proofErr w:type="gramEnd"/>
      <w:r w:rsidR="003A1BB9"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التربيعي لعدد موجب </w:t>
      </w:r>
    </w:p>
    <w:p w:rsidR="003A1BB9" w:rsidRPr="00B23667" w:rsidRDefault="003A1BB9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بخاصية فيثاغورس واللمسة          في الآلة الحاسبة .</w:t>
      </w:r>
    </w:p>
    <w:p w:rsidR="003A1BB9" w:rsidRPr="00B23667" w:rsidRDefault="003A1BB9" w:rsidP="003A1BB9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1ص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20: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حاول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التلاميذ فيه في المنزل   .</w:t>
      </w:r>
    </w:p>
    <w:p w:rsidR="009B19DF" w:rsidRPr="00B23667" w:rsidRDefault="009B19DF" w:rsidP="009B19DF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تعطى النتائج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مباشرة .</w:t>
      </w:r>
      <w:proofErr w:type="gramEnd"/>
    </w:p>
    <w:p w:rsidR="009B19DF" w:rsidRPr="00B23667" w:rsidRDefault="009B19DF" w:rsidP="009B19DF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أ- نستخدم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الحاسبة لنجد قيمة مقربة للعدد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5</m:t>
            </m:r>
          </m:e>
        </m:ra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.</w:t>
      </w:r>
    </w:p>
    <w:p w:rsidR="009B19DF" w:rsidRPr="00B23667" w:rsidRDefault="009B19DF" w:rsidP="009B19DF">
      <w:pPr>
        <w:pStyle w:val="Paragraphedeliste"/>
        <w:spacing w:after="0"/>
        <w:ind w:left="69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ب- نستخدم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التربيع .</w:t>
      </w:r>
    </w:p>
    <w:p w:rsidR="009B19DF" w:rsidRPr="00B23667" w:rsidRDefault="009B19DF" w:rsidP="009B19DF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بعد الحل نكتب  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  <w:lang w:val="fr-FR"/>
              </w:rPr>
              <m:t>36</m:t>
            </m:r>
          </m:e>
        </m:rad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=6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 xml:space="preserve"> ,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  <w:lang w:val="fr-FR"/>
              </w:rPr>
              <m:t>81</m:t>
            </m:r>
          </m:e>
        </m:rad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=9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     , 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 xml:space="preserve"> </m:t>
        </m:r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  <w:lang w:val="fr-FR"/>
              </w:rPr>
              <m:t>0,49</m:t>
            </m:r>
          </m:e>
        </m:rad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=0,7</m:t>
        </m:r>
      </m:oMath>
    </w:p>
    <w:p w:rsidR="009B19DF" w:rsidRPr="00B23667" w:rsidRDefault="009B19DF" w:rsidP="009B19DF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لا نتطرق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له .</w:t>
      </w:r>
      <w:proofErr w:type="gramEnd"/>
    </w:p>
    <w:p w:rsidR="009B19DF" w:rsidRPr="00B23667" w:rsidRDefault="009B19DF" w:rsidP="009B19DF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1 ص 22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: </w:t>
      </w:r>
      <w:r w:rsidRPr="00B23667">
        <w:rPr>
          <w:rFonts w:asciiTheme="majorBidi" w:hAnsiTheme="majorBidi" w:cstheme="majorBidi"/>
          <w:sz w:val="32"/>
          <w:szCs w:val="32"/>
          <w:rtl/>
        </w:rPr>
        <w:t>تعريف +خواص + أمثلة .</w:t>
      </w:r>
    </w:p>
    <w:p w:rsidR="009B19DF" w:rsidRDefault="009B19DF" w:rsidP="009B19DF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عمل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منزلي </w:t>
      </w:r>
      <w:r w:rsidRPr="00B23667">
        <w:rPr>
          <w:rFonts w:asciiTheme="majorBidi" w:hAnsiTheme="majorBidi" w:cstheme="majorBidi"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نشاط 3 ص 20.</w:t>
      </w:r>
    </w:p>
    <w:p w:rsidR="00441083" w:rsidRPr="00B23667" w:rsidRDefault="00441083" w:rsidP="009B19DF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</w:p>
    <w:p w:rsidR="009B19DF" w:rsidRPr="00B23667" w:rsidRDefault="009B19DF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E1791C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08: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حل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المعادلة </w:t>
      </w:r>
      <m:oMath>
        <m:sSup>
          <m:sSupPr>
            <m:ctrlPr>
              <w:rPr>
                <w:rFonts w:ascii="Cambria Math" w:hAnsiTheme="majorBidi" w:cstheme="majorBidi"/>
                <w:b/>
                <w:bCs/>
                <w:color w:val="FF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Bidi"/>
                <w:color w:val="FF0000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Fonts w:asciiTheme="majorBidi" w:hAnsiTheme="majorBidi" w:cstheme="majorBidi"/>
            <w:color w:val="FF0000"/>
            <w:sz w:val="32"/>
            <w:szCs w:val="32"/>
            <w:rtl/>
          </w:rPr>
          <m:t>=</m:t>
        </m:r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  <w:lang w:val="fr-FR" w:bidi="ar-DZ"/>
          </w:rPr>
          <m:t>a</m:t>
        </m:r>
      </m:oMath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</w:p>
    <w:p w:rsidR="009B19DF" w:rsidRPr="00B23667" w:rsidRDefault="009B19DF" w:rsidP="009B19DF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ما هو طول ضلع مربع مساحته </w:t>
      </w:r>
      <m:oMath>
        <m:sSup>
          <m:sSup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Theme="majorBidi" w:cstheme="majorBidi"/>
                <w:sz w:val="32"/>
                <w:szCs w:val="32"/>
              </w:rPr>
              <m:t xml:space="preserve">16 </m:t>
            </m:r>
            <m:r>
              <w:rPr>
                <w:rFonts w:ascii="Cambria Math" w:hAnsi="Cambria Math" w:cstheme="majorBidi"/>
                <w:sz w:val="32"/>
                <w:szCs w:val="32"/>
              </w:rPr>
              <m:t>m</m:t>
            </m:r>
          </m:e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.</w:t>
      </w:r>
    </w:p>
    <w:p w:rsidR="009B19DF" w:rsidRPr="00B23667" w:rsidRDefault="009B19DF" w:rsidP="009B19DF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نشاط 3ص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20: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حاول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التلاميذ فيه في المنزل   .</w:t>
      </w:r>
    </w:p>
    <w:p w:rsidR="009B19DF" w:rsidRPr="00B23667" w:rsidRDefault="009B19DF" w:rsidP="009B19DF">
      <w:pPr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نكتفي بمناقشة الأمثلة 1 و2 بشكل سريع ولا نتطرق للسؤال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3 .</w:t>
      </w:r>
      <w:proofErr w:type="gramEnd"/>
    </w:p>
    <w:p w:rsidR="009B19DF" w:rsidRDefault="009B19DF" w:rsidP="009B19DF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3ص 22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: </w:t>
      </w:r>
      <w:r w:rsidRPr="00B23667">
        <w:rPr>
          <w:rFonts w:asciiTheme="majorBidi" w:hAnsiTheme="majorBidi" w:cstheme="majorBidi"/>
          <w:sz w:val="32"/>
          <w:szCs w:val="32"/>
          <w:rtl/>
        </w:rPr>
        <w:t>خاصية 1 +خاصية2  + أمثلة .</w:t>
      </w:r>
    </w:p>
    <w:p w:rsidR="00187F2B" w:rsidRPr="00B23667" w:rsidRDefault="00187F2B" w:rsidP="009B19DF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</w:p>
    <w:p w:rsidR="00E22DC4" w:rsidRPr="00B23667" w:rsidRDefault="00E22DC4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82B88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982B88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09: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العمليات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على الجذور التربيعية </w:t>
      </w:r>
    </w:p>
    <w:p w:rsidR="00E22DC4" w:rsidRPr="00B23667" w:rsidRDefault="00E22DC4" w:rsidP="00E22DC4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بالخاصيتين   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</w:rPr>
          <m:t>=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و  </w:t>
      </w:r>
      <m:oMath>
        <m:sSup>
          <m:sSup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a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</w:rPr>
          <m:t>=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حيث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موجب .</w:t>
      </w:r>
    </w:p>
    <w:p w:rsidR="005E53C3" w:rsidRDefault="00E22DC4" w:rsidP="00E22DC4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نشاط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E22DC4" w:rsidRPr="00B23667" w:rsidRDefault="00E22DC4" w:rsidP="00E22DC4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 انقل وأكمل الجدول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 xml:space="preserve">  .</w:t>
      </w:r>
      <w:proofErr w:type="gramEnd"/>
    </w:p>
    <w:tbl>
      <w:tblPr>
        <w:tblStyle w:val="Grilledutableau"/>
        <w:bidiVisual/>
        <w:tblW w:w="0" w:type="auto"/>
        <w:tblInd w:w="249" w:type="dxa"/>
        <w:tblLook w:val="04A0" w:firstRow="1" w:lastRow="0" w:firstColumn="1" w:lastColumn="0" w:noHBand="0" w:noVBand="1"/>
      </w:tblPr>
      <w:tblGrid>
        <w:gridCol w:w="795"/>
        <w:gridCol w:w="1285"/>
        <w:gridCol w:w="1039"/>
        <w:gridCol w:w="1532"/>
        <w:gridCol w:w="1285"/>
        <w:gridCol w:w="1285"/>
        <w:gridCol w:w="1285"/>
        <w:gridCol w:w="1285"/>
      </w:tblGrid>
      <w:tr w:rsidR="00DD6082" w:rsidRPr="00B23667" w:rsidTr="007C2C92">
        <w:tc>
          <w:tcPr>
            <w:tcW w:w="795" w:type="dxa"/>
          </w:tcPr>
          <w:p w:rsidR="00DD6082" w:rsidRPr="00B23667" w:rsidRDefault="00C72274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b/>
                        <w:bCs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/>
                            <w:sz w:val="32"/>
                            <w:szCs w:val="32"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2"/>
                            <w:szCs w:val="32"/>
                            <w:lang w:val="fr-FR"/>
                          </w:rPr>
                          <m:t>b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85" w:type="dxa"/>
          </w:tcPr>
          <w:p w:rsidR="00DD6082" w:rsidRPr="00B23667" w:rsidRDefault="00C72274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b/>
                        <w:bCs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theme="majorBidi"/>
                        <w:sz w:val="32"/>
                        <w:szCs w:val="32"/>
                        <w:lang w:val="fr-FR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1039" w:type="dxa"/>
          </w:tcPr>
          <w:p w:rsidR="00DD6082" w:rsidRPr="00B23667" w:rsidRDefault="00C72274" w:rsidP="00E0559B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/>
                            <w:iCs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6"/>
                            <w:szCs w:val="36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/>
                            <w:iCs/>
                            <w:sz w:val="36"/>
                            <w:szCs w:val="36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36"/>
                            <w:szCs w:val="36"/>
                            <w:lang w:val="fr-FR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32" w:type="dxa"/>
          </w:tcPr>
          <w:p w:rsidR="00DD6082" w:rsidRPr="00B23667" w:rsidRDefault="00C72274" w:rsidP="00E0559B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lang w:val="fr-FR" w:bidi="ar-DZ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32"/>
                        <w:szCs w:val="32"/>
                        <w:lang w:val="fr-FR"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a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Theme="majorBidi" w:cstheme="majorBidi"/>
                    <w:sz w:val="32"/>
                    <w:szCs w:val="32"/>
                    <w:lang w:val="fr-FR" w:bidi="ar-DZ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32"/>
                        <w:szCs w:val="32"/>
                        <w:lang w:val="fr-FR" w:bidi="ar-DZ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1285" w:type="dxa"/>
          </w:tcPr>
          <w:p w:rsidR="00DD6082" w:rsidRPr="00B23667" w:rsidRDefault="00C72274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 w:bidi="ar-DZ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1285" w:type="dxa"/>
          </w:tcPr>
          <w:p w:rsidR="00DD6082" w:rsidRPr="00B23667" w:rsidRDefault="00C72274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a</m:t>
                    </m:r>
                  </m:e>
                </m:rad>
              </m:oMath>
            </m:oMathPara>
          </w:p>
        </w:tc>
        <w:tc>
          <w:tcPr>
            <w:tcW w:w="1285" w:type="dxa"/>
          </w:tcPr>
          <w:p w:rsidR="00DD6082" w:rsidRPr="00B23667" w:rsidRDefault="00DD6082" w:rsidP="00E0559B">
            <w:pPr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b</m:t>
                </m:r>
              </m:oMath>
            </m:oMathPara>
          </w:p>
        </w:tc>
        <w:tc>
          <w:tcPr>
            <w:tcW w:w="1285" w:type="dxa"/>
          </w:tcPr>
          <w:p w:rsidR="00DD6082" w:rsidRPr="00CB313A" w:rsidRDefault="00DD6082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a</m:t>
                </m:r>
              </m:oMath>
            </m:oMathPara>
          </w:p>
        </w:tc>
      </w:tr>
      <w:tr w:rsidR="005E53C3" w:rsidRPr="00B23667" w:rsidTr="007C2C92">
        <w:trPr>
          <w:trHeight w:val="368"/>
        </w:trPr>
        <w:tc>
          <w:tcPr>
            <w:tcW w:w="79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28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039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532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E0559B" w:rsidRDefault="00D575C6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0559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36</w:t>
            </w:r>
          </w:p>
        </w:tc>
        <w:tc>
          <w:tcPr>
            <w:tcW w:w="1285" w:type="dxa"/>
          </w:tcPr>
          <w:p w:rsidR="005E53C3" w:rsidRPr="00E0559B" w:rsidRDefault="00D575C6" w:rsidP="00E0559B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0559B"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</w:p>
        </w:tc>
      </w:tr>
      <w:tr w:rsidR="005E53C3" w:rsidRPr="00B23667" w:rsidTr="007C2C92">
        <w:trPr>
          <w:trHeight w:val="367"/>
        </w:trPr>
        <w:tc>
          <w:tcPr>
            <w:tcW w:w="79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039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532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B23667" w:rsidRDefault="005E53C3" w:rsidP="00E22DC4">
            <w:pP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</w:tc>
        <w:tc>
          <w:tcPr>
            <w:tcW w:w="1285" w:type="dxa"/>
          </w:tcPr>
          <w:p w:rsidR="005E53C3" w:rsidRPr="00E0559B" w:rsidRDefault="00E0559B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0559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25</w:t>
            </w:r>
          </w:p>
        </w:tc>
        <w:tc>
          <w:tcPr>
            <w:tcW w:w="1285" w:type="dxa"/>
          </w:tcPr>
          <w:p w:rsidR="005E53C3" w:rsidRPr="00E0559B" w:rsidRDefault="00E0559B" w:rsidP="00E055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0559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9</w:t>
            </w:r>
          </w:p>
        </w:tc>
      </w:tr>
    </w:tbl>
    <w:p w:rsidR="009F3C77" w:rsidRPr="00B23667" w:rsidRDefault="009F3C77" w:rsidP="009F3C77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 xml:space="preserve">ماذا يمكن القول عن  </w:t>
      </w:r>
      <m:oMath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/>
              </w:rPr>
              <m:t>a</m:t>
            </m:r>
          </m:e>
        </m:rad>
        <m:r>
          <w:rPr>
            <w:rFonts w:asciiTheme="majorBidi" w:hAnsiTheme="majorBidi" w:cstheme="majorBidi"/>
            <w:sz w:val="32"/>
            <w:szCs w:val="32"/>
            <w:rtl/>
          </w:rPr>
          <m:t>×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e>
        </m:ra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و 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/>
              </w:rPr>
              <m:t>a</m:t>
            </m:r>
            <m:r>
              <w:rPr>
                <w:rFonts w:ascii="Cambria Math" w:hAnsiTheme="majorBidi" w:cstheme="majorBidi"/>
                <w:sz w:val="32"/>
                <w:szCs w:val="32"/>
                <w:lang w:val="fr-FR"/>
              </w:rPr>
              <m:t>×</m:t>
            </m:r>
            <m:r>
              <w:rPr>
                <w:rFonts w:ascii="Cambria Math" w:hAnsi="Cambria Math" w:cstheme="majorBidi"/>
                <w:sz w:val="32"/>
                <w:szCs w:val="32"/>
                <w:lang w:val="fr-FR"/>
              </w:rPr>
              <m:t>b</m:t>
            </m:r>
          </m:e>
        </m:ra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وكذلك </w:t>
      </w:r>
      <w:r w:rsidR="003E08A5">
        <w:rPr>
          <w:rFonts w:asciiTheme="majorBidi" w:hAnsiTheme="majorBidi" w:cstheme="majorBidi" w:hint="cs"/>
          <w:sz w:val="32"/>
          <w:szCs w:val="32"/>
          <w:rtl/>
        </w:rPr>
        <w:t xml:space="preserve">عن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b</m:t>
                </m:r>
              </m:e>
            </m:rad>
          </m:den>
        </m:f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و </w:t>
      </w: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  <w:lang w:val="fr-FR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a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b</m:t>
                </m:r>
              </m:den>
            </m:f>
          </m:e>
        </m:ra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.</w:t>
      </w:r>
      <w:proofErr w:type="gramEnd"/>
    </w:p>
    <w:p w:rsidR="009F3C77" w:rsidRDefault="009F3C77" w:rsidP="009F3C77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معرفة :</w:t>
      </w:r>
      <w:proofErr w:type="gramEnd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4 ص 24   </w:t>
      </w: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  <w:t xml:space="preserve">: </w:t>
      </w:r>
      <w:r w:rsidRPr="00B23667">
        <w:rPr>
          <w:rFonts w:asciiTheme="majorBidi" w:hAnsiTheme="majorBidi" w:cstheme="majorBidi"/>
          <w:sz w:val="32"/>
          <w:szCs w:val="32"/>
          <w:rtl/>
        </w:rPr>
        <w:t>خاصية 1 +خاصية2  + أمثلة</w:t>
      </w:r>
      <w:r w:rsidRPr="00B23667">
        <w:rPr>
          <w:rFonts w:asciiTheme="majorBidi" w:hAnsiTheme="majorBidi" w:cstheme="majorBidi"/>
          <w:color w:val="00B05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>.</w:t>
      </w:r>
    </w:p>
    <w:p w:rsidR="00B32BF4" w:rsidRPr="00B23667" w:rsidRDefault="00B32BF4" w:rsidP="009F3C77">
      <w:pPr>
        <w:spacing w:after="0"/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</w:pPr>
    </w:p>
    <w:p w:rsidR="009F3C77" w:rsidRPr="00B23667" w:rsidRDefault="009F3C77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82B88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982B88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10: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كتابة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عدد غير ناطق على الشكل  </w:t>
      </w:r>
      <m:oMath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  <w:lang w:val="fr-FR"/>
          </w:rPr>
          <m:t>a</m:t>
        </m:r>
        <m:rad>
          <m:radPr>
            <m:degHide m:val="1"/>
            <m:ctrlPr>
              <w:rPr>
                <w:rFonts w:ascii="Cambria Math" w:hAnsiTheme="majorBidi" w:cstheme="majorBidi"/>
                <w:b/>
                <w:bCs/>
                <w:color w:val="FF0000"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32"/>
                <w:szCs w:val="32"/>
              </w:rPr>
              <m:t>b</m:t>
            </m:r>
          </m:e>
        </m:rad>
      </m:oMath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 .</w:t>
      </w:r>
    </w:p>
    <w:p w:rsidR="009F3C77" w:rsidRPr="00B23667" w:rsidRDefault="009F3C77" w:rsidP="009F3C7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بالخاصيتين    </w:t>
      </w:r>
      <m:oMath>
        <m:rad>
          <m:radPr>
            <m:degHide m:val="1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Theme="majorBidi" w:cstheme="majorBidi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Theme="majorBidi" w:cstheme="majorBidi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</w:rPr>
          <m:t>=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و  </w:t>
      </w:r>
      <m:oMath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</w:rPr>
              <m:t>a</m:t>
            </m:r>
            <m:r>
              <w:rPr>
                <w:rFonts w:ascii="Cambria Math" w:hAnsiTheme="majorBidi" w:cstheme="majorBidi"/>
                <w:sz w:val="32"/>
                <w:szCs w:val="32"/>
              </w:rPr>
              <m:t>×</m:t>
            </m:r>
            <m:r>
              <w:rPr>
                <w:rFonts w:ascii="Cambria Math" w:hAnsi="Cambria Math" w:cstheme="majorBidi"/>
                <w:sz w:val="32"/>
                <w:szCs w:val="32"/>
              </w:rPr>
              <m:t>b</m:t>
            </m:r>
          </m:e>
        </m:rad>
        <m:r>
          <w:rPr>
            <w:rFonts w:asciiTheme="majorBidi" w:hAnsiTheme="majorBidi" w:cstheme="majorBidi"/>
            <w:sz w:val="32"/>
            <w:szCs w:val="32"/>
            <w:rtl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</m:t>
            </m:r>
          </m:e>
        </m:rad>
        <m:r>
          <w:rPr>
            <w:rFonts w:ascii="Cambria Math" w:hAnsiTheme="majorBidi" w:cstheme="majorBidi"/>
            <w:sz w:val="32"/>
            <w:szCs w:val="32"/>
            <w:lang w:val="fr-FR" w:bidi="ar-DZ"/>
          </w:rPr>
          <m:t>×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</m:t>
            </m:r>
          </m:e>
        </m:ra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حيث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موجب .</w:t>
      </w:r>
    </w:p>
    <w:p w:rsidR="009F3C77" w:rsidRPr="00B23667" w:rsidRDefault="009F3C77" w:rsidP="009F3C77">
      <w:pPr>
        <w:spacing w:after="0"/>
        <w:ind w:left="-241" w:firstLine="241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فقرة </w:t>
      </w:r>
      <w:r w:rsidR="006B39EE">
        <w:rPr>
          <w:rFonts w:asciiTheme="majorBidi" w:hAnsiTheme="majorBidi" w:cstheme="majorBidi" w:hint="cs"/>
          <w:b/>
          <w:bCs/>
          <w:sz w:val="32"/>
          <w:szCs w:val="32"/>
          <w:rtl/>
        </w:rPr>
        <w:t>"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>توظيف خواص الجذور التربيعية</w:t>
      </w:r>
      <w:r w:rsidR="006B39EE">
        <w:rPr>
          <w:rFonts w:asciiTheme="majorBidi" w:hAnsiTheme="majorBidi" w:cstheme="majorBidi" w:hint="cs"/>
          <w:b/>
          <w:bCs/>
          <w:sz w:val="32"/>
          <w:szCs w:val="32"/>
          <w:rtl/>
        </w:rPr>
        <w:t>"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من ص 25.</w:t>
      </w:r>
    </w:p>
    <w:p w:rsidR="009F3C77" w:rsidRPr="00B23667" w:rsidRDefault="009F3C77" w:rsidP="009F3C7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تمرين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1 :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>على شكل نشاط يحاول فيه التلاميذ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197175" w:rsidRPr="00B23667">
        <w:rPr>
          <w:rFonts w:asciiTheme="majorBidi" w:hAnsiTheme="majorBidi" w:cstheme="majorBidi"/>
          <w:b/>
          <w:bCs/>
          <w:sz w:val="32"/>
          <w:szCs w:val="32"/>
          <w:rtl/>
        </w:rPr>
        <w:t>.</w:t>
      </w:r>
    </w:p>
    <w:p w:rsidR="00197175" w:rsidRPr="00B23667" w:rsidRDefault="00197175" w:rsidP="0019717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>حل تمرين 1.</w:t>
      </w:r>
    </w:p>
    <w:p w:rsidR="00197175" w:rsidRPr="00B23667" w:rsidRDefault="00197175" w:rsidP="0019717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طريقة .</w:t>
      </w:r>
      <w:proofErr w:type="gramEnd"/>
    </w:p>
    <w:p w:rsidR="00197175" w:rsidRPr="00B23667" w:rsidRDefault="00197175" w:rsidP="00197175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تمرين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2 :</w:t>
      </w:r>
      <w:proofErr w:type="gramEnd"/>
    </w:p>
    <w:p w:rsidR="00197175" w:rsidRDefault="00197175" w:rsidP="00505EA6">
      <w:pPr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505EA6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تطبيق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   </w:t>
      </w:r>
      <w:r w:rsidR="00505EA6">
        <w:rPr>
          <w:rFonts w:asciiTheme="majorBidi" w:hAnsiTheme="majorBidi" w:cstheme="majorBidi"/>
          <w:sz w:val="32"/>
          <w:szCs w:val="32"/>
          <w:rtl/>
        </w:rPr>
        <w:t>- تمرين 26 ص 27</w:t>
      </w:r>
      <w:r w:rsidR="00505EA6"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- تمرين 27ص27.</w:t>
      </w:r>
    </w:p>
    <w:p w:rsidR="00B32BF4" w:rsidRPr="00B23667" w:rsidRDefault="00B32BF4" w:rsidP="00197175">
      <w:pPr>
        <w:spacing w:after="0"/>
        <w:rPr>
          <w:rFonts w:asciiTheme="majorBidi" w:hAnsiTheme="majorBidi" w:cstheme="majorBidi"/>
          <w:sz w:val="32"/>
          <w:szCs w:val="32"/>
          <w:rtl/>
        </w:rPr>
      </w:pPr>
    </w:p>
    <w:p w:rsidR="00197175" w:rsidRPr="00B23667" w:rsidRDefault="00197175" w:rsidP="0042665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82B88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982B88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11:</w:t>
      </w:r>
      <w:r w:rsidR="0042665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تحويل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مقام نسبة إلى عدد ناطق.</w:t>
      </w:r>
    </w:p>
    <w:p w:rsidR="00197175" w:rsidRPr="00B23667" w:rsidRDefault="00197175" w:rsidP="00197175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تهيئة :</w:t>
      </w:r>
      <w:proofErr w:type="gram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تذكير بالخاصيتين     </w:t>
      </w:r>
      <m:oMath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</m:t>
            </m:r>
          </m:e>
        </m:rad>
        <m:r>
          <w:rPr>
            <w:rFonts w:ascii="Cambria Math" w:hAnsiTheme="majorBidi" w:cstheme="majorBidi"/>
            <w:sz w:val="32"/>
            <w:szCs w:val="32"/>
            <w:lang w:val="fr-FR" w:bidi="ar-DZ"/>
          </w:rPr>
          <m:t>×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</m:t>
            </m:r>
          </m:e>
        </m:rad>
        <m:r>
          <w:rPr>
            <w:rFonts w:ascii="Cambria Math" w:hAnsiTheme="majorBidi" w:cstheme="majorBidi"/>
            <w:sz w:val="32"/>
            <w:szCs w:val="32"/>
            <w:lang w:val="fr-FR"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</m:t>
            </m:r>
            <m:r>
              <w:rPr>
                <w:rFonts w:ascii="Cambria Math" w:hAnsiTheme="majorBidi" w:cstheme="majorBidi"/>
                <w:sz w:val="32"/>
                <w:szCs w:val="32"/>
                <w:lang w:val="fr-FR" w:bidi="ar-DZ"/>
              </w:rPr>
              <m:t>×</m:t>
            </m:r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</m:t>
            </m:r>
          </m:e>
        </m:rad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 و  </w:t>
      </w:r>
      <m:oMath>
        <m:sSup>
          <m:sSup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Theme="majorBidi" w:cstheme="majorBidi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32"/>
            <w:szCs w:val="32"/>
            <w:rtl/>
          </w:rPr>
          <m:t>=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</m:oMath>
      <w:r w:rsidRPr="00B23667">
        <w:rPr>
          <w:rFonts w:asciiTheme="majorBidi" w:hAnsiTheme="majorBidi" w:cstheme="majorBidi"/>
          <w:sz w:val="32"/>
          <w:szCs w:val="32"/>
          <w:rtl/>
        </w:rPr>
        <w:t xml:space="preserve">  .</w:t>
      </w:r>
    </w:p>
    <w:p w:rsidR="00197175" w:rsidRPr="00B23667" w:rsidRDefault="00197175" w:rsidP="00197175">
      <w:pPr>
        <w:spacing w:after="0"/>
        <w:ind w:left="-241" w:firstLine="241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>فقرة نسبة مقامها عدد غير ناطق من ص 25.</w:t>
      </w:r>
    </w:p>
    <w:p w:rsidR="00197175" w:rsidRPr="00B23667" w:rsidRDefault="00197175" w:rsidP="00197175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>تمرين :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>على شكل نشاط يحاول فيه التلاميذ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.</w:t>
      </w:r>
    </w:p>
    <w:p w:rsidR="00197175" w:rsidRPr="00B23667" w:rsidRDefault="00197175" w:rsidP="0019717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B23667">
        <w:rPr>
          <w:rFonts w:asciiTheme="majorBidi" w:hAnsiTheme="majorBidi" w:cstheme="majorBidi"/>
          <w:sz w:val="32"/>
          <w:szCs w:val="32"/>
          <w:rtl/>
        </w:rPr>
        <w:t>حل تمرين.</w:t>
      </w:r>
    </w:p>
    <w:p w:rsidR="00197175" w:rsidRPr="00B23667" w:rsidRDefault="00197175" w:rsidP="0019717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32"/>
          <w:szCs w:val="32"/>
        </w:rPr>
      </w:pPr>
      <w:proofErr w:type="gramStart"/>
      <w:r w:rsidRPr="00B23667">
        <w:rPr>
          <w:rFonts w:asciiTheme="majorBidi" w:hAnsiTheme="majorBidi" w:cstheme="majorBidi"/>
          <w:sz w:val="32"/>
          <w:szCs w:val="32"/>
          <w:rtl/>
        </w:rPr>
        <w:t>طريقة .</w:t>
      </w:r>
      <w:proofErr w:type="gramEnd"/>
    </w:p>
    <w:p w:rsidR="00197175" w:rsidRDefault="00197175" w:rsidP="001001F9">
      <w:pPr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تطبيق  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>دوري الآن 2 ص 25</w:t>
      </w:r>
      <w:r w:rsidR="001001F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</w:t>
      </w:r>
      <w:r w:rsidR="001001F9">
        <w:rPr>
          <w:rFonts w:asciiTheme="majorBidi" w:hAnsiTheme="majorBidi" w:cstheme="majorBidi"/>
          <w:sz w:val="32"/>
          <w:szCs w:val="32"/>
          <w:rtl/>
        </w:rPr>
        <w:t>ــ تمرين 22 ص27</w:t>
      </w:r>
      <w:r w:rsidR="001001F9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1001F9">
        <w:rPr>
          <w:rFonts w:asciiTheme="majorBidi" w:hAnsiTheme="majorBidi" w:cstheme="majorBidi"/>
          <w:sz w:val="32"/>
          <w:szCs w:val="32"/>
          <w:rtl/>
        </w:rPr>
        <w:t>ــ تمرين 23 ص27</w:t>
      </w:r>
    </w:p>
    <w:p w:rsidR="00B32BF4" w:rsidRPr="00B23667" w:rsidRDefault="00B32BF4" w:rsidP="00197175">
      <w:pPr>
        <w:spacing w:after="0"/>
        <w:rPr>
          <w:rFonts w:asciiTheme="majorBidi" w:hAnsiTheme="majorBidi" w:cstheme="majorBidi"/>
          <w:sz w:val="32"/>
          <w:szCs w:val="32"/>
          <w:rtl/>
        </w:rPr>
      </w:pPr>
    </w:p>
    <w:p w:rsidR="00197175" w:rsidRPr="00B23667" w:rsidRDefault="00197175" w:rsidP="001001F9">
      <w:pPr>
        <w:spacing w:after="0"/>
        <w:ind w:left="-241" w:firstLine="241"/>
        <w:rPr>
          <w:rFonts w:asciiTheme="majorBidi" w:hAnsiTheme="majorBidi" w:cstheme="majorBidi"/>
          <w:sz w:val="32"/>
          <w:szCs w:val="32"/>
          <w:rtl/>
        </w:rPr>
      </w:pPr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12:</w:t>
      </w:r>
      <w:r w:rsidR="004D692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إدماج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جزئي</w:t>
      </w:r>
      <w:r w:rsidR="001001F9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: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1001F9">
        <w:rPr>
          <w:rFonts w:asciiTheme="majorBidi" w:hAnsiTheme="majorBidi" w:cstheme="majorBidi"/>
          <w:sz w:val="32"/>
          <w:szCs w:val="32"/>
          <w:rtl/>
        </w:rPr>
        <w:t>ــ تمرين 37 ص29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    ــ تمرين 38 ص29.</w:t>
      </w:r>
    </w:p>
    <w:p w:rsidR="00197175" w:rsidRDefault="00197175" w:rsidP="00B2366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عمل </w:t>
      </w:r>
      <w:proofErr w:type="gramStart"/>
      <w:r w:rsidRPr="00B23667">
        <w:rPr>
          <w:rFonts w:asciiTheme="majorBidi" w:hAnsiTheme="majorBidi" w:cstheme="majorBidi"/>
          <w:b/>
          <w:bCs/>
          <w:color w:val="00B050"/>
          <w:sz w:val="32"/>
          <w:szCs w:val="32"/>
          <w:u w:val="single"/>
          <w:rtl/>
        </w:rPr>
        <w:t xml:space="preserve">منزلي 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proofErr w:type="gramEnd"/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sz w:val="32"/>
          <w:szCs w:val="32"/>
          <w:rtl/>
        </w:rPr>
        <w:t xml:space="preserve">مطالبة التلاميذ بإحضار حل الوضعية </w:t>
      </w:r>
      <w:proofErr w:type="spellStart"/>
      <w:r w:rsidR="006D0BC4" w:rsidRPr="00B23667">
        <w:rPr>
          <w:rFonts w:asciiTheme="majorBidi" w:hAnsiTheme="majorBidi" w:cstheme="majorBidi" w:hint="cs"/>
          <w:sz w:val="32"/>
          <w:szCs w:val="32"/>
          <w:rtl/>
        </w:rPr>
        <w:t>الانطلاقية</w:t>
      </w:r>
      <w:proofErr w:type="spellEnd"/>
      <w:r w:rsidRPr="00B23667">
        <w:rPr>
          <w:rFonts w:asciiTheme="majorBidi" w:hAnsiTheme="majorBidi" w:cstheme="majorBidi"/>
          <w:sz w:val="32"/>
          <w:szCs w:val="32"/>
          <w:rtl/>
        </w:rPr>
        <w:t xml:space="preserve"> في الحصة القادمة </w:t>
      </w:r>
      <w:r w:rsidRPr="00B23667">
        <w:rPr>
          <w:rFonts w:asciiTheme="majorBidi" w:hAnsiTheme="majorBidi" w:cstheme="majorBidi"/>
          <w:b/>
          <w:bCs/>
          <w:sz w:val="32"/>
          <w:szCs w:val="32"/>
          <w:rtl/>
        </w:rPr>
        <w:t>.</w:t>
      </w:r>
    </w:p>
    <w:p w:rsidR="00B32BF4" w:rsidRPr="00B23667" w:rsidRDefault="00B32BF4" w:rsidP="00B23667">
      <w:pPr>
        <w:spacing w:after="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</w:p>
    <w:p w:rsidR="00B23667" w:rsidRDefault="00B23667" w:rsidP="004D6923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13:</w:t>
      </w:r>
      <w:r w:rsidR="004D692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حل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الوضعية </w:t>
      </w:r>
      <w:proofErr w:type="spellStart"/>
      <w:r w:rsidR="00293FFA" w:rsidRPr="00B2366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الانطلاقية</w:t>
      </w:r>
      <w:proofErr w:type="spell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واستغلالها لتعلم الإدماج  .</w:t>
      </w:r>
    </w:p>
    <w:p w:rsidR="00B32BF4" w:rsidRPr="00B23667" w:rsidRDefault="00B32BF4" w:rsidP="004D6923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</w:p>
    <w:p w:rsidR="00B32BF4" w:rsidRDefault="00B23667" w:rsidP="00B2366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14:</w:t>
      </w:r>
      <w:r w:rsidR="004D692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وضعية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تقويم من نفس عائلة الوضعية </w:t>
      </w:r>
      <w:proofErr w:type="spellStart"/>
      <w:r w:rsidR="00293FFA" w:rsidRPr="00B23667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الانطلاقية</w:t>
      </w:r>
      <w:proofErr w:type="spell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يقوم التلاميذ بحلها فرديا </w:t>
      </w:r>
      <w:proofErr w:type="spellStart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قي</w:t>
      </w:r>
      <w:proofErr w:type="spell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القسم </w:t>
      </w:r>
    </w:p>
    <w:p w:rsidR="00B23667" w:rsidRDefault="00B23667" w:rsidP="00B2366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ويحررون الإجابة في ورقة </w:t>
      </w:r>
      <w:proofErr w:type="gramStart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 .</w:t>
      </w:r>
      <w:proofErr w:type="gramEnd"/>
    </w:p>
    <w:p w:rsidR="00B32BF4" w:rsidRPr="00B23667" w:rsidRDefault="00B32BF4" w:rsidP="00B23667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</w:p>
    <w:p w:rsidR="00B23667" w:rsidRPr="00B23667" w:rsidRDefault="00B23667" w:rsidP="004D6923">
      <w:pPr>
        <w:spacing w:after="0"/>
        <w:ind w:left="-241" w:firstLine="241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 xml:space="preserve">الحصة </w:t>
      </w:r>
      <w:proofErr w:type="gramStart"/>
      <w:r w:rsidRPr="004D6923">
        <w:rPr>
          <w:rFonts w:asciiTheme="majorBidi" w:hAnsiTheme="majorBidi" w:cstheme="majorBidi"/>
          <w:b/>
          <w:bCs/>
          <w:sz w:val="32"/>
          <w:szCs w:val="32"/>
          <w:u w:val="single"/>
          <w:shd w:val="clear" w:color="auto" w:fill="D9D9D9" w:themeFill="background1" w:themeFillShade="D9"/>
          <w:rtl/>
        </w:rPr>
        <w:t>15:</w:t>
      </w:r>
      <w:r w:rsidR="004D692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 xml:space="preserve"> </w:t>
      </w:r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معالجة</w:t>
      </w:r>
      <w:proofErr w:type="gramEnd"/>
      <w:r w:rsidRPr="00B23667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محتملة ( بعد مراقبة الأستاذ حلول التلاميذ للوضعية التقويمية )   .</w:t>
      </w:r>
    </w:p>
    <w:p w:rsidR="00AB067E" w:rsidRPr="00AB067E" w:rsidRDefault="00AB067E" w:rsidP="000E5E51">
      <w:pPr>
        <w:spacing w:after="0"/>
        <w:rPr>
          <w:rFonts w:asciiTheme="majorBidi" w:hAnsiTheme="majorBidi" w:cstheme="majorBidi"/>
          <w:sz w:val="32"/>
          <w:szCs w:val="32"/>
          <w:lang w:bidi="ar-DZ"/>
        </w:rPr>
      </w:pPr>
    </w:p>
    <w:sectPr w:rsidR="00AB067E" w:rsidRPr="00AB067E" w:rsidSect="00B23667">
      <w:footerReference w:type="default" r:id="rId7"/>
      <w:pgSz w:w="11906" w:h="16838"/>
      <w:pgMar w:top="426" w:right="991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274" w:rsidRDefault="00C72274" w:rsidP="003B6527">
      <w:pPr>
        <w:spacing w:after="0" w:line="240" w:lineRule="auto"/>
      </w:pPr>
      <w:r>
        <w:separator/>
      </w:r>
    </w:p>
  </w:endnote>
  <w:endnote w:type="continuationSeparator" w:id="0">
    <w:p w:rsidR="00C72274" w:rsidRDefault="00C72274" w:rsidP="003B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527" w:rsidRDefault="00C72274">
    <w:pPr>
      <w:pStyle w:val="Pieddepage"/>
      <w:jc w:val="center"/>
    </w:pPr>
    <w:sdt>
      <w:sdtPr>
        <w:rPr>
          <w:rtl/>
        </w:rPr>
        <w:id w:val="-1821418661"/>
        <w:docPartObj>
          <w:docPartGallery w:val="Page Numbers (Bottom of Page)"/>
          <w:docPartUnique/>
        </w:docPartObj>
      </w:sdtPr>
      <w:sdtEndPr/>
      <w:sdtContent>
        <w:r w:rsidR="003B6527">
          <w:fldChar w:fldCharType="begin"/>
        </w:r>
        <w:r w:rsidR="003B6527">
          <w:instrText>PAGE   \* MERGEFORMAT</w:instrText>
        </w:r>
        <w:r w:rsidR="003B6527">
          <w:fldChar w:fldCharType="separate"/>
        </w:r>
        <w:r w:rsidR="00B23704" w:rsidRPr="00B23704">
          <w:rPr>
            <w:noProof/>
            <w:rtl/>
            <w:lang w:val="ar-SA"/>
          </w:rPr>
          <w:t>3</w:t>
        </w:r>
        <w:r w:rsidR="003B6527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274" w:rsidRDefault="00C72274" w:rsidP="003B6527">
      <w:pPr>
        <w:spacing w:after="0" w:line="240" w:lineRule="auto"/>
      </w:pPr>
      <w:r>
        <w:separator/>
      </w:r>
    </w:p>
  </w:footnote>
  <w:footnote w:type="continuationSeparator" w:id="0">
    <w:p w:rsidR="00C72274" w:rsidRDefault="00C72274" w:rsidP="003B6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58F"/>
    <w:multiLevelType w:val="hybridMultilevel"/>
    <w:tmpl w:val="D9B80C64"/>
    <w:lvl w:ilvl="0" w:tplc="AEAEE824">
      <w:start w:val="1"/>
      <w:numFmt w:val="decimal"/>
      <w:lvlText w:val="%1)"/>
      <w:lvlJc w:val="left"/>
      <w:pPr>
        <w:ind w:left="690" w:hanging="360"/>
      </w:pPr>
      <w:rPr>
        <w:rFonts w:asciiTheme="majorBidi" w:eastAsiaTheme="minorHAnsi" w:hAnsiTheme="majorBidi" w:cstheme="maj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35E4FDE"/>
    <w:multiLevelType w:val="hybridMultilevel"/>
    <w:tmpl w:val="D9B80C64"/>
    <w:lvl w:ilvl="0" w:tplc="AEAEE824">
      <w:start w:val="1"/>
      <w:numFmt w:val="decimal"/>
      <w:lvlText w:val="%1)"/>
      <w:lvlJc w:val="left"/>
      <w:pPr>
        <w:ind w:left="690" w:hanging="360"/>
      </w:pPr>
      <w:rPr>
        <w:rFonts w:asciiTheme="majorBidi" w:eastAsiaTheme="minorHAnsi" w:hAnsiTheme="majorBidi" w:cstheme="maj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3BA027D6"/>
    <w:multiLevelType w:val="hybridMultilevel"/>
    <w:tmpl w:val="B406BC0C"/>
    <w:lvl w:ilvl="0" w:tplc="B4940AEE">
      <w:start w:val="1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C0F7614"/>
    <w:multiLevelType w:val="hybridMultilevel"/>
    <w:tmpl w:val="B85E64F6"/>
    <w:lvl w:ilvl="0" w:tplc="444A4B8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4E"/>
    <w:rsid w:val="000023C3"/>
    <w:rsid w:val="00023D43"/>
    <w:rsid w:val="00040F7C"/>
    <w:rsid w:val="00044299"/>
    <w:rsid w:val="000E5E51"/>
    <w:rsid w:val="001001F9"/>
    <w:rsid w:val="0016059F"/>
    <w:rsid w:val="00186924"/>
    <w:rsid w:val="00187F2B"/>
    <w:rsid w:val="00197175"/>
    <w:rsid w:val="001D2C14"/>
    <w:rsid w:val="001D49F4"/>
    <w:rsid w:val="00293FFA"/>
    <w:rsid w:val="002E04C9"/>
    <w:rsid w:val="00327398"/>
    <w:rsid w:val="00350199"/>
    <w:rsid w:val="00356212"/>
    <w:rsid w:val="003A1BB9"/>
    <w:rsid w:val="003B6527"/>
    <w:rsid w:val="003E08A5"/>
    <w:rsid w:val="00426657"/>
    <w:rsid w:val="00441083"/>
    <w:rsid w:val="004A6F78"/>
    <w:rsid w:val="004D6923"/>
    <w:rsid w:val="00505EA6"/>
    <w:rsid w:val="005E53C3"/>
    <w:rsid w:val="00606834"/>
    <w:rsid w:val="006A0A7F"/>
    <w:rsid w:val="006B39EE"/>
    <w:rsid w:val="006C342E"/>
    <w:rsid w:val="006D0BC4"/>
    <w:rsid w:val="00701029"/>
    <w:rsid w:val="00770801"/>
    <w:rsid w:val="007A6CCA"/>
    <w:rsid w:val="007B0591"/>
    <w:rsid w:val="007C2C92"/>
    <w:rsid w:val="007F5B26"/>
    <w:rsid w:val="00982B88"/>
    <w:rsid w:val="00995633"/>
    <w:rsid w:val="009B19DF"/>
    <w:rsid w:val="009F3C77"/>
    <w:rsid w:val="00A8145A"/>
    <w:rsid w:val="00AB067E"/>
    <w:rsid w:val="00AB64E0"/>
    <w:rsid w:val="00AF577E"/>
    <w:rsid w:val="00B23667"/>
    <w:rsid w:val="00B23704"/>
    <w:rsid w:val="00B32BF4"/>
    <w:rsid w:val="00BE4334"/>
    <w:rsid w:val="00C72274"/>
    <w:rsid w:val="00CB313A"/>
    <w:rsid w:val="00CF4D3F"/>
    <w:rsid w:val="00D27530"/>
    <w:rsid w:val="00D575C6"/>
    <w:rsid w:val="00D81E2F"/>
    <w:rsid w:val="00DD6082"/>
    <w:rsid w:val="00E0559B"/>
    <w:rsid w:val="00E1791C"/>
    <w:rsid w:val="00E22DC4"/>
    <w:rsid w:val="00F05201"/>
    <w:rsid w:val="00FA47ED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4EBA0-2370-4EC0-9440-147E0617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433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E43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3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22D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B6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527"/>
  </w:style>
  <w:style w:type="paragraph" w:styleId="Pieddepage">
    <w:name w:val="footer"/>
    <w:basedOn w:val="Normal"/>
    <w:link w:val="PieddepageCar"/>
    <w:uiPriority w:val="99"/>
    <w:unhideWhenUsed/>
    <w:rsid w:val="003B6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MOSSA</dc:creator>
  <cp:lastModifiedBy>Utilisateur Windows</cp:lastModifiedBy>
  <cp:revision>3</cp:revision>
  <cp:lastPrinted>2020-11-15T20:09:00Z</cp:lastPrinted>
  <dcterms:created xsi:type="dcterms:W3CDTF">2020-11-15T20:48:00Z</dcterms:created>
  <dcterms:modified xsi:type="dcterms:W3CDTF">2020-11-16T21:23:00Z</dcterms:modified>
</cp:coreProperties>
</file>