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F13" w:rsidRPr="00522199" w:rsidRDefault="00DB0F13" w:rsidP="00DB0F13">
      <w:pPr>
        <w:bidi/>
        <w:jc w:val="center"/>
        <w:rPr>
          <w:rFonts w:cs="MCS Taybah S_U heart."/>
          <w:color w:val="00B050"/>
          <w:sz w:val="32"/>
          <w:szCs w:val="32"/>
          <w:rtl/>
        </w:rPr>
      </w:pPr>
      <w:proofErr w:type="gramStart"/>
      <w:r w:rsidRPr="00522199">
        <w:rPr>
          <w:rFonts w:cs="MCS Taybah S_U heart." w:hint="cs"/>
          <w:color w:val="00B050"/>
          <w:sz w:val="32"/>
          <w:szCs w:val="32"/>
          <w:rtl/>
        </w:rPr>
        <w:t>شبكة</w:t>
      </w:r>
      <w:proofErr w:type="gramEnd"/>
      <w:r w:rsidRPr="00522199">
        <w:rPr>
          <w:rFonts w:cs="MCS Taybah S_U heart." w:hint="cs"/>
          <w:color w:val="00B050"/>
          <w:sz w:val="32"/>
          <w:szCs w:val="32"/>
          <w:rtl/>
        </w:rPr>
        <w:t xml:space="preserve"> التقويم و التصحيح </w:t>
      </w:r>
    </w:p>
    <w:tbl>
      <w:tblPr>
        <w:bidiVisual/>
        <w:tblW w:w="11165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850"/>
        <w:gridCol w:w="5670"/>
        <w:gridCol w:w="2127"/>
        <w:gridCol w:w="850"/>
        <w:gridCol w:w="959"/>
      </w:tblGrid>
      <w:tr w:rsidR="00DB0F13" w:rsidRPr="00682F39" w:rsidTr="00DB0F13">
        <w:trPr>
          <w:trHeight w:val="730"/>
        </w:trPr>
        <w:tc>
          <w:tcPr>
            <w:tcW w:w="709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FS_Naskh_Ahram"/>
                <w:color w:val="0070C0"/>
                <w:rtl/>
              </w:rPr>
            </w:pPr>
            <w:proofErr w:type="gramStart"/>
            <w:r w:rsidRPr="00846362">
              <w:rPr>
                <w:rFonts w:ascii="Times New Roman" w:eastAsia="Times New Roman" w:hAnsi="Times New Roman" w:cs="FS_Naskh_Ahram"/>
                <w:color w:val="0070C0"/>
                <w:rtl/>
              </w:rPr>
              <w:t>السؤال</w:t>
            </w:r>
            <w:proofErr w:type="gramEnd"/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FS_Naskh_Ahram"/>
                <w:color w:val="0070C0"/>
                <w:rtl/>
              </w:rPr>
            </w:pPr>
            <w:proofErr w:type="gramStart"/>
            <w:r w:rsidRPr="00846362">
              <w:rPr>
                <w:rFonts w:ascii="Times New Roman" w:eastAsia="Times New Roman" w:hAnsi="Times New Roman" w:cs="FS_Naskh_Ahram"/>
                <w:color w:val="0070C0"/>
                <w:rtl/>
              </w:rPr>
              <w:t>المعيار</w:t>
            </w:r>
            <w:proofErr w:type="gramEnd"/>
          </w:p>
        </w:tc>
        <w:tc>
          <w:tcPr>
            <w:tcW w:w="5670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FS_Naskh_Ahram"/>
                <w:color w:val="0070C0"/>
                <w:rtl/>
              </w:rPr>
            </w:pPr>
            <w:proofErr w:type="gramStart"/>
            <w:r w:rsidRPr="00846362">
              <w:rPr>
                <w:rFonts w:ascii="Times New Roman" w:eastAsia="Times New Roman" w:hAnsi="Times New Roman" w:cs="FS_Naskh_Ahram"/>
                <w:color w:val="0070C0"/>
                <w:rtl/>
              </w:rPr>
              <w:t>المؤشرات</w:t>
            </w:r>
            <w:proofErr w:type="gramEnd"/>
          </w:p>
        </w:tc>
        <w:tc>
          <w:tcPr>
            <w:tcW w:w="2127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FS_Naskh_Ahram"/>
                <w:color w:val="0070C0"/>
                <w:rtl/>
              </w:rPr>
            </w:pPr>
            <w:r w:rsidRPr="00846362">
              <w:rPr>
                <w:rFonts w:ascii="Times New Roman" w:eastAsia="Times New Roman" w:hAnsi="Times New Roman" w:cs="FS_Naskh_Ahram"/>
                <w:color w:val="0070C0"/>
                <w:rtl/>
              </w:rPr>
              <w:t>سلم التنقيط</w:t>
            </w: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FS_Naskh_Ahram"/>
                <w:color w:val="0070C0"/>
                <w:rtl/>
              </w:rPr>
            </w:pPr>
            <w:proofErr w:type="gramStart"/>
            <w:r w:rsidRPr="00846362">
              <w:rPr>
                <w:rFonts w:ascii="Times New Roman" w:eastAsia="Times New Roman" w:hAnsi="Times New Roman" w:cs="FS_Naskh_Ahram"/>
                <w:color w:val="0070C0"/>
                <w:rtl/>
              </w:rPr>
              <w:t>العلامة</w:t>
            </w:r>
            <w:proofErr w:type="gramEnd"/>
            <w:r w:rsidRPr="00846362">
              <w:rPr>
                <w:rFonts w:ascii="Times New Roman" w:eastAsia="Times New Roman" w:hAnsi="Times New Roman" w:cs="FS_Naskh_Ahram"/>
                <w:color w:val="0070C0"/>
                <w:rtl/>
              </w:rPr>
              <w:t xml:space="preserve"> الجزئية</w:t>
            </w:r>
          </w:p>
        </w:tc>
        <w:tc>
          <w:tcPr>
            <w:tcW w:w="959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FS_Naskh_Ahram"/>
                <w:color w:val="0070C0"/>
                <w:rtl/>
              </w:rPr>
            </w:pPr>
            <w:proofErr w:type="gramStart"/>
            <w:r w:rsidRPr="00846362">
              <w:rPr>
                <w:rFonts w:ascii="Times New Roman" w:eastAsia="Times New Roman" w:hAnsi="Times New Roman" w:cs="FS_Naskh_Ahram"/>
                <w:color w:val="0070C0"/>
                <w:rtl/>
              </w:rPr>
              <w:t>العلامة</w:t>
            </w:r>
            <w:proofErr w:type="gramEnd"/>
            <w:r w:rsidRPr="00846362">
              <w:rPr>
                <w:rFonts w:ascii="Times New Roman" w:eastAsia="Times New Roman" w:hAnsi="Times New Roman" w:cs="FS_Naskh_Ahram"/>
                <w:color w:val="0070C0"/>
                <w:rtl/>
              </w:rPr>
              <w:t xml:space="preserve"> النهائية</w:t>
            </w:r>
          </w:p>
        </w:tc>
      </w:tr>
      <w:tr w:rsidR="00DB0F13" w:rsidRPr="00682F39" w:rsidTr="00DB0F13">
        <w:trPr>
          <w:trHeight w:val="1563"/>
        </w:trPr>
        <w:tc>
          <w:tcPr>
            <w:tcW w:w="709" w:type="dxa"/>
            <w:vMerge w:val="restart"/>
            <w:vAlign w:val="center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682F39">
              <w:rPr>
                <w:rFonts w:eastAsia="Times New Roman"/>
                <w:rtl/>
              </w:rPr>
              <w:t>1</w:t>
            </w: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</w:pPr>
            <w:r w:rsidRPr="00846362"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  <w:t xml:space="preserve">م </w:t>
            </w:r>
            <w:r w:rsidRPr="00846362">
              <w:rPr>
                <w:rFonts w:eastAsia="Times New Roman"/>
                <w:b/>
                <w:bCs/>
                <w:color w:val="00B050"/>
                <w:sz w:val="28"/>
                <w:szCs w:val="28"/>
                <w:vertAlign w:val="subscript"/>
                <w:rtl/>
              </w:rPr>
              <w:t>1</w:t>
            </w:r>
          </w:p>
        </w:tc>
        <w:tc>
          <w:tcPr>
            <w:tcW w:w="5670" w:type="dxa"/>
          </w:tcPr>
          <w:p w:rsidR="00DB0F13" w:rsidRPr="00682F39" w:rsidRDefault="00DB0F13" w:rsidP="00DB0F13">
            <w:pPr>
              <w:numPr>
                <w:ilvl w:val="0"/>
                <w:numId w:val="1"/>
              </w:numPr>
              <w:tabs>
                <w:tab w:val="right" w:pos="176"/>
              </w:tabs>
              <w:bidi/>
              <w:spacing w:after="0" w:line="360" w:lineRule="auto"/>
              <w:ind w:left="360"/>
              <w:jc w:val="both"/>
              <w:rPr>
                <w:rFonts w:ascii="Arial" w:hAnsi="Arial" w:cs="هشام قرطبة" w:hint="cs"/>
                <w:sz w:val="20"/>
                <w:szCs w:val="20"/>
                <w:rtl/>
                <w:lang w:bidi="ar-DZ"/>
              </w:rPr>
            </w:pPr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 xml:space="preserve">ملأ الجدول </w:t>
            </w:r>
            <w:proofErr w:type="spellStart"/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>.</w:t>
            </w:r>
            <w:proofErr w:type="spellEnd"/>
          </w:p>
          <w:p w:rsidR="00DB0F13" w:rsidRPr="00682F39" w:rsidRDefault="00DB0F13" w:rsidP="00DB0F13">
            <w:pPr>
              <w:numPr>
                <w:ilvl w:val="0"/>
                <w:numId w:val="1"/>
              </w:numPr>
              <w:tabs>
                <w:tab w:val="right" w:pos="176"/>
              </w:tabs>
              <w:bidi/>
              <w:spacing w:after="0" w:line="360" w:lineRule="auto"/>
              <w:ind w:left="360"/>
              <w:jc w:val="both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5963A7">
              <w:rPr>
                <w:rFonts w:ascii="Arial" w:eastAsia="Times New Roman" w:hAnsi="Arial" w:cs="هشام قرطبة"/>
                <w:sz w:val="20"/>
                <w:szCs w:val="20"/>
                <w:rtl/>
              </w:rPr>
              <w:t>التعبير</w:t>
            </w:r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 xml:space="preserve"> بدلالة </w:t>
            </w:r>
            <w:r w:rsidRPr="00682F39">
              <w:rPr>
                <w:rFonts w:ascii="Arial" w:hAnsi="Arial" w:cs="هشام قرطبة"/>
                <w:position w:val="-4"/>
                <w:sz w:val="20"/>
                <w:szCs w:val="20"/>
                <w:lang w:bidi="ar-DZ"/>
              </w:rPr>
              <w:object w:dxaOrig="24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pt" o:ole="">
                  <v:imagedata r:id="rId5" o:title=""/>
                </v:shape>
                <o:OLEObject Type="Embed" ProgID="Equation.DSMT4" ShapeID="_x0000_i1025" DrawAspect="Content" ObjectID="_1573323388" r:id="rId6"/>
              </w:object>
            </w:r>
            <w:r w:rsidRPr="00682F39">
              <w:rPr>
                <w:rFonts w:ascii="Arial" w:hAnsi="Arial" w:cs="هشام قرطبة" w:hint="cs"/>
                <w:position w:val="-4"/>
                <w:sz w:val="20"/>
                <w:szCs w:val="20"/>
                <w:rtl/>
                <w:lang w:bidi="ar-DZ"/>
              </w:rPr>
              <w:t xml:space="preserve">عن </w:t>
            </w:r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r w:rsidRPr="00682F39">
              <w:rPr>
                <w:rFonts w:ascii="Arial" w:hAnsi="Arial" w:cs="هشام قرطبة" w:hint="cs"/>
                <w:sz w:val="20"/>
                <w:szCs w:val="20"/>
                <w:rtl/>
              </w:rPr>
              <w:t>كلفة مادة الرياضيات</w:t>
            </w:r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proofErr w:type="spellStart"/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>.</w:t>
            </w:r>
            <w:proofErr w:type="spellEnd"/>
          </w:p>
          <w:p w:rsidR="00DB0F13" w:rsidRPr="00682F39" w:rsidRDefault="00DB0F13" w:rsidP="00DB0F13">
            <w:pPr>
              <w:numPr>
                <w:ilvl w:val="0"/>
                <w:numId w:val="1"/>
              </w:numPr>
              <w:tabs>
                <w:tab w:val="right" w:pos="176"/>
              </w:tabs>
              <w:bidi/>
              <w:spacing w:line="360" w:lineRule="auto"/>
              <w:ind w:left="360"/>
              <w:jc w:val="both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5963A7">
              <w:rPr>
                <w:rFonts w:ascii="Arial" w:eastAsia="Times New Roman" w:hAnsi="Arial" w:cs="هشام قرطبة"/>
                <w:sz w:val="20"/>
                <w:szCs w:val="20"/>
                <w:rtl/>
              </w:rPr>
              <w:t>التعبير</w:t>
            </w:r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 xml:space="preserve"> بدلالة </w:t>
            </w:r>
            <w:r w:rsidRPr="00682F39">
              <w:rPr>
                <w:rFonts w:ascii="Arial" w:hAnsi="Arial" w:cs="هشام قرطبة"/>
                <w:position w:val="-4"/>
                <w:sz w:val="20"/>
                <w:szCs w:val="20"/>
                <w:lang w:bidi="ar-DZ"/>
              </w:rPr>
              <w:object w:dxaOrig="240" w:dyaOrig="200">
                <v:shape id="_x0000_i1026" type="#_x0000_t75" style="width:15.75pt;height:12pt" o:ole="">
                  <v:imagedata r:id="rId5" o:title=""/>
                </v:shape>
                <o:OLEObject Type="Embed" ProgID="Equation.DSMT4" ShapeID="_x0000_i1026" DrawAspect="Content" ObjectID="_1573323389" r:id="rId7"/>
              </w:object>
            </w:r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 xml:space="preserve"> عن </w:t>
            </w:r>
            <w:r w:rsidRPr="00682F39">
              <w:rPr>
                <w:rFonts w:ascii="Arial" w:hAnsi="Arial" w:cs="هشام قرطبة" w:hint="cs"/>
                <w:sz w:val="20"/>
                <w:szCs w:val="20"/>
                <w:rtl/>
              </w:rPr>
              <w:t>كلفة مادة الفرنسية</w:t>
            </w:r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>.</w:t>
            </w:r>
          </w:p>
        </w:tc>
        <w:tc>
          <w:tcPr>
            <w:tcW w:w="2127" w:type="dxa"/>
            <w:vAlign w:val="center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</w:t>
            </w: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.5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 xml:space="preserve">لكل 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مؤشر</w:t>
            </w: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  <w:p w:rsidR="00DB0F13" w:rsidRPr="00682F39" w:rsidRDefault="00DB0F13" w:rsidP="00534397">
            <w:pPr>
              <w:bidi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rtl/>
              </w:rPr>
            </w:pPr>
            <w:r w:rsidRPr="00846362">
              <w:rPr>
                <w:rFonts w:eastAsia="Times New Roman" w:hint="cs"/>
                <w:b/>
                <w:bCs/>
                <w:color w:val="FF0000"/>
                <w:sz w:val="28"/>
                <w:szCs w:val="28"/>
                <w:rtl/>
              </w:rPr>
              <w:t>1.5</w:t>
            </w:r>
          </w:p>
        </w:tc>
        <w:tc>
          <w:tcPr>
            <w:tcW w:w="959" w:type="dxa"/>
            <w:vMerge w:val="restart"/>
            <w:vAlign w:val="center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b/>
                <w:bCs/>
                <w:color w:val="00B0F0"/>
                <w:sz w:val="36"/>
                <w:szCs w:val="36"/>
                <w:rtl/>
              </w:rPr>
            </w:pPr>
            <w:r w:rsidRPr="00846362">
              <w:rPr>
                <w:rFonts w:eastAsia="Times New Roman" w:hint="cs"/>
                <w:b/>
                <w:bCs/>
                <w:color w:val="00B0F0"/>
                <w:sz w:val="36"/>
                <w:szCs w:val="36"/>
                <w:rtl/>
              </w:rPr>
              <w:t>8</w:t>
            </w:r>
          </w:p>
        </w:tc>
      </w:tr>
      <w:tr w:rsidR="00DB0F13" w:rsidRPr="00682F39" w:rsidTr="00DB0F13">
        <w:trPr>
          <w:trHeight w:val="1762"/>
        </w:trPr>
        <w:tc>
          <w:tcPr>
            <w:tcW w:w="709" w:type="dxa"/>
            <w:vMerge/>
            <w:vAlign w:val="center"/>
          </w:tcPr>
          <w:p w:rsidR="00DB0F13" w:rsidRPr="00682F39" w:rsidRDefault="00DB0F13" w:rsidP="00534397">
            <w:pPr>
              <w:bidi/>
              <w:jc w:val="center"/>
              <w:rPr>
                <w:rFonts w:eastAsia="Times New Roman"/>
                <w:rtl/>
              </w:rPr>
            </w:pP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</w:pPr>
            <w:r w:rsidRPr="00846362"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  <w:t xml:space="preserve">م </w:t>
            </w:r>
            <w:r w:rsidRPr="00846362">
              <w:rPr>
                <w:rFonts w:eastAsia="Times New Roman"/>
                <w:b/>
                <w:bCs/>
                <w:color w:val="00B050"/>
                <w:sz w:val="28"/>
                <w:szCs w:val="28"/>
                <w:vertAlign w:val="subscript"/>
                <w:rtl/>
              </w:rPr>
              <w:t>2</w:t>
            </w:r>
          </w:p>
        </w:tc>
        <w:tc>
          <w:tcPr>
            <w:tcW w:w="5670" w:type="dxa"/>
          </w:tcPr>
          <w:p w:rsidR="00DB0F13" w:rsidRPr="00682F39" w:rsidRDefault="00DB0F13" w:rsidP="00DB0F13">
            <w:pPr>
              <w:numPr>
                <w:ilvl w:val="0"/>
                <w:numId w:val="1"/>
              </w:numPr>
              <w:tabs>
                <w:tab w:val="right" w:pos="176"/>
              </w:tabs>
              <w:bidi/>
              <w:spacing w:after="0" w:line="360" w:lineRule="auto"/>
              <w:ind w:left="360"/>
              <w:jc w:val="both"/>
              <w:rPr>
                <w:rFonts w:ascii="Arial" w:hAnsi="Arial" w:cs="هشام قرطبة" w:hint="cs"/>
                <w:sz w:val="20"/>
                <w:szCs w:val="20"/>
                <w:lang w:bidi="ar-DZ"/>
              </w:rPr>
            </w:pPr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 xml:space="preserve">حل المعادلة من الدرجة الأولى بمجهول واحد </w:t>
            </w:r>
          </w:p>
          <w:p w:rsidR="00DB0F13" w:rsidRPr="00682F39" w:rsidRDefault="00DB0F13" w:rsidP="00DB0F13">
            <w:pPr>
              <w:numPr>
                <w:ilvl w:val="0"/>
                <w:numId w:val="1"/>
              </w:numPr>
              <w:tabs>
                <w:tab w:val="right" w:pos="176"/>
              </w:tabs>
              <w:bidi/>
              <w:spacing w:after="0" w:line="360" w:lineRule="auto"/>
              <w:ind w:left="360"/>
              <w:jc w:val="both"/>
              <w:rPr>
                <w:rFonts w:ascii="Arial" w:hAnsi="Arial" w:cs="هشام قرطبة" w:hint="cs"/>
                <w:sz w:val="20"/>
                <w:szCs w:val="20"/>
                <w:lang w:bidi="ar-DZ"/>
              </w:rPr>
            </w:pPr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 xml:space="preserve">حل </w:t>
            </w:r>
            <w:proofErr w:type="spellStart"/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>المتراجحة</w:t>
            </w:r>
            <w:proofErr w:type="spellEnd"/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 xml:space="preserve">  من الدرجة الأولى بمجهول واحد </w:t>
            </w:r>
          </w:p>
          <w:p w:rsidR="00DB0F13" w:rsidRPr="00682F39" w:rsidRDefault="00DB0F13" w:rsidP="00534397">
            <w:pPr>
              <w:tabs>
                <w:tab w:val="left" w:pos="4141"/>
              </w:tabs>
              <w:bidi/>
              <w:spacing w:after="0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682F39">
              <w:rPr>
                <w:rFonts w:ascii="Arial" w:hAnsi="Arial" w:cs="هشام قرطبة"/>
                <w:sz w:val="20"/>
                <w:szCs w:val="20"/>
                <w:rtl/>
                <w:lang w:bidi="ar-DZ"/>
              </w:rPr>
              <w:t xml:space="preserve">تمثيل الدالة     </w:t>
            </w:r>
            <w:r w:rsidRPr="00682F39">
              <w:rPr>
                <w:rFonts w:ascii="Arial" w:hAnsi="Arial" w:cs="هشام قرطبة"/>
                <w:position w:val="-10"/>
                <w:sz w:val="20"/>
                <w:szCs w:val="20"/>
              </w:rPr>
              <w:object w:dxaOrig="240" w:dyaOrig="260">
                <v:shape id="_x0000_i1027" type="#_x0000_t75" style="width:15pt;height:17.25pt" o:ole="" fillcolor="window">
                  <v:imagedata r:id="rId8" o:title=""/>
                </v:shape>
                <o:OLEObject Type="Embed" ProgID="Equation.DSMT4" ShapeID="_x0000_i1027" DrawAspect="Content" ObjectID="_1573323390" r:id="rId9"/>
              </w:object>
            </w:r>
            <w:proofErr w:type="gramStart"/>
            <w:r w:rsidRPr="00682F39">
              <w:rPr>
                <w:rFonts w:ascii="Arial" w:hAnsi="Arial" w:cs="هشام قرطبة"/>
                <w:sz w:val="20"/>
                <w:szCs w:val="20"/>
                <w:rtl/>
                <w:lang w:bidi="ar-DZ"/>
              </w:rPr>
              <w:t xml:space="preserve">  </w:t>
            </w:r>
            <w:proofErr w:type="spellStart"/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>.</w:t>
            </w:r>
            <w:proofErr w:type="spellEnd"/>
            <w:proofErr w:type="gramEnd"/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هشام قرطبة"/>
                <w:sz w:val="20"/>
                <w:szCs w:val="20"/>
                <w:rtl/>
              </w:rPr>
              <w:tab/>
            </w:r>
          </w:p>
          <w:p w:rsidR="00DB0F13" w:rsidRPr="005963A7" w:rsidRDefault="00DB0F13" w:rsidP="00DB0F13">
            <w:pPr>
              <w:pStyle w:val="Paragraphedeliste"/>
              <w:numPr>
                <w:ilvl w:val="0"/>
                <w:numId w:val="3"/>
              </w:numPr>
              <w:spacing w:after="0"/>
              <w:ind w:left="319" w:hanging="284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5963A7">
              <w:rPr>
                <w:rFonts w:ascii="Arial" w:hAnsi="Arial" w:cs="هشام قرطبة"/>
                <w:sz w:val="20"/>
                <w:szCs w:val="20"/>
                <w:rtl/>
                <w:lang w:bidi="ar-DZ"/>
              </w:rPr>
              <w:t xml:space="preserve">تحديد </w:t>
            </w:r>
            <w:proofErr w:type="spellStart"/>
            <w:r w:rsidRPr="005963A7">
              <w:rPr>
                <w:rFonts w:ascii="Arial" w:hAnsi="Arial" w:cs="هشام قرطبة" w:hint="cs"/>
                <w:sz w:val="20"/>
                <w:szCs w:val="20"/>
                <w:rtl/>
                <w:lang w:bidi="ar-DZ"/>
              </w:rPr>
              <w:t>الإختيار</w:t>
            </w:r>
            <w:proofErr w:type="spellEnd"/>
            <w:r w:rsidRPr="005963A7">
              <w:rPr>
                <w:rFonts w:ascii="Arial" w:hAnsi="Arial" w:cs="هشام قرطبة" w:hint="cs"/>
                <w:sz w:val="20"/>
                <w:szCs w:val="20"/>
                <w:rtl/>
                <w:lang w:bidi="ar-DZ"/>
              </w:rPr>
              <w:t xml:space="preserve"> الافضل من اجل 12 حصة دعم </w:t>
            </w:r>
            <w:r w:rsidRPr="005963A7">
              <w:rPr>
                <w:rFonts w:ascii="Arial" w:hAnsi="Arial" w:cs="هشام قرطبة"/>
                <w:position w:val="-6"/>
                <w:sz w:val="20"/>
                <w:szCs w:val="20"/>
                <w:rtl/>
              </w:rPr>
              <w:t xml:space="preserve"> </w:t>
            </w:r>
          </w:p>
          <w:p w:rsidR="00DB0F13" w:rsidRPr="005963A7" w:rsidRDefault="00DB0F13" w:rsidP="00DB0F13">
            <w:pPr>
              <w:pStyle w:val="Paragraphedeliste"/>
              <w:numPr>
                <w:ilvl w:val="0"/>
                <w:numId w:val="3"/>
              </w:numPr>
              <w:spacing w:after="0"/>
              <w:ind w:left="319" w:hanging="319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5963A7">
              <w:rPr>
                <w:rFonts w:ascii="Arial" w:hAnsi="Arial" w:cs="هشام قرطبة"/>
                <w:sz w:val="20"/>
                <w:szCs w:val="20"/>
                <w:rtl/>
                <w:lang w:bidi="ar-DZ"/>
              </w:rPr>
              <w:t xml:space="preserve">تحديد </w:t>
            </w:r>
            <w:proofErr w:type="spellStart"/>
            <w:r w:rsidRPr="005963A7">
              <w:rPr>
                <w:rFonts w:ascii="Arial" w:hAnsi="Arial" w:cs="هشام قرطبة" w:hint="cs"/>
                <w:sz w:val="20"/>
                <w:szCs w:val="20"/>
                <w:rtl/>
                <w:lang w:bidi="ar-DZ"/>
              </w:rPr>
              <w:t>الإختيار</w:t>
            </w:r>
            <w:proofErr w:type="spellEnd"/>
            <w:r w:rsidRPr="005963A7">
              <w:rPr>
                <w:rFonts w:ascii="Arial" w:hAnsi="Arial" w:cs="هشام قرطبة" w:hint="cs"/>
                <w:sz w:val="20"/>
                <w:szCs w:val="20"/>
                <w:rtl/>
                <w:lang w:bidi="ar-DZ"/>
              </w:rPr>
              <w:t xml:space="preserve"> الافضل من اجل 22 حصة دعم </w:t>
            </w:r>
            <w:proofErr w:type="spellStart"/>
            <w:r w:rsidRPr="005963A7">
              <w:rPr>
                <w:rFonts w:ascii="Arial" w:hAnsi="Arial" w:cs="هشام قرطبة" w:hint="cs"/>
                <w:sz w:val="20"/>
                <w:szCs w:val="20"/>
                <w:rtl/>
              </w:rPr>
              <w:t>.</w:t>
            </w:r>
            <w:proofErr w:type="spellEnd"/>
          </w:p>
          <w:p w:rsidR="00DB0F13" w:rsidRPr="00682F39" w:rsidRDefault="00DB0F13" w:rsidP="00534397">
            <w:pPr>
              <w:bidi/>
              <w:spacing w:after="0"/>
              <w:rPr>
                <w:rFonts w:ascii="Arial" w:hAnsi="Arial" w:cs="هشام قرطبة"/>
                <w:sz w:val="20"/>
                <w:szCs w:val="20"/>
                <w:rtl/>
                <w:lang w:bidi="ar-DZ"/>
              </w:rPr>
            </w:pPr>
            <w:r w:rsidRPr="00682F39">
              <w:rPr>
                <w:rFonts w:ascii="Arial" w:hAnsi="Arial" w:cs="هشام قرطبة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</w:t>
            </w: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.25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</w:t>
            </w:r>
            <w:proofErr w:type="gramStart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إن</w:t>
            </w:r>
            <w:proofErr w:type="gramEnd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وفق مؤشر</w:t>
            </w: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</w:t>
            </w: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.5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إن وفق </w:t>
            </w:r>
            <w:proofErr w:type="gramStart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مؤشر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>ين</w:t>
            </w:r>
            <w:proofErr w:type="gramEnd"/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1.</w:t>
            </w:r>
            <w:proofErr w:type="spellStart"/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5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>ان</w:t>
            </w:r>
            <w:proofErr w:type="spellEnd"/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 xml:space="preserve"> وفق في 3 مؤشرات او اكثر</w:t>
            </w:r>
          </w:p>
          <w:p w:rsidR="00DB0F13" w:rsidRPr="00682F39" w:rsidRDefault="00DB0F13" w:rsidP="00534397">
            <w:pPr>
              <w:bidi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rtl/>
              </w:rPr>
            </w:pPr>
            <w:r w:rsidRPr="00846362">
              <w:rPr>
                <w:rFonts w:eastAsia="Times New Roman" w:hint="cs"/>
                <w:b/>
                <w:bCs/>
                <w:color w:val="FF0000"/>
                <w:sz w:val="28"/>
                <w:szCs w:val="28"/>
                <w:rtl/>
              </w:rPr>
              <w:t>1.5</w:t>
            </w:r>
          </w:p>
        </w:tc>
        <w:tc>
          <w:tcPr>
            <w:tcW w:w="959" w:type="dxa"/>
            <w:vMerge/>
            <w:vAlign w:val="center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</w:tc>
      </w:tr>
      <w:tr w:rsidR="00DB0F13" w:rsidRPr="00682F39" w:rsidTr="00DB0F13">
        <w:trPr>
          <w:trHeight w:val="616"/>
        </w:trPr>
        <w:tc>
          <w:tcPr>
            <w:tcW w:w="709" w:type="dxa"/>
            <w:vMerge w:val="restart"/>
            <w:vAlign w:val="center"/>
          </w:tcPr>
          <w:p w:rsidR="00DB0F13" w:rsidRPr="00682F39" w:rsidRDefault="00DB0F13" w:rsidP="00534397">
            <w:pPr>
              <w:bidi/>
              <w:jc w:val="center"/>
              <w:rPr>
                <w:rFonts w:eastAsia="Times New Roman"/>
                <w:rtl/>
              </w:rPr>
            </w:pPr>
            <w:r w:rsidRPr="00682F39">
              <w:rPr>
                <w:rFonts w:eastAsia="Times New Roman" w:hint="cs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</w:pPr>
            <w:r w:rsidRPr="00846362"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  <w:t xml:space="preserve">م </w:t>
            </w:r>
            <w:r w:rsidRPr="00846362">
              <w:rPr>
                <w:rFonts w:eastAsia="Times New Roman" w:hint="cs"/>
                <w:b/>
                <w:bCs/>
                <w:color w:val="00B050"/>
                <w:sz w:val="28"/>
                <w:szCs w:val="28"/>
                <w:vertAlign w:val="subscript"/>
                <w:rtl/>
              </w:rPr>
              <w:t>1</w:t>
            </w:r>
          </w:p>
        </w:tc>
        <w:tc>
          <w:tcPr>
            <w:tcW w:w="5670" w:type="dxa"/>
          </w:tcPr>
          <w:p w:rsidR="00DB0F13" w:rsidRPr="005963A7" w:rsidRDefault="00DB0F13" w:rsidP="00DB0F13">
            <w:pPr>
              <w:pStyle w:val="Paragraphedeliste"/>
              <w:numPr>
                <w:ilvl w:val="0"/>
                <w:numId w:val="4"/>
              </w:numPr>
              <w:tabs>
                <w:tab w:val="right" w:pos="176"/>
              </w:tabs>
              <w:spacing w:after="0"/>
              <w:jc w:val="both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</w:rPr>
              <w:t xml:space="preserve">ملا الجدول 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r w:rsidRPr="005963A7">
              <w:rPr>
                <w:rFonts w:eastAsia="Times New Roman" w:cs="هشام قرطبة" w:hint="cs"/>
                <w:sz w:val="20"/>
                <w:szCs w:val="20"/>
                <w:rtl/>
              </w:rPr>
              <w:t>صحيح و ان كانت الخوارزمية خاطئة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>.</w:t>
            </w:r>
          </w:p>
          <w:p w:rsidR="00DB0F13" w:rsidRPr="005963A7" w:rsidRDefault="00DB0F13" w:rsidP="00DB0F13">
            <w:pPr>
              <w:pStyle w:val="Paragraphedeliste"/>
              <w:numPr>
                <w:ilvl w:val="0"/>
                <w:numId w:val="4"/>
              </w:numPr>
              <w:tabs>
                <w:tab w:val="right" w:pos="176"/>
              </w:tabs>
              <w:spacing w:after="0"/>
              <w:jc w:val="both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</w:rPr>
              <w:t>كتابة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 xml:space="preserve"> بدلالة </w:t>
            </w:r>
            <w:r w:rsidRPr="005963A7">
              <w:rPr>
                <w:rFonts w:cs="هشام قرطبة"/>
                <w:position w:val="-4"/>
                <w:sz w:val="20"/>
                <w:szCs w:val="20"/>
                <w:lang w:bidi="ar-DZ"/>
              </w:rPr>
              <w:object w:dxaOrig="240" w:dyaOrig="200">
                <v:shape id="_x0000_i1028" type="#_x0000_t75" style="width:15.75pt;height:12pt" o:ole="">
                  <v:imagedata r:id="rId5" o:title=""/>
                </v:shape>
                <o:OLEObject Type="Embed" ProgID="Equation.DSMT4" ShapeID="_x0000_i1028" DrawAspect="Content" ObjectID="_1573323391" r:id="rId10"/>
              </w:object>
            </w:r>
            <w:r w:rsidRPr="005963A7">
              <w:rPr>
                <w:rFonts w:ascii="Arial" w:hAnsi="Arial" w:cs="هشام قرطبة" w:hint="cs"/>
                <w:position w:val="-4"/>
                <w:sz w:val="20"/>
                <w:szCs w:val="20"/>
                <w:rtl/>
                <w:lang w:bidi="ar-DZ"/>
              </w:rPr>
              <w:t xml:space="preserve">عن 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r w:rsidRPr="005963A7">
              <w:rPr>
                <w:rFonts w:ascii="Arial" w:hAnsi="Arial" w:cs="هشام قرطبة" w:hint="cs"/>
                <w:sz w:val="20"/>
                <w:szCs w:val="20"/>
                <w:rtl/>
              </w:rPr>
              <w:t>كلفة مادة الرياضيات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r w:rsidRPr="005963A7">
              <w:rPr>
                <w:rFonts w:eastAsia="Times New Roman" w:cs="هشام قرطبة" w:hint="cs"/>
                <w:sz w:val="20"/>
                <w:szCs w:val="20"/>
                <w:rtl/>
              </w:rPr>
              <w:t>صحيح و ان كانت الخوارزمية خاطئة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>.</w:t>
            </w:r>
          </w:p>
          <w:p w:rsidR="00DB0F13" w:rsidRPr="005963A7" w:rsidRDefault="00DB0F13" w:rsidP="00DB0F13">
            <w:pPr>
              <w:pStyle w:val="Paragraphedeliste"/>
              <w:numPr>
                <w:ilvl w:val="0"/>
                <w:numId w:val="4"/>
              </w:numPr>
              <w:tabs>
                <w:tab w:val="right" w:pos="176"/>
              </w:tabs>
              <w:spacing w:after="0"/>
              <w:jc w:val="both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</w:rPr>
              <w:t>كتابة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 xml:space="preserve"> بدلالة </w:t>
            </w:r>
            <w:r w:rsidRPr="005963A7">
              <w:rPr>
                <w:rFonts w:cs="هشام قرطبة"/>
                <w:position w:val="-4"/>
                <w:sz w:val="20"/>
                <w:szCs w:val="20"/>
                <w:lang w:bidi="ar-DZ"/>
              </w:rPr>
              <w:object w:dxaOrig="240" w:dyaOrig="200">
                <v:shape id="_x0000_i1029" type="#_x0000_t75" style="width:15.75pt;height:12pt" o:ole="">
                  <v:imagedata r:id="rId5" o:title=""/>
                </v:shape>
                <o:OLEObject Type="Embed" ProgID="Equation.DSMT4" ShapeID="_x0000_i1029" DrawAspect="Content" ObjectID="_1573323392" r:id="rId11"/>
              </w:object>
            </w:r>
            <w:r w:rsidRPr="005963A7">
              <w:rPr>
                <w:rFonts w:ascii="Arial" w:hAnsi="Arial" w:cs="هشام قرطبة" w:hint="cs"/>
                <w:position w:val="-4"/>
                <w:sz w:val="20"/>
                <w:szCs w:val="20"/>
                <w:rtl/>
                <w:lang w:bidi="ar-DZ"/>
              </w:rPr>
              <w:t xml:space="preserve">عن 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r w:rsidRPr="005963A7">
              <w:rPr>
                <w:rFonts w:ascii="Arial" w:hAnsi="Arial" w:cs="هشام قرطبة" w:hint="cs"/>
                <w:sz w:val="20"/>
                <w:szCs w:val="20"/>
                <w:rtl/>
              </w:rPr>
              <w:t>كلفة مادة الفرنسية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r w:rsidRPr="005963A7">
              <w:rPr>
                <w:rFonts w:eastAsia="Times New Roman" w:cs="هشام قرطبة" w:hint="cs"/>
                <w:sz w:val="20"/>
                <w:szCs w:val="20"/>
                <w:rtl/>
              </w:rPr>
              <w:t>صحيح و ان كانت الخوارزمية خاطئة</w:t>
            </w:r>
            <w:r w:rsidRPr="005963A7">
              <w:rPr>
                <w:rFonts w:ascii="Arial" w:hAnsi="Arial" w:cs="هشام قرطبة"/>
                <w:sz w:val="20"/>
                <w:szCs w:val="20"/>
                <w:rtl/>
              </w:rPr>
              <w:t>.</w:t>
            </w:r>
          </w:p>
          <w:p w:rsidR="00DB0F13" w:rsidRPr="00682F39" w:rsidRDefault="00DB0F13" w:rsidP="00534397">
            <w:pPr>
              <w:bidi/>
              <w:spacing w:after="0"/>
              <w:rPr>
                <w:rFonts w:eastAsia="Times New Roman" w:cs="هشام قرطبة"/>
                <w:sz w:val="20"/>
                <w:szCs w:val="20"/>
              </w:rPr>
            </w:pPr>
          </w:p>
        </w:tc>
        <w:tc>
          <w:tcPr>
            <w:tcW w:w="2127" w:type="dxa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</w:t>
            </w: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.25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</w:t>
            </w:r>
            <w:proofErr w:type="gramStart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إن</w:t>
            </w:r>
            <w:proofErr w:type="gramEnd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وفق مؤشر</w:t>
            </w: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</w:t>
            </w: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.5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إن وفق </w:t>
            </w:r>
            <w:proofErr w:type="gramStart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مؤشر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>ين</w:t>
            </w:r>
            <w:proofErr w:type="gramEnd"/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1.</w:t>
            </w:r>
            <w:proofErr w:type="spellStart"/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5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>ان</w:t>
            </w:r>
            <w:proofErr w:type="spellEnd"/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 xml:space="preserve"> وفق في 3 مؤشرات او اكثر</w:t>
            </w:r>
          </w:p>
          <w:p w:rsidR="00DB0F13" w:rsidRPr="00682F39" w:rsidRDefault="00DB0F13" w:rsidP="00534397">
            <w:pPr>
              <w:bidi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rtl/>
              </w:rPr>
            </w:pPr>
            <w:r w:rsidRPr="00846362">
              <w:rPr>
                <w:rFonts w:eastAsia="Times New Roman" w:hint="cs"/>
                <w:b/>
                <w:bCs/>
                <w:color w:val="FF0000"/>
                <w:sz w:val="28"/>
                <w:szCs w:val="28"/>
                <w:rtl/>
              </w:rPr>
              <w:t>1.5</w:t>
            </w:r>
          </w:p>
        </w:tc>
        <w:tc>
          <w:tcPr>
            <w:tcW w:w="959" w:type="dxa"/>
            <w:vMerge/>
            <w:vAlign w:val="center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</w:tc>
      </w:tr>
      <w:tr w:rsidR="00DB0F13" w:rsidRPr="00682F39" w:rsidTr="00DB0F13">
        <w:trPr>
          <w:trHeight w:val="1666"/>
        </w:trPr>
        <w:tc>
          <w:tcPr>
            <w:tcW w:w="709" w:type="dxa"/>
            <w:vMerge/>
          </w:tcPr>
          <w:p w:rsidR="00DB0F13" w:rsidRPr="00682F39" w:rsidRDefault="00DB0F13" w:rsidP="00534397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</w:pPr>
            <w:r w:rsidRPr="00846362"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  <w:t xml:space="preserve">م </w:t>
            </w:r>
            <w:r w:rsidRPr="00846362">
              <w:rPr>
                <w:rFonts w:eastAsia="Times New Roman" w:hint="cs"/>
                <w:b/>
                <w:bCs/>
                <w:color w:val="00B050"/>
                <w:sz w:val="28"/>
                <w:szCs w:val="28"/>
                <w:vertAlign w:val="subscript"/>
                <w:rtl/>
              </w:rPr>
              <w:t>2</w:t>
            </w:r>
          </w:p>
        </w:tc>
        <w:tc>
          <w:tcPr>
            <w:tcW w:w="5670" w:type="dxa"/>
          </w:tcPr>
          <w:p w:rsidR="00DB0F13" w:rsidRPr="005963A7" w:rsidRDefault="00DB0F13" w:rsidP="00DB0F13">
            <w:pPr>
              <w:pStyle w:val="Paragraphedeliste"/>
              <w:numPr>
                <w:ilvl w:val="0"/>
                <w:numId w:val="2"/>
              </w:numPr>
              <w:tabs>
                <w:tab w:val="right" w:pos="176"/>
              </w:tabs>
              <w:spacing w:after="0"/>
              <w:ind w:left="319" w:hanging="142"/>
              <w:jc w:val="both"/>
              <w:rPr>
                <w:rFonts w:ascii="Arial" w:hAnsi="Arial" w:cs="هشام قرطبة" w:hint="cs"/>
                <w:sz w:val="20"/>
                <w:szCs w:val="20"/>
              </w:rPr>
            </w:pPr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 xml:space="preserve">حل المعادلة من الدرجة الأولى بمجهول واحد </w:t>
            </w:r>
            <w:r w:rsidRPr="005963A7">
              <w:rPr>
                <w:rFonts w:eastAsia="Times New Roman" w:cs="هشام قرطبة" w:hint="cs"/>
                <w:sz w:val="20"/>
                <w:szCs w:val="20"/>
                <w:rtl/>
              </w:rPr>
              <w:t>صحيح و ان كانت الخوارزمية خاطئة</w:t>
            </w:r>
          </w:p>
          <w:p w:rsidR="00DB0F13" w:rsidRPr="00682F39" w:rsidRDefault="00DB0F13" w:rsidP="00DB0F13">
            <w:pPr>
              <w:numPr>
                <w:ilvl w:val="0"/>
                <w:numId w:val="1"/>
              </w:numPr>
              <w:tabs>
                <w:tab w:val="right" w:pos="176"/>
              </w:tabs>
              <w:bidi/>
              <w:spacing w:after="0" w:line="360" w:lineRule="auto"/>
              <w:ind w:left="360"/>
              <w:jc w:val="both"/>
              <w:rPr>
                <w:rFonts w:ascii="Arial" w:hAnsi="Arial" w:cs="هشام قرطبة" w:hint="cs"/>
                <w:sz w:val="20"/>
                <w:szCs w:val="20"/>
                <w:lang w:bidi="ar-DZ"/>
              </w:rPr>
            </w:pPr>
            <w:r w:rsidRPr="00682F39">
              <w:rPr>
                <w:rFonts w:ascii="Arial" w:hAnsi="Arial" w:cs="هشام قرطبة"/>
                <w:sz w:val="20"/>
                <w:szCs w:val="20"/>
                <w:rtl/>
              </w:rPr>
              <w:t xml:space="preserve"> </w:t>
            </w:r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 xml:space="preserve">حل </w:t>
            </w:r>
            <w:proofErr w:type="spellStart"/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>المتراجحة</w:t>
            </w:r>
            <w:proofErr w:type="spellEnd"/>
            <w:r w:rsidRPr="005963A7">
              <w:rPr>
                <w:rFonts w:ascii="Arial" w:eastAsia="Times New Roman" w:hAnsi="Arial" w:cs="هشام قرطبة" w:hint="cs"/>
                <w:sz w:val="20"/>
                <w:szCs w:val="20"/>
                <w:rtl/>
                <w:lang w:bidi="ar-DZ"/>
              </w:rPr>
              <w:t xml:space="preserve">  من الدرجة الأولى بمجهول واحد 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 xml:space="preserve">صحيح و ان كانت </w:t>
            </w:r>
          </w:p>
          <w:p w:rsidR="00DB0F13" w:rsidRPr="00682F39" w:rsidRDefault="00DB0F13" w:rsidP="00534397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>الخوارزمية خاطئة</w:t>
            </w:r>
          </w:p>
          <w:p w:rsidR="00DB0F13" w:rsidRPr="005963A7" w:rsidRDefault="00DB0F13" w:rsidP="00DB0F13">
            <w:pPr>
              <w:pStyle w:val="Paragraphedeliste"/>
              <w:numPr>
                <w:ilvl w:val="0"/>
                <w:numId w:val="1"/>
              </w:numPr>
              <w:spacing w:after="0"/>
              <w:ind w:left="319" w:hanging="284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5963A7">
              <w:rPr>
                <w:rFonts w:ascii="Arial" w:hAnsi="Arial" w:cs="هشام قرطبة"/>
                <w:sz w:val="20"/>
                <w:szCs w:val="20"/>
                <w:rtl/>
                <w:lang w:bidi="ar-DZ"/>
              </w:rPr>
              <w:t xml:space="preserve">تحديد </w:t>
            </w:r>
            <w:proofErr w:type="spellStart"/>
            <w:r w:rsidRPr="005963A7">
              <w:rPr>
                <w:rFonts w:ascii="Arial" w:hAnsi="Arial" w:cs="هشام قرطبة" w:hint="cs"/>
                <w:sz w:val="20"/>
                <w:szCs w:val="20"/>
                <w:rtl/>
                <w:lang w:bidi="ar-DZ"/>
              </w:rPr>
              <w:t>الإختيار</w:t>
            </w:r>
            <w:proofErr w:type="spellEnd"/>
            <w:r w:rsidRPr="005963A7">
              <w:rPr>
                <w:rFonts w:ascii="Arial" w:hAnsi="Arial" w:cs="هشام قرطبة" w:hint="cs"/>
                <w:sz w:val="20"/>
                <w:szCs w:val="20"/>
                <w:rtl/>
                <w:lang w:bidi="ar-DZ"/>
              </w:rPr>
              <w:t xml:space="preserve"> الافضل من اجل 12 حصة دعم </w:t>
            </w:r>
            <w:r w:rsidRPr="005963A7">
              <w:rPr>
                <w:rFonts w:ascii="Arial" w:hAnsi="Arial" w:cs="هشام قرطبة"/>
                <w:position w:val="-6"/>
                <w:sz w:val="20"/>
                <w:szCs w:val="20"/>
                <w:rtl/>
              </w:rPr>
              <w:t xml:space="preserve"> </w:t>
            </w:r>
            <w:r w:rsidRPr="005963A7">
              <w:rPr>
                <w:rFonts w:eastAsia="Times New Roman" w:cs="هشام قرطبة" w:hint="cs"/>
                <w:sz w:val="20"/>
                <w:szCs w:val="20"/>
                <w:rtl/>
              </w:rPr>
              <w:t xml:space="preserve">صحيح و ان كانت </w:t>
            </w:r>
          </w:p>
          <w:p w:rsidR="00DB0F13" w:rsidRPr="00682F39" w:rsidRDefault="00DB0F13" w:rsidP="00534397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682F39">
              <w:rPr>
                <w:rFonts w:ascii="Tahoma" w:hAnsi="Tahoma" w:cs="هشام قرطبة" w:hint="cs"/>
                <w:position w:val="-6"/>
                <w:sz w:val="20"/>
                <w:szCs w:val="20"/>
                <w:rtl/>
              </w:rPr>
              <w:t xml:space="preserve"> 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>الخوارزمية خاطئة</w:t>
            </w:r>
          </w:p>
          <w:p w:rsidR="00DB0F13" w:rsidRPr="005963A7" w:rsidRDefault="00DB0F13" w:rsidP="00DB0F13">
            <w:pPr>
              <w:pStyle w:val="Paragraphedeliste"/>
              <w:numPr>
                <w:ilvl w:val="0"/>
                <w:numId w:val="1"/>
              </w:numPr>
              <w:spacing w:after="0"/>
              <w:ind w:left="460" w:hanging="435"/>
              <w:rPr>
                <w:rFonts w:ascii="Arial" w:hAnsi="Arial" w:cs="هشام قرطبة"/>
                <w:sz w:val="20"/>
                <w:szCs w:val="20"/>
                <w:rtl/>
              </w:rPr>
            </w:pPr>
            <w:r w:rsidRPr="005963A7">
              <w:rPr>
                <w:rFonts w:ascii="Arial" w:hAnsi="Arial" w:cs="هشام قرطبة"/>
                <w:sz w:val="20"/>
                <w:szCs w:val="20"/>
                <w:rtl/>
                <w:lang w:bidi="ar-DZ"/>
              </w:rPr>
              <w:t xml:space="preserve">تحديد </w:t>
            </w:r>
            <w:proofErr w:type="spellStart"/>
            <w:r w:rsidRPr="005963A7">
              <w:rPr>
                <w:rFonts w:ascii="Arial" w:hAnsi="Arial" w:cs="هشام قرطبة" w:hint="cs"/>
                <w:sz w:val="20"/>
                <w:szCs w:val="20"/>
                <w:rtl/>
                <w:lang w:bidi="ar-DZ"/>
              </w:rPr>
              <w:t>الإختيار</w:t>
            </w:r>
            <w:proofErr w:type="spellEnd"/>
            <w:r w:rsidRPr="005963A7">
              <w:rPr>
                <w:rFonts w:ascii="Arial" w:hAnsi="Arial" w:cs="هشام قرطبة" w:hint="cs"/>
                <w:sz w:val="20"/>
                <w:szCs w:val="20"/>
                <w:rtl/>
                <w:lang w:bidi="ar-DZ"/>
              </w:rPr>
              <w:t xml:space="preserve"> الافضل من اجل 22 حصة دعم </w:t>
            </w:r>
            <w:r w:rsidRPr="005963A7">
              <w:rPr>
                <w:rFonts w:eastAsia="Times New Roman" w:cs="هشام قرطبة" w:hint="cs"/>
                <w:sz w:val="20"/>
                <w:szCs w:val="20"/>
                <w:rtl/>
              </w:rPr>
              <w:t>صحيح و ان كانت الخوارزمية خاطئة</w:t>
            </w:r>
          </w:p>
          <w:p w:rsidR="00DB0F13" w:rsidRPr="00682F39" w:rsidRDefault="00DB0F13" w:rsidP="00534397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 w:cs="هشام قرطبة"/>
                <w:sz w:val="20"/>
                <w:szCs w:val="20"/>
                <w:rtl/>
              </w:rPr>
            </w:pPr>
          </w:p>
          <w:p w:rsidR="00DB0F13" w:rsidRPr="00682F39" w:rsidRDefault="00DB0F13" w:rsidP="00534397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 w:cs="هشام قرطبة"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</w:t>
            </w: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.25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</w:t>
            </w:r>
            <w:proofErr w:type="gramStart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إن</w:t>
            </w:r>
            <w:proofErr w:type="gramEnd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وفق مؤشر</w:t>
            </w: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</w:t>
            </w: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.5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إن وفق </w:t>
            </w:r>
            <w:proofErr w:type="gramStart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مؤشر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>ين</w:t>
            </w:r>
            <w:proofErr w:type="gramEnd"/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 w:hint="cs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1.</w:t>
            </w:r>
            <w:proofErr w:type="spellStart"/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5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>ان</w:t>
            </w:r>
            <w:proofErr w:type="spellEnd"/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 xml:space="preserve"> وفق في 3 مؤشرات او اكثر</w:t>
            </w:r>
          </w:p>
          <w:p w:rsidR="00DB0F13" w:rsidRPr="00682F39" w:rsidRDefault="00DB0F13" w:rsidP="00534397">
            <w:pPr>
              <w:bidi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rtl/>
              </w:rPr>
            </w:pPr>
            <w:r w:rsidRPr="00846362">
              <w:rPr>
                <w:rFonts w:eastAsia="Times New Roman" w:hint="cs"/>
                <w:b/>
                <w:bCs/>
                <w:color w:val="FF0000"/>
                <w:sz w:val="28"/>
                <w:szCs w:val="28"/>
                <w:rtl/>
              </w:rPr>
              <w:t>1.5</w:t>
            </w:r>
          </w:p>
        </w:tc>
        <w:tc>
          <w:tcPr>
            <w:tcW w:w="959" w:type="dxa"/>
            <w:vMerge/>
          </w:tcPr>
          <w:p w:rsidR="00DB0F13" w:rsidRPr="00682F39" w:rsidRDefault="00DB0F13" w:rsidP="00534397">
            <w:pPr>
              <w:bidi/>
              <w:spacing w:after="0" w:line="240" w:lineRule="auto"/>
              <w:rPr>
                <w:rFonts w:eastAsia="Times New Roman"/>
                <w:color w:val="FF0000"/>
                <w:rtl/>
              </w:rPr>
            </w:pPr>
          </w:p>
        </w:tc>
      </w:tr>
      <w:tr w:rsidR="00DB0F13" w:rsidRPr="00682F39" w:rsidTr="00DB0F13">
        <w:trPr>
          <w:trHeight w:val="1789"/>
        </w:trPr>
        <w:tc>
          <w:tcPr>
            <w:tcW w:w="709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DB0F13" w:rsidRPr="00682F39" w:rsidRDefault="00DB0F13" w:rsidP="00534397">
            <w:pPr>
              <w:bidi/>
              <w:ind w:left="113" w:right="113"/>
              <w:jc w:val="center"/>
              <w:rPr>
                <w:rFonts w:eastAsia="Times New Roman"/>
                <w:rtl/>
              </w:rPr>
            </w:pPr>
            <w:proofErr w:type="gramStart"/>
            <w:r w:rsidRPr="00682F39">
              <w:rPr>
                <w:rFonts w:eastAsia="Times New Roman" w:hint="cs"/>
                <w:rtl/>
              </w:rPr>
              <w:t>المؤشرين</w:t>
            </w:r>
            <w:proofErr w:type="gramEnd"/>
            <w:r w:rsidRPr="00682F39">
              <w:rPr>
                <w:rFonts w:eastAsia="Times New Roman" w:hint="cs"/>
                <w:rtl/>
              </w:rPr>
              <w:t xml:space="preserve"> 3 و 4 للسؤالين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</w:pPr>
            <w:r w:rsidRPr="00846362"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  <w:t xml:space="preserve">م </w:t>
            </w:r>
            <w:r w:rsidRPr="00846362">
              <w:rPr>
                <w:rFonts w:eastAsia="Times New Roman" w:hint="cs"/>
                <w:b/>
                <w:bCs/>
                <w:color w:val="00B050"/>
                <w:sz w:val="28"/>
                <w:szCs w:val="28"/>
                <w:vertAlign w:val="subscript"/>
                <w:rtl/>
              </w:rPr>
              <w:t>3</w:t>
            </w:r>
          </w:p>
        </w:tc>
        <w:tc>
          <w:tcPr>
            <w:tcW w:w="5670" w:type="dxa"/>
          </w:tcPr>
          <w:p w:rsidR="00DB0F13" w:rsidRPr="00682F39" w:rsidRDefault="00DB0F13" w:rsidP="00534397">
            <w:pPr>
              <w:bidi/>
              <w:spacing w:after="0" w:line="240" w:lineRule="auto"/>
              <w:rPr>
                <w:rFonts w:eastAsia="Times New Roman" w:cs="هشام قرطبة"/>
                <w:sz w:val="20"/>
                <w:szCs w:val="20"/>
                <w:rtl/>
              </w:rPr>
            </w:pPr>
          </w:p>
          <w:p w:rsidR="00DB0F13" w:rsidRPr="00682F39" w:rsidRDefault="00DB0F13" w:rsidP="00534397">
            <w:pPr>
              <w:bidi/>
              <w:spacing w:after="0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ـ تسلسل خطوات الحل منطقي</w:t>
            </w:r>
          </w:p>
          <w:p w:rsidR="00DB0F13" w:rsidRPr="00682F39" w:rsidRDefault="00DB0F13" w:rsidP="00534397">
            <w:pPr>
              <w:bidi/>
              <w:spacing w:after="0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ـ رتبة مقدار النتائج معقولة </w:t>
            </w:r>
          </w:p>
          <w:p w:rsidR="00DB0F13" w:rsidRPr="00682F39" w:rsidRDefault="00DB0F13" w:rsidP="00534397">
            <w:pPr>
              <w:bidi/>
              <w:spacing w:after="0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ـ وحدات القياس محترمة </w:t>
            </w:r>
          </w:p>
          <w:p w:rsidR="00DB0F13" w:rsidRPr="00682F39" w:rsidRDefault="00DB0F13" w:rsidP="00534397">
            <w:pPr>
              <w:bidi/>
              <w:spacing w:after="0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ـ التصريح بالإجابة</w:t>
            </w:r>
          </w:p>
          <w:p w:rsidR="00DB0F13" w:rsidRPr="00682F39" w:rsidRDefault="00DB0F13" w:rsidP="00534397">
            <w:pPr>
              <w:bidi/>
              <w:spacing w:after="0" w:line="240" w:lineRule="auto"/>
              <w:rPr>
                <w:rFonts w:eastAsia="Times New Roman" w:cs="هشام قرطبة"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0.</w:t>
            </w:r>
            <w:r w:rsidRPr="00682F39">
              <w:rPr>
                <w:rFonts w:eastAsia="Times New Roman" w:cs="هشام قرطبة" w:hint="cs"/>
                <w:color w:val="FF0000"/>
                <w:sz w:val="20"/>
                <w:szCs w:val="20"/>
                <w:rtl/>
              </w:rPr>
              <w:t>25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</w:t>
            </w:r>
            <w:r w:rsidRPr="00682F39">
              <w:rPr>
                <w:rFonts w:eastAsia="Times New Roman" w:cs="هشام قرطبة" w:hint="cs"/>
                <w:sz w:val="20"/>
                <w:szCs w:val="20"/>
                <w:rtl/>
              </w:rPr>
              <w:t xml:space="preserve">لكل 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مؤشر</w:t>
            </w:r>
          </w:p>
          <w:p w:rsidR="00DB0F13" w:rsidRPr="00682F39" w:rsidRDefault="00DB0F13" w:rsidP="00534397">
            <w:pPr>
              <w:bidi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jc w:val="center"/>
              <w:rPr>
                <w:rFonts w:eastAsia="Times New Roman"/>
                <w:b/>
                <w:bCs/>
                <w:sz w:val="28"/>
                <w:szCs w:val="28"/>
                <w:rtl/>
              </w:rPr>
            </w:pPr>
          </w:p>
          <w:p w:rsidR="00DB0F13" w:rsidRPr="00846362" w:rsidRDefault="00DB0F13" w:rsidP="00534397">
            <w:pPr>
              <w:bidi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rtl/>
              </w:rPr>
            </w:pPr>
            <w:r w:rsidRPr="00846362">
              <w:rPr>
                <w:rFonts w:eastAsia="Times New Roman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959" w:type="dxa"/>
            <w:vMerge/>
          </w:tcPr>
          <w:p w:rsidR="00DB0F13" w:rsidRPr="00682F39" w:rsidRDefault="00DB0F13" w:rsidP="00534397">
            <w:pPr>
              <w:bidi/>
              <w:spacing w:after="0" w:line="240" w:lineRule="auto"/>
              <w:rPr>
                <w:rFonts w:eastAsia="Times New Roman"/>
                <w:color w:val="FF0000"/>
                <w:rtl/>
              </w:rPr>
            </w:pPr>
          </w:p>
        </w:tc>
      </w:tr>
      <w:tr w:rsidR="00DB0F13" w:rsidRPr="00682F39" w:rsidTr="00DB0F13">
        <w:trPr>
          <w:trHeight w:val="1410"/>
        </w:trPr>
        <w:tc>
          <w:tcPr>
            <w:tcW w:w="709" w:type="dxa"/>
            <w:vMerge/>
            <w:tcBorders>
              <w:right w:val="single" w:sz="4" w:space="0" w:color="auto"/>
            </w:tcBorders>
          </w:tcPr>
          <w:p w:rsidR="00DB0F13" w:rsidRPr="00682F39" w:rsidRDefault="00DB0F13" w:rsidP="00534397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B0F13" w:rsidRPr="00846362" w:rsidRDefault="00DB0F13" w:rsidP="00534397">
            <w:pPr>
              <w:bidi/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</w:pPr>
            <w:r w:rsidRPr="00846362">
              <w:rPr>
                <w:rFonts w:eastAsia="Times New Roman"/>
                <w:b/>
                <w:bCs/>
                <w:color w:val="00B050"/>
                <w:sz w:val="28"/>
                <w:szCs w:val="28"/>
                <w:rtl/>
              </w:rPr>
              <w:t xml:space="preserve">م </w:t>
            </w:r>
            <w:r w:rsidRPr="00846362">
              <w:rPr>
                <w:rFonts w:eastAsia="Times New Roman" w:hint="cs"/>
                <w:b/>
                <w:bCs/>
                <w:color w:val="00B050"/>
                <w:sz w:val="28"/>
                <w:szCs w:val="28"/>
                <w:vertAlign w:val="subscript"/>
                <w:rtl/>
              </w:rPr>
              <w:t>4</w:t>
            </w:r>
          </w:p>
        </w:tc>
        <w:tc>
          <w:tcPr>
            <w:tcW w:w="5670" w:type="dxa"/>
          </w:tcPr>
          <w:p w:rsidR="00DB0F13" w:rsidRPr="00682F39" w:rsidRDefault="00DB0F13" w:rsidP="00534397">
            <w:pPr>
              <w:bidi/>
              <w:spacing w:after="0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ـ الكتابة مقروءة </w:t>
            </w:r>
          </w:p>
          <w:p w:rsidR="00DB0F13" w:rsidRPr="00682F39" w:rsidRDefault="00DB0F13" w:rsidP="00534397">
            <w:pPr>
              <w:bidi/>
              <w:spacing w:after="0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ـ لا يوجد تشطيبات </w:t>
            </w:r>
          </w:p>
          <w:p w:rsidR="00DB0F13" w:rsidRPr="00682F39" w:rsidRDefault="00DB0F13" w:rsidP="00534397">
            <w:pPr>
              <w:bidi/>
              <w:spacing w:after="0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ـ </w:t>
            </w:r>
            <w:proofErr w:type="gramStart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ترقيم</w:t>
            </w:r>
            <w:proofErr w:type="gramEnd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الإجابات </w:t>
            </w:r>
          </w:p>
          <w:p w:rsidR="00DB0F13" w:rsidRPr="00682F39" w:rsidRDefault="00DB0F13" w:rsidP="00534397">
            <w:pPr>
              <w:bidi/>
              <w:spacing w:after="0" w:line="240" w:lineRule="auto"/>
              <w:rPr>
                <w:rFonts w:eastAsia="Times New Roman" w:cs="هشام قرطبة"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0.25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إن وفق في مؤشر واحد</w:t>
            </w:r>
          </w:p>
          <w:p w:rsidR="00DB0F13" w:rsidRPr="00682F39" w:rsidRDefault="00DB0F13" w:rsidP="00534397">
            <w:pPr>
              <w:bidi/>
              <w:spacing w:after="0" w:line="240" w:lineRule="auto"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0.5</w:t>
            </w:r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</w:t>
            </w:r>
            <w:proofErr w:type="gramStart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>إن</w:t>
            </w:r>
            <w:proofErr w:type="gramEnd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وفق في المؤشرين</w:t>
            </w:r>
          </w:p>
          <w:p w:rsidR="00DB0F13" w:rsidRPr="00682F39" w:rsidRDefault="00DB0F13" w:rsidP="00534397">
            <w:pPr>
              <w:tabs>
                <w:tab w:val="left" w:pos="34"/>
              </w:tabs>
              <w:bidi/>
              <w:spacing w:after="0" w:line="240" w:lineRule="auto"/>
              <w:jc w:val="center"/>
              <w:rPr>
                <w:rFonts w:eastAsia="Times New Roman" w:cs="هشام قرطبة"/>
                <w:sz w:val="20"/>
                <w:szCs w:val="20"/>
                <w:rtl/>
              </w:rPr>
            </w:pPr>
            <w:proofErr w:type="spellStart"/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01</w:t>
            </w:r>
            <w:proofErr w:type="gramStart"/>
            <w:r w:rsidRPr="00682F39">
              <w:rPr>
                <w:rFonts w:eastAsia="Times New Roman" w:cs="هشام قرطبة"/>
                <w:color w:val="FF0000"/>
                <w:sz w:val="20"/>
                <w:szCs w:val="20"/>
                <w:rtl/>
              </w:rPr>
              <w:t>إن</w:t>
            </w:r>
            <w:proofErr w:type="spellEnd"/>
            <w:proofErr w:type="gramEnd"/>
            <w:r w:rsidRPr="00682F39">
              <w:rPr>
                <w:rFonts w:eastAsia="Times New Roman" w:cs="هشام قرطبة"/>
                <w:sz w:val="20"/>
                <w:szCs w:val="20"/>
                <w:rtl/>
              </w:rPr>
              <w:t xml:space="preserve"> وفق في ثلاث مؤشرات</w:t>
            </w:r>
          </w:p>
        </w:tc>
        <w:tc>
          <w:tcPr>
            <w:tcW w:w="850" w:type="dxa"/>
            <w:vAlign w:val="center"/>
          </w:tcPr>
          <w:p w:rsidR="00DB0F13" w:rsidRPr="00846362" w:rsidRDefault="00DB0F13" w:rsidP="00534397">
            <w:pPr>
              <w:bidi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rtl/>
              </w:rPr>
            </w:pPr>
            <w:r w:rsidRPr="00846362">
              <w:rPr>
                <w:rFonts w:eastAsia="Times New Roman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959" w:type="dxa"/>
            <w:vMerge/>
          </w:tcPr>
          <w:p w:rsidR="00DB0F13" w:rsidRPr="00682F39" w:rsidRDefault="00DB0F13" w:rsidP="00534397">
            <w:pPr>
              <w:bidi/>
              <w:spacing w:after="0" w:line="240" w:lineRule="auto"/>
              <w:rPr>
                <w:rFonts w:eastAsia="Times New Roman"/>
                <w:color w:val="FF0000"/>
                <w:rtl/>
              </w:rPr>
            </w:pPr>
          </w:p>
        </w:tc>
      </w:tr>
    </w:tbl>
    <w:p w:rsidR="00DB0F13" w:rsidRDefault="00DB0F13" w:rsidP="00DB0F13">
      <w:pPr>
        <w:bidi/>
        <w:spacing w:after="0" w:line="240" w:lineRule="auto"/>
        <w:jc w:val="center"/>
        <w:rPr>
          <w:rFonts w:eastAsia="Times New Roman" w:hint="cs"/>
          <w:b/>
          <w:bCs/>
          <w:color w:val="00B050"/>
          <w:sz w:val="28"/>
          <w:szCs w:val="28"/>
          <w:rtl/>
        </w:rPr>
      </w:pPr>
      <w:r>
        <w:rPr>
          <w:rFonts w:eastAsia="Times New Roman" w:hint="cs"/>
          <w:b/>
          <w:bCs/>
          <w:color w:val="00B050"/>
          <w:sz w:val="28"/>
          <w:szCs w:val="28"/>
          <w:rtl/>
          <w:lang w:bidi="ar-DZ"/>
        </w:rPr>
        <w:t xml:space="preserve">  </w:t>
      </w:r>
      <w:proofErr w:type="gramStart"/>
      <w:r w:rsidRPr="00846362">
        <w:rPr>
          <w:rFonts w:eastAsia="Times New Roman"/>
          <w:b/>
          <w:bCs/>
          <w:color w:val="00B050"/>
          <w:sz w:val="28"/>
          <w:szCs w:val="28"/>
          <w:rtl/>
        </w:rPr>
        <w:t xml:space="preserve">م </w:t>
      </w:r>
      <w:proofErr w:type="spellStart"/>
      <w:r>
        <w:rPr>
          <w:rFonts w:hint="cs"/>
          <w:rtl/>
          <w:lang w:bidi="ar-DZ"/>
        </w:rPr>
        <w:t>:</w:t>
      </w:r>
      <w:proofErr w:type="spellEnd"/>
      <w:proofErr w:type="gramEnd"/>
      <w:r>
        <w:rPr>
          <w:rFonts w:hint="cs"/>
          <w:rtl/>
          <w:lang w:bidi="ar-DZ"/>
        </w:rPr>
        <w:t xml:space="preserve">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المعيار </w:t>
      </w:r>
      <w:r>
        <w:rPr>
          <w:rFonts w:eastAsia="Times New Roman" w:hint="cs"/>
          <w:b/>
          <w:bCs/>
          <w:color w:val="00B050"/>
          <w:sz w:val="28"/>
          <w:szCs w:val="28"/>
          <w:rtl/>
          <w:lang w:bidi="ar-DZ"/>
        </w:rPr>
        <w:t xml:space="preserve">        </w:t>
      </w:r>
    </w:p>
    <w:p w:rsidR="00DB0F13" w:rsidRPr="00846362" w:rsidRDefault="00DB0F13" w:rsidP="00DB0F13">
      <w:pPr>
        <w:bidi/>
        <w:spacing w:after="0" w:line="240" w:lineRule="auto"/>
        <w:jc w:val="center"/>
        <w:rPr>
          <w:rFonts w:eastAsia="Times New Roman"/>
          <w:b/>
          <w:bCs/>
          <w:color w:val="00B050"/>
          <w:sz w:val="28"/>
          <w:szCs w:val="28"/>
          <w:rtl/>
        </w:rPr>
      </w:pPr>
      <w:r>
        <w:rPr>
          <w:rFonts w:eastAsia="Times New Roman" w:hint="cs"/>
          <w:b/>
          <w:bCs/>
          <w:color w:val="00B050"/>
          <w:sz w:val="28"/>
          <w:szCs w:val="28"/>
          <w:rtl/>
          <w:lang w:bidi="ar-DZ"/>
        </w:rPr>
        <w:t xml:space="preserve">  </w:t>
      </w:r>
      <w:r w:rsidRPr="00846362">
        <w:rPr>
          <w:rFonts w:eastAsia="Times New Roman"/>
          <w:b/>
          <w:bCs/>
          <w:color w:val="00B050"/>
          <w:sz w:val="28"/>
          <w:szCs w:val="28"/>
          <w:rtl/>
        </w:rPr>
        <w:t xml:space="preserve">م </w:t>
      </w:r>
      <w:r w:rsidRPr="00846362">
        <w:rPr>
          <w:rFonts w:eastAsia="Times New Roman"/>
          <w:b/>
          <w:bCs/>
          <w:color w:val="00B050"/>
          <w:sz w:val="28"/>
          <w:szCs w:val="28"/>
          <w:vertAlign w:val="subscript"/>
          <w:rtl/>
        </w:rPr>
        <w:t>1</w:t>
      </w:r>
      <w:r>
        <w:rPr>
          <w:rFonts w:hint="cs"/>
          <w:rtl/>
          <w:lang w:bidi="ar-DZ"/>
        </w:rPr>
        <w:t xml:space="preserve">  :    </w:t>
      </w:r>
      <w:r w:rsidRPr="00527AD8">
        <w:rPr>
          <w:rFonts w:hint="cs"/>
          <w:b/>
          <w:bCs/>
          <w:sz w:val="24"/>
          <w:szCs w:val="24"/>
          <w:rtl/>
          <w:lang w:bidi="ar-DZ"/>
        </w:rPr>
        <w:t>الترجمة السليمة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27AD8">
        <w:rPr>
          <w:rFonts w:hint="cs"/>
          <w:b/>
          <w:bCs/>
          <w:sz w:val="24"/>
          <w:szCs w:val="24"/>
          <w:rtl/>
          <w:lang w:bidi="ar-DZ"/>
        </w:rPr>
        <w:t>للوضعية</w:t>
      </w:r>
    </w:p>
    <w:p w:rsidR="00DB0F13" w:rsidRPr="00DB0F13" w:rsidRDefault="00DB0F13" w:rsidP="00DB0F13">
      <w:pPr>
        <w:spacing w:after="0" w:line="240" w:lineRule="auto"/>
        <w:ind w:right="4393"/>
        <w:jc w:val="right"/>
        <w:rPr>
          <w:b/>
          <w:bCs/>
          <w:sz w:val="24"/>
          <w:szCs w:val="24"/>
          <w:lang w:bidi="ar-DZ"/>
        </w:rPr>
      </w:pPr>
      <w:r w:rsidRPr="00846362">
        <w:rPr>
          <w:rFonts w:eastAsia="Times New Roman"/>
          <w:b/>
          <w:bCs/>
          <w:color w:val="00B050"/>
          <w:sz w:val="28"/>
          <w:szCs w:val="28"/>
          <w:rtl/>
        </w:rPr>
        <w:t xml:space="preserve">م </w:t>
      </w:r>
      <w:r>
        <w:rPr>
          <w:rFonts w:eastAsia="Times New Roman" w:hint="cs"/>
          <w:b/>
          <w:bCs/>
          <w:color w:val="00B050"/>
          <w:sz w:val="28"/>
          <w:szCs w:val="28"/>
          <w:vertAlign w:val="subscript"/>
          <w:rtl/>
        </w:rPr>
        <w:t>2</w:t>
      </w:r>
      <w:r>
        <w:rPr>
          <w:rFonts w:hint="cs"/>
          <w:rtl/>
          <w:lang w:bidi="ar-DZ"/>
        </w:rPr>
        <w:t xml:space="preserve">  </w:t>
      </w:r>
      <w:proofErr w:type="spellStart"/>
      <w:r>
        <w:rPr>
          <w:rFonts w:hint="cs"/>
          <w:rtl/>
          <w:lang w:bidi="ar-DZ"/>
        </w:rPr>
        <w:t>:</w:t>
      </w:r>
      <w:proofErr w:type="spellEnd"/>
      <w:r>
        <w:rPr>
          <w:rFonts w:hint="cs"/>
          <w:rtl/>
          <w:lang w:bidi="ar-DZ"/>
        </w:rPr>
        <w:t xml:space="preserve">    </w:t>
      </w:r>
      <w:r w:rsidRPr="00527AD8">
        <w:rPr>
          <w:rFonts w:hint="cs"/>
          <w:b/>
          <w:bCs/>
          <w:sz w:val="24"/>
          <w:szCs w:val="24"/>
          <w:rtl/>
          <w:lang w:bidi="ar-DZ"/>
        </w:rPr>
        <w:t xml:space="preserve">استعمال سليم </w:t>
      </w:r>
      <w:proofErr w:type="spellStart"/>
      <w:r w:rsidRPr="00527AD8">
        <w:rPr>
          <w:rFonts w:hint="cs"/>
          <w:b/>
          <w:bCs/>
          <w:sz w:val="24"/>
          <w:szCs w:val="24"/>
          <w:rtl/>
          <w:lang w:bidi="ar-DZ"/>
        </w:rPr>
        <w:t>للادوات</w:t>
      </w:r>
      <w:proofErr w:type="spellEnd"/>
      <w:r>
        <w:rPr>
          <w:b/>
          <w:bCs/>
          <w:sz w:val="24"/>
          <w:szCs w:val="24"/>
          <w:lang w:bidi="ar-DZ"/>
        </w:rPr>
        <w:t xml:space="preserve">                         </w:t>
      </w:r>
    </w:p>
    <w:p w:rsidR="00DB0F13" w:rsidRPr="00DB0F13" w:rsidRDefault="00DB0F13" w:rsidP="00DB0F13">
      <w:pPr>
        <w:spacing w:after="0" w:line="240" w:lineRule="auto"/>
        <w:jc w:val="center"/>
        <w:rPr>
          <w:b/>
          <w:bCs/>
          <w:sz w:val="24"/>
          <w:szCs w:val="24"/>
          <w:lang w:bidi="ar-DZ"/>
        </w:rPr>
      </w:pPr>
      <w:r w:rsidRPr="00846362">
        <w:rPr>
          <w:rFonts w:eastAsia="Times New Roman"/>
          <w:b/>
          <w:bCs/>
          <w:color w:val="00B050"/>
          <w:sz w:val="28"/>
          <w:szCs w:val="28"/>
          <w:rtl/>
        </w:rPr>
        <w:t xml:space="preserve">م </w:t>
      </w:r>
      <w:proofErr w:type="gramStart"/>
      <w:r>
        <w:rPr>
          <w:rFonts w:eastAsia="Times New Roman" w:hint="cs"/>
          <w:b/>
          <w:bCs/>
          <w:color w:val="00B050"/>
          <w:sz w:val="28"/>
          <w:szCs w:val="28"/>
          <w:vertAlign w:val="subscript"/>
          <w:rtl/>
        </w:rPr>
        <w:t>3</w:t>
      </w:r>
      <w:r>
        <w:rPr>
          <w:rFonts w:hint="cs"/>
          <w:rtl/>
          <w:lang w:bidi="ar-DZ"/>
        </w:rPr>
        <w:t xml:space="preserve">  </w:t>
      </w:r>
      <w:proofErr w:type="spellStart"/>
      <w:r>
        <w:rPr>
          <w:rFonts w:hint="cs"/>
          <w:rtl/>
          <w:lang w:bidi="ar-DZ"/>
        </w:rPr>
        <w:t>:</w:t>
      </w:r>
      <w:proofErr w:type="spellEnd"/>
      <w:proofErr w:type="gramEnd"/>
      <w:r>
        <w:rPr>
          <w:rFonts w:hint="cs"/>
          <w:rtl/>
          <w:lang w:bidi="ar-DZ"/>
        </w:rPr>
        <w:t xml:space="preserve">    </w:t>
      </w:r>
      <w:r w:rsidRPr="00527AD8">
        <w:rPr>
          <w:rFonts w:hint="cs"/>
          <w:b/>
          <w:bCs/>
          <w:sz w:val="24"/>
          <w:szCs w:val="24"/>
          <w:rtl/>
          <w:lang w:bidi="ar-DZ"/>
        </w:rPr>
        <w:t>انسجام النتائج</w:t>
      </w:r>
    </w:p>
    <w:p w:rsidR="008B359D" w:rsidRDefault="00DB0F13" w:rsidP="00DB0F13">
      <w:pPr>
        <w:tabs>
          <w:tab w:val="left" w:pos="6615"/>
        </w:tabs>
        <w:bidi/>
        <w:spacing w:after="0" w:line="240" w:lineRule="auto"/>
        <w:rPr>
          <w:rFonts w:hint="cs"/>
          <w:lang w:bidi="ar-DZ"/>
        </w:rPr>
      </w:pPr>
      <w:r>
        <w:rPr>
          <w:rFonts w:eastAsia="Times New Roman" w:hint="cs"/>
          <w:b/>
          <w:bCs/>
          <w:color w:val="00B050"/>
          <w:sz w:val="28"/>
          <w:szCs w:val="28"/>
          <w:rtl/>
        </w:rPr>
        <w:t xml:space="preserve">                                                  </w:t>
      </w:r>
      <w:r>
        <w:rPr>
          <w:rFonts w:eastAsia="Times New Roman" w:hint="cs"/>
          <w:b/>
          <w:bCs/>
          <w:color w:val="00B050"/>
          <w:sz w:val="28"/>
          <w:szCs w:val="28"/>
          <w:rtl/>
          <w:lang w:bidi="ar-DZ"/>
        </w:rPr>
        <w:t xml:space="preserve">      </w:t>
      </w:r>
      <w:r>
        <w:rPr>
          <w:rFonts w:eastAsia="Times New Roman" w:hint="cs"/>
          <w:b/>
          <w:bCs/>
          <w:color w:val="00B050"/>
          <w:sz w:val="28"/>
          <w:szCs w:val="28"/>
          <w:rtl/>
        </w:rPr>
        <w:t xml:space="preserve">  </w:t>
      </w:r>
      <w:r w:rsidRPr="00846362">
        <w:rPr>
          <w:rFonts w:eastAsia="Times New Roman"/>
          <w:b/>
          <w:bCs/>
          <w:color w:val="00B050"/>
          <w:sz w:val="28"/>
          <w:szCs w:val="28"/>
          <w:rtl/>
        </w:rPr>
        <w:t xml:space="preserve">م </w:t>
      </w:r>
      <w:proofErr w:type="gramStart"/>
      <w:r>
        <w:rPr>
          <w:rFonts w:eastAsia="Times New Roman" w:hint="cs"/>
          <w:b/>
          <w:bCs/>
          <w:color w:val="00B050"/>
          <w:sz w:val="28"/>
          <w:szCs w:val="28"/>
          <w:vertAlign w:val="subscript"/>
          <w:rtl/>
        </w:rPr>
        <w:t>4</w:t>
      </w:r>
      <w:r>
        <w:rPr>
          <w:rFonts w:hint="cs"/>
          <w:rtl/>
          <w:lang w:bidi="ar-DZ"/>
        </w:rPr>
        <w:t xml:space="preserve">  </w:t>
      </w:r>
      <w:proofErr w:type="spellStart"/>
      <w:r>
        <w:rPr>
          <w:rFonts w:hint="cs"/>
          <w:rtl/>
          <w:lang w:bidi="ar-DZ"/>
        </w:rPr>
        <w:t>:</w:t>
      </w:r>
      <w:proofErr w:type="spellEnd"/>
      <w:proofErr w:type="gramEnd"/>
      <w:r>
        <w:rPr>
          <w:rFonts w:hint="cs"/>
          <w:rtl/>
          <w:lang w:bidi="ar-DZ"/>
        </w:rPr>
        <w:t xml:space="preserve">    </w:t>
      </w:r>
      <w:r w:rsidRPr="00527AD8">
        <w:rPr>
          <w:rFonts w:hint="cs"/>
          <w:b/>
          <w:bCs/>
          <w:sz w:val="24"/>
          <w:szCs w:val="24"/>
          <w:rtl/>
          <w:lang w:bidi="ar-DZ"/>
        </w:rPr>
        <w:t>تقديم الورقة</w:t>
      </w:r>
      <w:r>
        <w:rPr>
          <w:b/>
          <w:bCs/>
          <w:sz w:val="24"/>
          <w:szCs w:val="24"/>
          <w:rtl/>
          <w:lang w:bidi="ar-DZ"/>
        </w:rPr>
        <w:tab/>
      </w:r>
    </w:p>
    <w:sectPr w:rsidR="008B359D" w:rsidSect="00E325CA">
      <w:pgSz w:w="11906" w:h="16838" w:code="9"/>
      <w:pgMar w:top="567" w:right="567" w:bottom="567" w:left="567" w:header="709" w:footer="709" w:gutter="0"/>
      <w:cols w:space="708"/>
      <w:bidi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CS Taybah S_U heart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S_Naskh_Ahra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هشام قرطبة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4803"/>
    <w:multiLevelType w:val="hybridMultilevel"/>
    <w:tmpl w:val="311443F6"/>
    <w:lvl w:ilvl="0" w:tplc="0409000D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>
    <w:nsid w:val="11B57E41"/>
    <w:multiLevelType w:val="hybridMultilevel"/>
    <w:tmpl w:val="9FA03E86"/>
    <w:lvl w:ilvl="0" w:tplc="0409000D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>
    <w:nsid w:val="1CAA5B1B"/>
    <w:multiLevelType w:val="hybridMultilevel"/>
    <w:tmpl w:val="13786516"/>
    <w:lvl w:ilvl="0" w:tplc="0409000D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>
    <w:nsid w:val="38891490"/>
    <w:multiLevelType w:val="hybridMultilevel"/>
    <w:tmpl w:val="3E164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/>
  <w:rsids>
    <w:rsidRoot w:val="00DB0F13"/>
    <w:rsid w:val="008B359D"/>
    <w:rsid w:val="00DB0F13"/>
    <w:rsid w:val="00E3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13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F13"/>
    <w:pPr>
      <w:bidi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</dc:creator>
  <cp:keywords/>
  <dc:description/>
  <cp:lastModifiedBy>3Li</cp:lastModifiedBy>
  <cp:revision>1</cp:revision>
  <dcterms:created xsi:type="dcterms:W3CDTF">2017-11-27T20:23:00Z</dcterms:created>
  <dcterms:modified xsi:type="dcterms:W3CDTF">2017-11-27T20:30:00Z</dcterms:modified>
</cp:coreProperties>
</file>