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014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FD82D" wp14:editId="18B50121">
                <wp:simplePos x="0" y="0"/>
                <wp:positionH relativeFrom="margin">
                  <wp:posOffset>95885</wp:posOffset>
                </wp:positionH>
                <wp:positionV relativeFrom="paragraph">
                  <wp:posOffset>-109220</wp:posOffset>
                </wp:positionV>
                <wp:extent cx="8810625" cy="552450"/>
                <wp:effectExtent l="0" t="0" r="9525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0625" cy="552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0F1" w:rsidRPr="00B640F1" w:rsidRDefault="00B640F1" w:rsidP="00B640F1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56"/>
                                <w:szCs w:val="56"/>
                                <w:lang w:bidi="ar-DZ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40F1">
                              <w:rPr>
                                <w:rFonts w:asciiTheme="majorBidi" w:hAnsiTheme="majorBidi" w:cstheme="majorBidi" w:hint="cs"/>
                                <w:b/>
                                <w:color w:val="000000" w:themeColor="text1"/>
                                <w:sz w:val="56"/>
                                <w:szCs w:val="56"/>
                                <w:rtl/>
                                <w:lang w:bidi="ar-DZ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التدرج البيداغوجي للسنة أولى متوسط علوم الطبيعة والحياة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81FD82D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7.55pt;margin-top:-8.6pt;width:693.7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" fillcolor="#70ad47 [3209]" stroked="f">
                <v:fill opacity="32896f"/>
                <v:textbox>
                  <w:txbxContent>
                    <w:p w:rsidR="00B640F1" w:rsidRPr="00B640F1" w:rsidRDefault="00B640F1" w:rsidP="00B640F1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56"/>
                          <w:szCs w:val="56"/>
                          <w:lang w:bidi="ar-DZ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640F1">
                        <w:rPr>
                          <w:rFonts w:asciiTheme="majorBidi" w:hAnsiTheme="majorBidi" w:cstheme="majorBidi" w:hint="cs"/>
                          <w:b/>
                          <w:color w:val="000000" w:themeColor="text1"/>
                          <w:sz w:val="56"/>
                          <w:szCs w:val="56"/>
                          <w:rtl/>
                          <w:lang w:bidi="ar-DZ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التدرج البيداغوجي للسنة أولى متوسط علوم الطبيعة والحياة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835"/>
        <w:gridCol w:w="978"/>
        <w:gridCol w:w="839"/>
        <w:gridCol w:w="850"/>
        <w:gridCol w:w="2268"/>
        <w:gridCol w:w="5103"/>
        <w:gridCol w:w="3143"/>
      </w:tblGrid>
      <w:tr w:rsidR="00DD727C" w:rsidTr="00253D07">
        <w:tc>
          <w:tcPr>
            <w:tcW w:w="14016" w:type="dxa"/>
            <w:gridSpan w:val="7"/>
          </w:tcPr>
          <w:p w:rsidR="00DD727C" w:rsidRPr="00DD727C" w:rsidRDefault="00DD727C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26E8B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الكفاءة الشاملة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يحافظ على صحته و صحة غيره و يتدخل إيجابيا لحماية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محيطه .</w:t>
            </w:r>
            <w:proofErr w:type="gramEnd"/>
          </w:p>
        </w:tc>
      </w:tr>
      <w:tr w:rsidR="00DD727C" w:rsidTr="00461553">
        <w:tc>
          <w:tcPr>
            <w:tcW w:w="1813" w:type="dxa"/>
            <w:gridSpan w:val="2"/>
          </w:tcPr>
          <w:p w:rsidR="00DD727C" w:rsidRPr="00DD727C" w:rsidRDefault="00DD727C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DD727C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الميدان</w:t>
            </w:r>
            <w:proofErr w:type="gramEnd"/>
            <w:r w:rsidRPr="00DD727C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 الأول:</w:t>
            </w:r>
            <w:r w:rsidRPr="00DD727C">
              <w:rPr>
                <w:rFonts w:asciiTheme="majorBidi" w:hAnsiTheme="majorBidi" w:cstheme="majorBidi" w:hint="cs"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DD727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الإنسان و الصحة</w:t>
            </w:r>
          </w:p>
        </w:tc>
        <w:tc>
          <w:tcPr>
            <w:tcW w:w="12203" w:type="dxa"/>
            <w:gridSpan w:val="5"/>
          </w:tcPr>
          <w:p w:rsidR="00DD727C" w:rsidRPr="00DD727C" w:rsidRDefault="00DD727C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26E8B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الكفاءة الختامية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أمام اختلالات وظيفية عند الإنسان، يقدم إرشادات وجيهة بتجنيد موارده المتعلقة بالمقاربة  الأولية للتنسيق الوظيفي للعضوية .</w:t>
            </w:r>
          </w:p>
        </w:tc>
      </w:tr>
      <w:tr w:rsidR="00B640F1" w:rsidTr="00393578">
        <w:tc>
          <w:tcPr>
            <w:tcW w:w="835" w:type="dxa"/>
          </w:tcPr>
          <w:p w:rsidR="00B640F1" w:rsidRPr="009C2C56" w:rsidRDefault="00DD727C" w:rsidP="009C2C5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C2C5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الأشهر</w:t>
            </w:r>
          </w:p>
        </w:tc>
        <w:tc>
          <w:tcPr>
            <w:tcW w:w="978" w:type="dxa"/>
          </w:tcPr>
          <w:p w:rsidR="00B640F1" w:rsidRPr="009C2C56" w:rsidRDefault="00DD727C" w:rsidP="009C2C5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C2C5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الأسبوع</w:t>
            </w:r>
          </w:p>
        </w:tc>
        <w:tc>
          <w:tcPr>
            <w:tcW w:w="839" w:type="dxa"/>
          </w:tcPr>
          <w:p w:rsidR="00B640F1" w:rsidRPr="009C2C56" w:rsidRDefault="00DD727C" w:rsidP="009C2C5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C2C5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الحصة</w:t>
            </w:r>
          </w:p>
        </w:tc>
        <w:tc>
          <w:tcPr>
            <w:tcW w:w="850" w:type="dxa"/>
          </w:tcPr>
          <w:p w:rsidR="00B640F1" w:rsidRPr="009C2C56" w:rsidRDefault="00DD727C" w:rsidP="009C2C5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C2C5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المقطع</w:t>
            </w:r>
          </w:p>
        </w:tc>
        <w:tc>
          <w:tcPr>
            <w:tcW w:w="2268" w:type="dxa"/>
          </w:tcPr>
          <w:p w:rsidR="00B640F1" w:rsidRPr="009C2C56" w:rsidRDefault="00DD727C" w:rsidP="009C2C5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9C2C5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مركب</w:t>
            </w:r>
            <w:proofErr w:type="gramEnd"/>
            <w:r w:rsidRPr="009C2C5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الكفاءة</w:t>
            </w:r>
          </w:p>
        </w:tc>
        <w:tc>
          <w:tcPr>
            <w:tcW w:w="5103" w:type="dxa"/>
          </w:tcPr>
          <w:p w:rsidR="00B640F1" w:rsidRPr="009C2C56" w:rsidRDefault="00461553" w:rsidP="009C2C5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9C2C5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الموارد</w:t>
            </w:r>
            <w:proofErr w:type="gramEnd"/>
            <w:r w:rsidRPr="009C2C5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المعرفية</w:t>
            </w:r>
          </w:p>
        </w:tc>
        <w:tc>
          <w:tcPr>
            <w:tcW w:w="3143" w:type="dxa"/>
          </w:tcPr>
          <w:p w:rsidR="00B640F1" w:rsidRPr="009C2C56" w:rsidRDefault="00461553" w:rsidP="009C2C5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9C2C5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معايير</w:t>
            </w:r>
            <w:proofErr w:type="gramEnd"/>
            <w:r w:rsidRPr="009C2C5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و مؤشرات التقويم</w:t>
            </w:r>
          </w:p>
        </w:tc>
      </w:tr>
      <w:tr w:rsidR="009C2C56" w:rsidTr="00393578">
        <w:trPr>
          <w:trHeight w:val="421"/>
        </w:trPr>
        <w:tc>
          <w:tcPr>
            <w:tcW w:w="835" w:type="dxa"/>
            <w:vMerge w:val="restart"/>
            <w:textDirection w:val="btLr"/>
            <w:vAlign w:val="center"/>
          </w:tcPr>
          <w:p w:rsidR="009C2C56" w:rsidRDefault="009C2C56" w:rsidP="00B2515E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سبتمبر</w:t>
            </w:r>
          </w:p>
        </w:tc>
        <w:tc>
          <w:tcPr>
            <w:tcW w:w="978" w:type="dxa"/>
            <w:vMerge w:val="restart"/>
            <w:vAlign w:val="center"/>
          </w:tcPr>
          <w:p w:rsidR="009C2C56" w:rsidRDefault="00735F26" w:rsidP="00B2515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الاول</w:t>
            </w:r>
          </w:p>
        </w:tc>
        <w:tc>
          <w:tcPr>
            <w:tcW w:w="839" w:type="dxa"/>
            <w:vAlign w:val="center"/>
          </w:tcPr>
          <w:p w:rsidR="009C2C56" w:rsidRDefault="009C2C56" w:rsidP="0039357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850" w:type="dxa"/>
            <w:vMerge w:val="restart"/>
            <w:textDirection w:val="btLr"/>
            <w:vAlign w:val="center"/>
          </w:tcPr>
          <w:p w:rsidR="009C2C56" w:rsidRDefault="009C2C56" w:rsidP="00461553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1.التغذية عند الإنسان</w:t>
            </w:r>
          </w:p>
        </w:tc>
        <w:tc>
          <w:tcPr>
            <w:tcW w:w="2268" w:type="dxa"/>
            <w:vMerge w:val="restart"/>
            <w:vAlign w:val="center"/>
          </w:tcPr>
          <w:p w:rsidR="009C2C56" w:rsidRPr="009C2C56" w:rsidRDefault="009C2C56" w:rsidP="009C2C5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C2C5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تصنيف الاغذية حسب المصدر و التركيب</w:t>
            </w:r>
          </w:p>
        </w:tc>
        <w:tc>
          <w:tcPr>
            <w:tcW w:w="5103" w:type="dxa"/>
          </w:tcPr>
          <w:p w:rsidR="009C2C56" w:rsidRDefault="009C2C5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تقويم تشخيصي + عرض الوضعية الشاملة</w:t>
            </w:r>
          </w:p>
        </w:tc>
        <w:tc>
          <w:tcPr>
            <w:tcW w:w="3143" w:type="dxa"/>
            <w:vMerge w:val="restart"/>
          </w:tcPr>
          <w:p w:rsidR="009C2C56" w:rsidRPr="001F3B16" w:rsidRDefault="009C2C56" w:rsidP="00461553">
            <w:pPr>
              <w:bidi/>
              <w:ind w:firstLine="34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F3B1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مع </w:t>
            </w:r>
            <w:proofErr w:type="gramStart"/>
            <w:r w:rsidRPr="001F3B1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1 :</w:t>
            </w:r>
            <w:proofErr w:type="gramEnd"/>
            <w:r w:rsidRPr="001F3B1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ينظم الأغذية حسب معايير </w:t>
            </w:r>
          </w:p>
          <w:p w:rsidR="009C2C56" w:rsidRPr="001F3B16" w:rsidRDefault="009C2C56" w:rsidP="00461553">
            <w:pPr>
              <w:tabs>
                <w:tab w:val="right" w:pos="223"/>
                <w:tab w:val="num" w:pos="553"/>
                <w:tab w:val="num" w:pos="900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F3B1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­</w:t>
            </w:r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يميز </w:t>
            </w:r>
            <w:proofErr w:type="gramStart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>بين</w:t>
            </w:r>
            <w:proofErr w:type="gramEnd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غذاء عضوي و غذاء معدني </w:t>
            </w:r>
          </w:p>
          <w:p w:rsidR="009C2C56" w:rsidRPr="001F3B16" w:rsidRDefault="009C2C56" w:rsidP="00461553">
            <w:pPr>
              <w:tabs>
                <w:tab w:val="right" w:pos="223"/>
                <w:tab w:val="num" w:pos="553"/>
                <w:tab w:val="num" w:pos="900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F3B1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­</w:t>
            </w:r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يعرف كلا من الغذاء المركب و الغذاء الكامل</w:t>
            </w:r>
          </w:p>
          <w:p w:rsidR="009C2C56" w:rsidRDefault="009C2C56" w:rsidP="0046155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F3B1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­</w:t>
            </w:r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يصنف الأغذية المركبة </w:t>
            </w:r>
            <w:proofErr w:type="gramStart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>حسب</w:t>
            </w:r>
            <w:proofErr w:type="gramEnd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الغذاء البسيط السائد فيها.</w:t>
            </w:r>
          </w:p>
        </w:tc>
      </w:tr>
      <w:tr w:rsidR="009C2C56" w:rsidTr="00393578">
        <w:trPr>
          <w:trHeight w:val="1405"/>
        </w:trPr>
        <w:tc>
          <w:tcPr>
            <w:tcW w:w="835" w:type="dxa"/>
            <w:vMerge/>
          </w:tcPr>
          <w:p w:rsidR="009C2C56" w:rsidRDefault="009C2C5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78" w:type="dxa"/>
            <w:vMerge/>
            <w:vAlign w:val="center"/>
          </w:tcPr>
          <w:p w:rsidR="009C2C56" w:rsidRDefault="009C2C56" w:rsidP="00B2515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39" w:type="dxa"/>
            <w:vAlign w:val="center"/>
          </w:tcPr>
          <w:p w:rsidR="009C2C56" w:rsidRDefault="009C2C56" w:rsidP="0039357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850" w:type="dxa"/>
            <w:vMerge/>
          </w:tcPr>
          <w:p w:rsidR="009C2C56" w:rsidRDefault="009C2C5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vMerge/>
          </w:tcPr>
          <w:p w:rsidR="009C2C56" w:rsidRDefault="009C2C5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103" w:type="dxa"/>
          </w:tcPr>
          <w:p w:rsidR="009C2C56" w:rsidRDefault="009C2C5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عرض وضعية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المقطع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01</w:t>
            </w:r>
          </w:p>
          <w:p w:rsidR="009C2C56" w:rsidRPr="004C1C20" w:rsidRDefault="009C2C56" w:rsidP="009C2C56">
            <w:pPr>
              <w:tabs>
                <w:tab w:val="right" w:pos="223"/>
                <w:tab w:val="num" w:pos="553"/>
                <w:tab w:val="num" w:pos="900"/>
              </w:tabs>
              <w:bidi/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  <w:rtl/>
              </w:rPr>
            </w:pPr>
            <w:r w:rsidRPr="004C1C20">
              <w:rPr>
                <w:rFonts w:asciiTheme="majorBidi" w:hAnsiTheme="majorBidi" w:cstheme="majorBidi" w:hint="cs"/>
                <w:b/>
                <w:bCs/>
                <w:color w:val="0033CC"/>
                <w:sz w:val="28"/>
                <w:szCs w:val="28"/>
                <w:rtl/>
              </w:rPr>
              <w:t>1.</w:t>
            </w:r>
            <w:r w:rsidRPr="004C1C20"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  <w:rtl/>
              </w:rPr>
              <w:t>مصدر وتركيب الأغذية</w:t>
            </w:r>
          </w:p>
          <w:p w:rsidR="009C2C56" w:rsidRPr="001F3B16" w:rsidRDefault="009C2C56" w:rsidP="009C2C56">
            <w:pPr>
              <w:tabs>
                <w:tab w:val="right" w:pos="223"/>
                <w:tab w:val="num" w:pos="553"/>
                <w:tab w:val="num" w:pos="900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ـ   الأغذية التي </w:t>
            </w:r>
            <w:proofErr w:type="gramStart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>نتناولها  من</w:t>
            </w:r>
            <w:proofErr w:type="gramEnd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أصل عضوي </w:t>
            </w:r>
          </w:p>
          <w:p w:rsidR="009C2C56" w:rsidRDefault="009C2C56" w:rsidP="009C2C56">
            <w:pPr>
              <w:tabs>
                <w:tab w:val="right" w:pos="223"/>
                <w:tab w:val="num" w:pos="553"/>
                <w:tab w:val="num" w:pos="900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( </w:t>
            </w:r>
            <w:proofErr w:type="gramStart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>نباتي</w:t>
            </w:r>
            <w:proofErr w:type="gramEnd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أو حيواني) أو معدني.</w:t>
            </w:r>
          </w:p>
        </w:tc>
        <w:tc>
          <w:tcPr>
            <w:tcW w:w="3143" w:type="dxa"/>
            <w:vMerge/>
          </w:tcPr>
          <w:p w:rsidR="009C2C56" w:rsidRDefault="009C2C5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C2C56" w:rsidTr="00393578">
        <w:tc>
          <w:tcPr>
            <w:tcW w:w="835" w:type="dxa"/>
            <w:vMerge/>
          </w:tcPr>
          <w:p w:rsidR="009C2C56" w:rsidRDefault="009C2C5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78" w:type="dxa"/>
            <w:vMerge w:val="restart"/>
            <w:vAlign w:val="center"/>
          </w:tcPr>
          <w:p w:rsidR="009C2C56" w:rsidRDefault="00735F26" w:rsidP="00B2515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الثاني</w:t>
            </w:r>
          </w:p>
        </w:tc>
        <w:tc>
          <w:tcPr>
            <w:tcW w:w="839" w:type="dxa"/>
            <w:vAlign w:val="center"/>
          </w:tcPr>
          <w:p w:rsidR="009C2C56" w:rsidRDefault="009C2C56" w:rsidP="0039357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850" w:type="dxa"/>
            <w:vMerge/>
          </w:tcPr>
          <w:p w:rsidR="009C2C56" w:rsidRDefault="009C2C5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vMerge/>
          </w:tcPr>
          <w:p w:rsidR="009C2C56" w:rsidRDefault="009C2C5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103" w:type="dxa"/>
          </w:tcPr>
          <w:p w:rsidR="009C2C56" w:rsidRPr="004C1C20" w:rsidRDefault="009C2C56" w:rsidP="009C2C56">
            <w:pPr>
              <w:tabs>
                <w:tab w:val="right" w:pos="223"/>
                <w:tab w:val="num" w:pos="553"/>
                <w:tab w:val="num" w:pos="900"/>
              </w:tabs>
              <w:bidi/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  <w:rtl/>
              </w:rPr>
            </w:pPr>
            <w:r w:rsidRPr="004C1C20">
              <w:rPr>
                <w:rFonts w:asciiTheme="majorBidi" w:hAnsiTheme="majorBidi" w:cstheme="majorBidi" w:hint="cs"/>
                <w:b/>
                <w:bCs/>
                <w:color w:val="0033CC"/>
                <w:sz w:val="28"/>
                <w:szCs w:val="28"/>
                <w:rtl/>
              </w:rPr>
              <w:t>1.</w:t>
            </w:r>
            <w:r w:rsidRPr="004C1C20"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  <w:rtl/>
              </w:rPr>
              <w:t>مصدر وتركيب الأغذية</w:t>
            </w:r>
          </w:p>
          <w:p w:rsidR="009C2C56" w:rsidRDefault="009C2C56" w:rsidP="00E824E5">
            <w:pPr>
              <w:tabs>
                <w:tab w:val="right" w:pos="223"/>
                <w:tab w:val="num" w:pos="553"/>
                <w:tab w:val="num" w:pos="900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>ـ  تحتوي الأغذية العضوية على</w:t>
            </w:r>
            <w:r w:rsidRPr="001F3B16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غلو سيدات، </w:t>
            </w:r>
            <w:proofErr w:type="spellStart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>ليبيدات</w:t>
            </w:r>
            <w:proofErr w:type="spellEnd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>، بروتينات وفيتامينات.</w:t>
            </w:r>
          </w:p>
        </w:tc>
        <w:tc>
          <w:tcPr>
            <w:tcW w:w="3143" w:type="dxa"/>
            <w:vMerge/>
          </w:tcPr>
          <w:p w:rsidR="009C2C56" w:rsidRDefault="009C2C5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C2C56" w:rsidTr="00393578">
        <w:tc>
          <w:tcPr>
            <w:tcW w:w="835" w:type="dxa"/>
            <w:vMerge/>
          </w:tcPr>
          <w:p w:rsidR="009C2C56" w:rsidRDefault="009C2C5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78" w:type="dxa"/>
            <w:vMerge/>
            <w:vAlign w:val="center"/>
          </w:tcPr>
          <w:p w:rsidR="009C2C56" w:rsidRDefault="009C2C56" w:rsidP="00B2515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39" w:type="dxa"/>
            <w:vAlign w:val="center"/>
          </w:tcPr>
          <w:p w:rsidR="009C2C56" w:rsidRDefault="009C2C56" w:rsidP="0039357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850" w:type="dxa"/>
            <w:vMerge/>
          </w:tcPr>
          <w:p w:rsidR="009C2C56" w:rsidRDefault="009C2C5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vMerge/>
          </w:tcPr>
          <w:p w:rsidR="009C2C56" w:rsidRDefault="009C2C5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103" w:type="dxa"/>
          </w:tcPr>
          <w:p w:rsidR="009C2C56" w:rsidRPr="004C1C20" w:rsidRDefault="009C2C56" w:rsidP="009C2C56">
            <w:pPr>
              <w:tabs>
                <w:tab w:val="right" w:pos="223"/>
                <w:tab w:val="num" w:pos="553"/>
                <w:tab w:val="num" w:pos="900"/>
              </w:tabs>
              <w:bidi/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  <w:rtl/>
              </w:rPr>
            </w:pPr>
            <w:r w:rsidRPr="004C1C20">
              <w:rPr>
                <w:rFonts w:asciiTheme="majorBidi" w:hAnsiTheme="majorBidi" w:cstheme="majorBidi" w:hint="cs"/>
                <w:b/>
                <w:bCs/>
                <w:color w:val="0033CC"/>
                <w:sz w:val="28"/>
                <w:szCs w:val="28"/>
                <w:rtl/>
              </w:rPr>
              <w:t>1.</w:t>
            </w:r>
            <w:r w:rsidRPr="004C1C20"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  <w:rtl/>
              </w:rPr>
              <w:t>مصدر وتركيب الأغذية</w:t>
            </w:r>
          </w:p>
          <w:p w:rsidR="009C2C56" w:rsidRPr="001F3B16" w:rsidRDefault="009C2C56" w:rsidP="009C2C56">
            <w:pPr>
              <w:tabs>
                <w:tab w:val="right" w:pos="223"/>
                <w:tab w:val="num" w:pos="553"/>
                <w:tab w:val="num" w:pos="900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ـ نميز أغذية بسيطة </w:t>
            </w:r>
            <w:proofErr w:type="gramStart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>وأغذية</w:t>
            </w:r>
            <w:proofErr w:type="gramEnd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مركبة</w:t>
            </w:r>
            <w:r w:rsidR="002A1CEA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:rsidR="009C2C56" w:rsidRDefault="009C2C56" w:rsidP="009C2C5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ـ الغذاء الكامل يحتوي على كل الأغذية </w:t>
            </w:r>
            <w:proofErr w:type="gramStart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>البسيطة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</w:tc>
        <w:tc>
          <w:tcPr>
            <w:tcW w:w="3143" w:type="dxa"/>
            <w:vMerge/>
          </w:tcPr>
          <w:p w:rsidR="009C2C56" w:rsidRDefault="009C2C5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C2C56" w:rsidTr="00393578">
        <w:tc>
          <w:tcPr>
            <w:tcW w:w="835" w:type="dxa"/>
            <w:vMerge/>
          </w:tcPr>
          <w:p w:rsidR="009C2C56" w:rsidRDefault="009C2C5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78" w:type="dxa"/>
            <w:vMerge w:val="restart"/>
            <w:vAlign w:val="center"/>
          </w:tcPr>
          <w:p w:rsidR="009C2C56" w:rsidRDefault="00735F26" w:rsidP="00735F2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الثالث</w:t>
            </w:r>
          </w:p>
        </w:tc>
        <w:tc>
          <w:tcPr>
            <w:tcW w:w="839" w:type="dxa"/>
            <w:vAlign w:val="center"/>
          </w:tcPr>
          <w:p w:rsidR="009C2C56" w:rsidRDefault="009C2C56" w:rsidP="0039357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850" w:type="dxa"/>
            <w:vMerge/>
          </w:tcPr>
          <w:p w:rsidR="009C2C56" w:rsidRDefault="009C2C5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9C2C56" w:rsidRPr="009C2C56" w:rsidRDefault="009C2C56" w:rsidP="0039357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F3B1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الربط بين طبيعة </w:t>
            </w:r>
            <w:proofErr w:type="gramStart"/>
            <w:r w:rsidRPr="001F3B1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الغذاء  ودوره</w:t>
            </w:r>
            <w:proofErr w:type="gramEnd"/>
            <w:r w:rsidRPr="001F3B1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في العضوية.</w:t>
            </w:r>
          </w:p>
        </w:tc>
        <w:tc>
          <w:tcPr>
            <w:tcW w:w="5103" w:type="dxa"/>
          </w:tcPr>
          <w:p w:rsidR="009C2C56" w:rsidRPr="004C1C20" w:rsidRDefault="009C2C56" w:rsidP="009C2C56">
            <w:pPr>
              <w:bidi/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  <w:rtl/>
              </w:rPr>
            </w:pPr>
            <w:r w:rsidRPr="004C1C20">
              <w:rPr>
                <w:rFonts w:asciiTheme="majorBidi" w:hAnsiTheme="majorBidi" w:cstheme="majorBidi" w:hint="cs"/>
                <w:b/>
                <w:bCs/>
                <w:color w:val="0033CC"/>
                <w:sz w:val="28"/>
                <w:szCs w:val="28"/>
                <w:rtl/>
              </w:rPr>
              <w:t>2.</w:t>
            </w:r>
            <w:r w:rsidRPr="004C1C20"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  <w:rtl/>
              </w:rPr>
              <w:t xml:space="preserve"> دور الأغذية في الجسم </w:t>
            </w:r>
          </w:p>
          <w:p w:rsidR="009C2C56" w:rsidRDefault="009C2C56" w:rsidP="009C2C56">
            <w:pPr>
              <w:tabs>
                <w:tab w:val="right" w:pos="223"/>
                <w:tab w:val="num" w:pos="553"/>
                <w:tab w:val="num" w:pos="900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ـ تستعمل الأغذية من طرف العضوية من أجل النشاط والنمو </w:t>
            </w:r>
            <w:proofErr w:type="gramStart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>والص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يانة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.</w:t>
            </w:r>
            <w:proofErr w:type="gramEnd"/>
          </w:p>
        </w:tc>
        <w:tc>
          <w:tcPr>
            <w:tcW w:w="3143" w:type="dxa"/>
            <w:vMerge w:val="restart"/>
          </w:tcPr>
          <w:p w:rsidR="009C2C56" w:rsidRPr="001F3B16" w:rsidRDefault="009C2C56" w:rsidP="009C2C56">
            <w:pPr>
              <w:bidi/>
              <w:ind w:firstLine="34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1F3B1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مع2 :</w:t>
            </w:r>
            <w:proofErr w:type="gramEnd"/>
            <w:r w:rsidRPr="001F3B1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يشخص أعراض  نقص أو غياب بعض الأغذية  </w:t>
            </w:r>
          </w:p>
          <w:p w:rsidR="009C2C56" w:rsidRPr="001F3B16" w:rsidRDefault="009C2C56" w:rsidP="009C2C56">
            <w:pPr>
              <w:bidi/>
              <w:ind w:firstLine="34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F3B1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­</w:t>
            </w:r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يذكر </w:t>
            </w:r>
            <w:proofErr w:type="gramStart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>دور</w:t>
            </w:r>
            <w:proofErr w:type="gramEnd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الأغذية البسيطة في الجسم</w:t>
            </w:r>
          </w:p>
          <w:p w:rsidR="009C2C56" w:rsidRDefault="009C2C56" w:rsidP="009C2C5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F3B1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­</w:t>
            </w:r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يربط بين أعراض مرضية و </w:t>
            </w:r>
            <w:proofErr w:type="gramStart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>نقص</w:t>
            </w:r>
            <w:proofErr w:type="gramEnd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غذاء محدد.</w:t>
            </w:r>
          </w:p>
        </w:tc>
      </w:tr>
      <w:tr w:rsidR="009C2C56" w:rsidTr="00393578">
        <w:tc>
          <w:tcPr>
            <w:tcW w:w="835" w:type="dxa"/>
            <w:vMerge/>
          </w:tcPr>
          <w:p w:rsidR="009C2C56" w:rsidRDefault="009C2C5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78" w:type="dxa"/>
            <w:vMerge/>
            <w:vAlign w:val="center"/>
          </w:tcPr>
          <w:p w:rsidR="009C2C56" w:rsidRDefault="009C2C56" w:rsidP="00B2515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39" w:type="dxa"/>
            <w:vAlign w:val="center"/>
          </w:tcPr>
          <w:p w:rsidR="009C2C56" w:rsidRDefault="009C2C56" w:rsidP="0039357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850" w:type="dxa"/>
            <w:vMerge/>
          </w:tcPr>
          <w:p w:rsidR="009C2C56" w:rsidRDefault="009C2C5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vMerge/>
          </w:tcPr>
          <w:p w:rsidR="009C2C56" w:rsidRDefault="009C2C5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103" w:type="dxa"/>
          </w:tcPr>
          <w:p w:rsidR="009C2C56" w:rsidRPr="004C1C20" w:rsidRDefault="009C2C56" w:rsidP="009C2C56">
            <w:pPr>
              <w:bidi/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  <w:rtl/>
              </w:rPr>
            </w:pPr>
            <w:r w:rsidRPr="004C1C20">
              <w:rPr>
                <w:rFonts w:asciiTheme="majorBidi" w:hAnsiTheme="majorBidi" w:cstheme="majorBidi" w:hint="cs"/>
                <w:b/>
                <w:bCs/>
                <w:color w:val="0033CC"/>
                <w:sz w:val="28"/>
                <w:szCs w:val="28"/>
                <w:rtl/>
              </w:rPr>
              <w:t>2.</w:t>
            </w:r>
            <w:r w:rsidRPr="004C1C20"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  <w:rtl/>
              </w:rPr>
              <w:t xml:space="preserve"> دور الأغذية في الجسم </w:t>
            </w:r>
          </w:p>
          <w:p w:rsidR="009C2C56" w:rsidRPr="001F3B16" w:rsidRDefault="009C2C56" w:rsidP="009C2C56">
            <w:pPr>
              <w:tabs>
                <w:tab w:val="right" w:pos="223"/>
                <w:tab w:val="num" w:pos="553"/>
                <w:tab w:val="num" w:pos="900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ـ </w:t>
            </w:r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 تصنف على أساس دورها إلى:</w:t>
            </w:r>
          </w:p>
          <w:p w:rsidR="009C2C56" w:rsidRPr="001F3B16" w:rsidRDefault="009C2C56" w:rsidP="009C2C56">
            <w:pPr>
              <w:tabs>
                <w:tab w:val="right" w:pos="223"/>
                <w:tab w:val="num" w:pos="502"/>
                <w:tab w:val="num" w:pos="900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* أغذية الطاقة </w:t>
            </w:r>
            <w:proofErr w:type="spellStart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>كالغلوسيدات</w:t>
            </w:r>
            <w:proofErr w:type="spellEnd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والدسم  </w:t>
            </w:r>
            <w:proofErr w:type="spellStart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>ليبيدات</w:t>
            </w:r>
            <w:proofErr w:type="spellEnd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.                </w:t>
            </w:r>
          </w:p>
          <w:p w:rsidR="009C2C56" w:rsidRDefault="009C2C56" w:rsidP="009C2C5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>* أغذية البناء مثل البروتينات ، الماء والأملاح المعدنية والفيتامينات.</w:t>
            </w:r>
          </w:p>
        </w:tc>
        <w:tc>
          <w:tcPr>
            <w:tcW w:w="3143" w:type="dxa"/>
            <w:vMerge/>
          </w:tcPr>
          <w:p w:rsidR="009C2C56" w:rsidRDefault="009C2C5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C1EB2" w:rsidTr="00393578">
        <w:tc>
          <w:tcPr>
            <w:tcW w:w="835" w:type="dxa"/>
            <w:vMerge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78" w:type="dxa"/>
            <w:vMerge w:val="restart"/>
            <w:vAlign w:val="center"/>
          </w:tcPr>
          <w:p w:rsidR="009C1EB2" w:rsidRDefault="00735F26" w:rsidP="00735F2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الرابع</w:t>
            </w:r>
          </w:p>
        </w:tc>
        <w:tc>
          <w:tcPr>
            <w:tcW w:w="839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850" w:type="dxa"/>
            <w:vMerge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9C1EB2" w:rsidRPr="00164AE7" w:rsidRDefault="009C1EB2" w:rsidP="009C1EB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F3B1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تبني القواعد  السليمة للتغذية</w:t>
            </w:r>
          </w:p>
        </w:tc>
        <w:tc>
          <w:tcPr>
            <w:tcW w:w="5103" w:type="dxa"/>
          </w:tcPr>
          <w:p w:rsidR="009C1EB2" w:rsidRPr="004C1C20" w:rsidRDefault="009C1EB2" w:rsidP="00164AE7">
            <w:pPr>
              <w:bidi/>
              <w:rPr>
                <w:rFonts w:asciiTheme="majorBidi" w:hAnsiTheme="majorBidi" w:cstheme="majorBidi"/>
                <w:color w:val="0033CC"/>
                <w:sz w:val="28"/>
                <w:szCs w:val="28"/>
              </w:rPr>
            </w:pPr>
            <w:r w:rsidRPr="004C1C20">
              <w:rPr>
                <w:rFonts w:asciiTheme="majorBidi" w:hAnsiTheme="majorBidi" w:cstheme="majorBidi" w:hint="cs"/>
                <w:b/>
                <w:bCs/>
                <w:color w:val="0033CC"/>
                <w:sz w:val="28"/>
                <w:szCs w:val="28"/>
                <w:rtl/>
              </w:rPr>
              <w:t>3.</w:t>
            </w:r>
            <w:r w:rsidRPr="004C1C20"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  <w:rtl/>
              </w:rPr>
              <w:t xml:space="preserve"> </w:t>
            </w:r>
            <w:proofErr w:type="gramStart"/>
            <w:r w:rsidRPr="004C1C20"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  <w:rtl/>
              </w:rPr>
              <w:t>الرواتب</w:t>
            </w:r>
            <w:proofErr w:type="gramEnd"/>
            <w:r w:rsidRPr="004C1C20"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  <w:rtl/>
              </w:rPr>
              <w:t xml:space="preserve"> الغذائية والتوازن الغذائي</w:t>
            </w:r>
            <w:r w:rsidRPr="004C1C20"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  <w:t xml:space="preserve">    </w:t>
            </w:r>
          </w:p>
          <w:p w:rsidR="009C1EB2" w:rsidRPr="001F3B16" w:rsidRDefault="009C1EB2" w:rsidP="00164AE7">
            <w:pPr>
              <w:tabs>
                <w:tab w:val="right" w:pos="223"/>
              </w:tabs>
              <w:bidi/>
              <w:ind w:left="81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ـ الراتب الغذائي هو كمية الأغذية اللازمة لتلبية حاجيات جسم </w:t>
            </w:r>
            <w:proofErr w:type="gramStart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>شخص</w:t>
            </w:r>
            <w:proofErr w:type="gramEnd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ما خلال مدة 24 ساعة. </w:t>
            </w:r>
          </w:p>
          <w:p w:rsidR="009C1EB2" w:rsidRPr="001F3B16" w:rsidRDefault="009C1EB2" w:rsidP="00164AE7">
            <w:pPr>
              <w:bidi/>
              <w:ind w:right="12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F3B1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­</w:t>
            </w:r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تختلف الرواتب الغذائية حسب النشاط ، الجنس ،  العمر، حالة الجسم والظروف المناخية (درجة </w:t>
            </w:r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>الحرارة).</w:t>
            </w:r>
          </w:p>
          <w:p w:rsidR="009C1EB2" w:rsidRDefault="009C1EB2" w:rsidP="009C1EB2">
            <w:pPr>
              <w:bidi/>
              <w:ind w:right="12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F3B1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­</w:t>
            </w:r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gramStart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>الرواتب</w:t>
            </w:r>
            <w:proofErr w:type="gramEnd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الغذائية الأساسية هي: راتب النمو راتب الصيانة وراتب العمل أو النشاط. </w:t>
            </w:r>
          </w:p>
        </w:tc>
        <w:tc>
          <w:tcPr>
            <w:tcW w:w="3143" w:type="dxa"/>
            <w:vMerge w:val="restart"/>
          </w:tcPr>
          <w:p w:rsidR="009C1EB2" w:rsidRPr="001F3B16" w:rsidRDefault="009C1EB2" w:rsidP="00164AE7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gramStart"/>
            <w:r w:rsidRPr="001F3B1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>مع3 :</w:t>
            </w:r>
            <w:proofErr w:type="gramEnd"/>
            <w:r w:rsidRPr="001F3B1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يطبق أسس التغذية الصحية </w:t>
            </w:r>
          </w:p>
          <w:p w:rsidR="009C1EB2" w:rsidRPr="001F3B16" w:rsidRDefault="009C1EB2" w:rsidP="00164AE7">
            <w:pPr>
              <w:tabs>
                <w:tab w:val="num" w:pos="900"/>
              </w:tabs>
              <w:autoSpaceDE w:val="0"/>
              <w:autoSpaceDN w:val="0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F3B1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­</w:t>
            </w:r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يقدم النصائح التي تخص </w:t>
            </w:r>
            <w:proofErr w:type="gramStart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>التغذية</w:t>
            </w:r>
            <w:proofErr w:type="gramEnd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الصحية</w:t>
            </w:r>
          </w:p>
          <w:p w:rsidR="009C1EB2" w:rsidRDefault="009C1EB2" w:rsidP="00164AE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F3B1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­</w:t>
            </w:r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يقترح  وجبة غذائية  حسب </w:t>
            </w:r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>الجنس</w:t>
            </w:r>
            <w:r w:rsidR="00364C9A">
              <w:rPr>
                <w:rFonts w:asciiTheme="majorBidi" w:hAnsiTheme="majorBidi" w:cstheme="majorBidi" w:hint="cs"/>
                <w:sz w:val="28"/>
                <w:szCs w:val="28"/>
                <w:rtl/>
              </w:rPr>
              <w:t>،</w:t>
            </w:r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العمر ، النشاط و الظروف المناخية.</w:t>
            </w:r>
          </w:p>
        </w:tc>
      </w:tr>
      <w:tr w:rsidR="009C1EB2" w:rsidTr="00393578">
        <w:tc>
          <w:tcPr>
            <w:tcW w:w="835" w:type="dxa"/>
            <w:vMerge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78" w:type="dxa"/>
            <w:vMerge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39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850" w:type="dxa"/>
            <w:vMerge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vMerge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103" w:type="dxa"/>
          </w:tcPr>
          <w:p w:rsidR="009C1EB2" w:rsidRPr="004C1C20" w:rsidRDefault="009C1EB2" w:rsidP="009C1EB2">
            <w:pPr>
              <w:bidi/>
              <w:rPr>
                <w:rFonts w:asciiTheme="majorBidi" w:hAnsiTheme="majorBidi" w:cstheme="majorBidi"/>
                <w:color w:val="0033CC"/>
                <w:sz w:val="28"/>
                <w:szCs w:val="28"/>
                <w:rtl/>
                <w:lang w:bidi="ar-DZ"/>
              </w:rPr>
            </w:pPr>
            <w:r w:rsidRPr="004C1C20">
              <w:rPr>
                <w:rFonts w:asciiTheme="majorBidi" w:hAnsiTheme="majorBidi" w:cstheme="majorBidi" w:hint="cs"/>
                <w:b/>
                <w:bCs/>
                <w:color w:val="0033CC"/>
                <w:sz w:val="28"/>
                <w:szCs w:val="28"/>
                <w:rtl/>
              </w:rPr>
              <w:t>3.</w:t>
            </w:r>
            <w:r w:rsidRPr="004C1C20"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  <w:rtl/>
              </w:rPr>
              <w:t xml:space="preserve"> </w:t>
            </w:r>
            <w:proofErr w:type="gramStart"/>
            <w:r w:rsidRPr="004C1C20"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  <w:rtl/>
              </w:rPr>
              <w:t>الرواتب</w:t>
            </w:r>
            <w:proofErr w:type="gramEnd"/>
            <w:r w:rsidRPr="004C1C20"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  <w:rtl/>
              </w:rPr>
              <w:t xml:space="preserve"> الغذائية والتوازن الغذائي</w:t>
            </w:r>
            <w:r w:rsidRPr="004C1C20"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  <w:t xml:space="preserve">    </w:t>
            </w:r>
          </w:p>
          <w:p w:rsidR="009C1EB2" w:rsidRPr="001F3B16" w:rsidRDefault="009C1EB2" w:rsidP="009C1EB2">
            <w:pPr>
              <w:bidi/>
              <w:ind w:right="12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-إن الاخلال بالتوازن الغذائي افراطا أو تفريطا يترتب عنه أمراض خطيرة.</w:t>
            </w:r>
          </w:p>
          <w:p w:rsidR="009C1EB2" w:rsidRPr="001F3B16" w:rsidRDefault="009C1EB2" w:rsidP="009C1EB2">
            <w:pPr>
              <w:bidi/>
              <w:ind w:right="12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F3B1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­</w:t>
            </w:r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gramStart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>يجب</w:t>
            </w:r>
            <w:proofErr w:type="gramEnd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أن يكون الراتب الغذائي كاملا و متزنا لسدّ حاجات العضوية كمّا ونوعا.</w:t>
            </w:r>
          </w:p>
          <w:p w:rsidR="009C1EB2" w:rsidRDefault="009C1EB2" w:rsidP="009C1EB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F3B1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­</w:t>
            </w:r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gramStart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>الوجبة</w:t>
            </w:r>
            <w:proofErr w:type="gramEnd"/>
            <w:r w:rsidRPr="001F3B1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المتوازنة هي وجبة متنوعة وكافية لتلبية حاجات العضوية.</w:t>
            </w:r>
          </w:p>
        </w:tc>
        <w:tc>
          <w:tcPr>
            <w:tcW w:w="3143" w:type="dxa"/>
            <w:vMerge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735F26" w:rsidTr="00CC7E9E">
        <w:trPr>
          <w:trHeight w:val="449"/>
        </w:trPr>
        <w:tc>
          <w:tcPr>
            <w:tcW w:w="835" w:type="dxa"/>
            <w:vMerge w:val="restart"/>
            <w:textDirection w:val="btLr"/>
            <w:vAlign w:val="center"/>
          </w:tcPr>
          <w:p w:rsidR="00735F26" w:rsidRDefault="00735F26" w:rsidP="00754380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أكتوبر</w:t>
            </w:r>
          </w:p>
        </w:tc>
        <w:tc>
          <w:tcPr>
            <w:tcW w:w="978" w:type="dxa"/>
            <w:vMerge w:val="restart"/>
          </w:tcPr>
          <w:p w:rsidR="00735F26" w:rsidRDefault="00735F2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الاول</w:t>
            </w:r>
          </w:p>
        </w:tc>
        <w:tc>
          <w:tcPr>
            <w:tcW w:w="839" w:type="dxa"/>
          </w:tcPr>
          <w:p w:rsidR="00735F26" w:rsidRDefault="00735F2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850" w:type="dxa"/>
          </w:tcPr>
          <w:p w:rsidR="00735F26" w:rsidRDefault="00735F26" w:rsidP="00CC7E9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</w:tcPr>
          <w:p w:rsidR="00735F26" w:rsidRDefault="00735F2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246" w:type="dxa"/>
            <w:gridSpan w:val="2"/>
          </w:tcPr>
          <w:p w:rsidR="00735F26" w:rsidRDefault="00735F2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وضعية تعلم الإدماج (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حل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وضعية المقطع 01 )+المعالجة</w:t>
            </w:r>
          </w:p>
        </w:tc>
      </w:tr>
      <w:tr w:rsidR="00CB3FD5" w:rsidTr="00B2046C">
        <w:trPr>
          <w:trHeight w:val="2254"/>
        </w:trPr>
        <w:tc>
          <w:tcPr>
            <w:tcW w:w="835" w:type="dxa"/>
            <w:vMerge/>
          </w:tcPr>
          <w:p w:rsidR="00CB3FD5" w:rsidRDefault="00CB3FD5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bookmarkStart w:id="0" w:name="_GoBack" w:colFirst="6" w:colLast="6"/>
          </w:p>
        </w:tc>
        <w:tc>
          <w:tcPr>
            <w:tcW w:w="978" w:type="dxa"/>
            <w:vMerge/>
          </w:tcPr>
          <w:p w:rsidR="00CB3FD5" w:rsidRDefault="00CB3FD5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39" w:type="dxa"/>
          </w:tcPr>
          <w:p w:rsidR="00CB3FD5" w:rsidRDefault="00CB3FD5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850" w:type="dxa"/>
            <w:vMerge w:val="restart"/>
            <w:textDirection w:val="btLr"/>
          </w:tcPr>
          <w:p w:rsidR="00CB3FD5" w:rsidRDefault="00CB3FD5" w:rsidP="00CC7E9E">
            <w:pPr>
              <w:bidi/>
              <w:ind w:left="113" w:right="113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C7E9E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1.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التحصل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على طاقة عند الانسان</w:t>
            </w:r>
          </w:p>
        </w:tc>
        <w:tc>
          <w:tcPr>
            <w:tcW w:w="2268" w:type="dxa"/>
            <w:vMerge w:val="restart"/>
          </w:tcPr>
          <w:p w:rsidR="00CB3FD5" w:rsidRDefault="00CB3FD5" w:rsidP="00CB3FD5">
            <w:pPr>
              <w:bidi/>
              <w:jc w:val="center"/>
              <w:rPr>
                <w:rFonts w:ascii="Arial" w:hAnsi="Arial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B3FD5" w:rsidRDefault="00CB3FD5" w:rsidP="00CB3FD5">
            <w:pPr>
              <w:bidi/>
              <w:jc w:val="center"/>
              <w:rPr>
                <w:rFonts w:ascii="Arial" w:hAnsi="Arial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B3FD5" w:rsidRDefault="00CB3FD5" w:rsidP="00CB3FD5">
            <w:pPr>
              <w:bidi/>
              <w:jc w:val="center"/>
              <w:rPr>
                <w:rFonts w:ascii="Arial" w:hAnsi="Arial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B3FD5" w:rsidRDefault="00CB3FD5" w:rsidP="00CB3FD5">
            <w:pPr>
              <w:bidi/>
              <w:jc w:val="center"/>
              <w:rPr>
                <w:rFonts w:ascii="Arial" w:hAnsi="Arial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CB3FD5" w:rsidRPr="00DA7AFD" w:rsidRDefault="00CB3FD5" w:rsidP="00CB3FD5">
            <w:pPr>
              <w:bidi/>
              <w:jc w:val="center"/>
              <w:rPr>
                <w:rFonts w:ascii="Arial" w:hAnsi="Arial"/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DA7AFD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>تمييز</w:t>
            </w:r>
            <w:proofErr w:type="gramEnd"/>
            <w:r w:rsidRPr="00DA7AFD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 xml:space="preserve"> خصائص سطوح التبادل</w:t>
            </w:r>
          </w:p>
          <w:p w:rsidR="00CB3FD5" w:rsidRDefault="00CB3FD5" w:rsidP="00CB3FD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103" w:type="dxa"/>
          </w:tcPr>
          <w:p w:rsidR="00CB3FD5" w:rsidRPr="00DA7AFD" w:rsidRDefault="00CB3FD5" w:rsidP="001C428B">
            <w:pPr>
              <w:bidi/>
              <w:rPr>
                <w:rFonts w:ascii="Arial" w:hAnsi="Arial"/>
                <w:b/>
                <w:bCs/>
                <w:sz w:val="28"/>
                <w:szCs w:val="28"/>
              </w:rPr>
            </w:pPr>
            <w:r w:rsidRPr="00DA7AFD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ـ </w:t>
            </w:r>
            <w:proofErr w:type="spellStart"/>
            <w:r w:rsidRPr="00DA7AFD">
              <w:rPr>
                <w:rFonts w:ascii="Arial" w:hAnsi="Arial"/>
                <w:b/>
                <w:bCs/>
                <w:sz w:val="28"/>
                <w:szCs w:val="28"/>
                <w:rtl/>
              </w:rPr>
              <w:t>التحصل</w:t>
            </w:r>
            <w:proofErr w:type="spellEnd"/>
            <w:r w:rsidRPr="00DA7AFD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 على الطاقة عند الإنسان:</w:t>
            </w:r>
          </w:p>
          <w:p w:rsidR="00CB3FD5" w:rsidRPr="00DA7AFD" w:rsidRDefault="00CB3FD5" w:rsidP="001C428B">
            <w:pPr>
              <w:tabs>
                <w:tab w:val="right" w:pos="74"/>
              </w:tabs>
              <w:bidi/>
              <w:ind w:left="74" w:right="180"/>
              <w:rPr>
                <w:rFonts w:ascii="Arial" w:hAnsi="Arial"/>
                <w:sz w:val="28"/>
                <w:szCs w:val="28"/>
                <w:rtl/>
              </w:rPr>
            </w:pPr>
            <w:r w:rsidRPr="00DA7AFD">
              <w:rPr>
                <w:rFonts w:ascii="Arial" w:hAnsi="Arial"/>
                <w:sz w:val="28"/>
                <w:szCs w:val="28"/>
                <w:rtl/>
              </w:rPr>
              <w:t xml:space="preserve">ـ تتنفس أغلبية </w:t>
            </w:r>
            <w:proofErr w:type="gramStart"/>
            <w:r w:rsidRPr="00DA7AFD">
              <w:rPr>
                <w:rFonts w:ascii="Arial" w:hAnsi="Arial"/>
                <w:sz w:val="28"/>
                <w:szCs w:val="28"/>
                <w:rtl/>
              </w:rPr>
              <w:t>الكائنات</w:t>
            </w:r>
            <w:proofErr w:type="gramEnd"/>
            <w:r w:rsidRPr="00DA7AFD">
              <w:rPr>
                <w:rFonts w:ascii="Arial" w:hAnsi="Arial"/>
                <w:sz w:val="28"/>
                <w:szCs w:val="28"/>
                <w:rtl/>
              </w:rPr>
              <w:t xml:space="preserve"> الحية حيث تمتص ثاني الأكسيجين(</w:t>
            </w:r>
            <w:r w:rsidRPr="00DA7AFD">
              <w:rPr>
                <w:rFonts w:ascii="Arial" w:hAnsi="Arial"/>
                <w:sz w:val="28"/>
                <w:szCs w:val="28"/>
              </w:rPr>
              <w:t>O</w:t>
            </w:r>
            <w:r w:rsidRPr="00DA7AFD">
              <w:rPr>
                <w:rFonts w:ascii="Arial" w:hAnsi="Arial"/>
                <w:sz w:val="28"/>
                <w:szCs w:val="28"/>
                <w:vertAlign w:val="subscript"/>
              </w:rPr>
              <w:t>2</w:t>
            </w:r>
            <w:r w:rsidRPr="00DA7AFD">
              <w:rPr>
                <w:rFonts w:ascii="Arial" w:hAnsi="Arial"/>
                <w:sz w:val="28"/>
                <w:szCs w:val="28"/>
                <w:rtl/>
              </w:rPr>
              <w:t>) من الوسط وتطرح غاز ثاني أكسيد الكربون(</w:t>
            </w:r>
            <w:r w:rsidRPr="00DA7AFD">
              <w:rPr>
                <w:rFonts w:ascii="Arial" w:hAnsi="Arial"/>
                <w:sz w:val="28"/>
                <w:szCs w:val="28"/>
              </w:rPr>
              <w:t>CO</w:t>
            </w:r>
            <w:r w:rsidRPr="00DA7AFD">
              <w:rPr>
                <w:rFonts w:ascii="Arial" w:hAnsi="Arial"/>
                <w:sz w:val="28"/>
                <w:szCs w:val="28"/>
                <w:vertAlign w:val="subscript"/>
              </w:rPr>
              <w:t>2</w:t>
            </w:r>
            <w:r w:rsidRPr="00DA7AFD">
              <w:rPr>
                <w:rFonts w:ascii="Arial" w:hAnsi="Arial"/>
                <w:sz w:val="28"/>
                <w:szCs w:val="28"/>
                <w:rtl/>
              </w:rPr>
              <w:t xml:space="preserve">) وبخار الماء. و </w:t>
            </w:r>
            <w:proofErr w:type="gramStart"/>
            <w:r w:rsidRPr="00DA7AFD">
              <w:rPr>
                <w:rFonts w:ascii="Arial" w:hAnsi="Arial"/>
                <w:sz w:val="28"/>
                <w:szCs w:val="28"/>
                <w:rtl/>
              </w:rPr>
              <w:t>تعرف</w:t>
            </w:r>
            <w:proofErr w:type="gramEnd"/>
            <w:r w:rsidRPr="00DA7AFD">
              <w:rPr>
                <w:rFonts w:ascii="Arial" w:hAnsi="Arial"/>
                <w:sz w:val="28"/>
                <w:szCs w:val="28"/>
                <w:rtl/>
              </w:rPr>
              <w:t xml:space="preserve"> هذه العملية بالمبادلات الغازية التنفسية.</w:t>
            </w:r>
          </w:p>
          <w:p w:rsidR="00CB3FD5" w:rsidRDefault="00CB3FD5" w:rsidP="001C428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A7AFD">
              <w:rPr>
                <w:rFonts w:ascii="Arial" w:hAnsi="Arial"/>
                <w:sz w:val="28"/>
                <w:szCs w:val="28"/>
                <w:rtl/>
              </w:rPr>
              <w:t>ـ تتم المبادلات الغازية التنفسية على مستوى الأسناخ الرئوية عند الإنسان.</w:t>
            </w:r>
          </w:p>
        </w:tc>
        <w:tc>
          <w:tcPr>
            <w:tcW w:w="3143" w:type="dxa"/>
          </w:tcPr>
          <w:p w:rsidR="00CB3FD5" w:rsidRDefault="00CB3FD5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CB3FD5" w:rsidTr="00393578">
        <w:tc>
          <w:tcPr>
            <w:tcW w:w="835" w:type="dxa"/>
            <w:vMerge/>
          </w:tcPr>
          <w:p w:rsidR="00CB3FD5" w:rsidRDefault="00CB3FD5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78" w:type="dxa"/>
            <w:vMerge w:val="restart"/>
          </w:tcPr>
          <w:p w:rsidR="00CB3FD5" w:rsidRDefault="00CB3FD5" w:rsidP="00735F2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الثاني</w:t>
            </w:r>
          </w:p>
        </w:tc>
        <w:tc>
          <w:tcPr>
            <w:tcW w:w="839" w:type="dxa"/>
          </w:tcPr>
          <w:p w:rsidR="00CB3FD5" w:rsidRDefault="00CB3FD5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850" w:type="dxa"/>
            <w:vMerge/>
          </w:tcPr>
          <w:p w:rsidR="00CB3FD5" w:rsidRDefault="00CB3FD5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vMerge/>
          </w:tcPr>
          <w:p w:rsidR="00CB3FD5" w:rsidRDefault="00CB3FD5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103" w:type="dxa"/>
          </w:tcPr>
          <w:p w:rsidR="00CB3FD5" w:rsidRDefault="00CB3FD5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143" w:type="dxa"/>
          </w:tcPr>
          <w:p w:rsidR="00CB3FD5" w:rsidRDefault="00CB3FD5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CB3FD5" w:rsidTr="00393578">
        <w:tc>
          <w:tcPr>
            <w:tcW w:w="835" w:type="dxa"/>
            <w:vMerge/>
          </w:tcPr>
          <w:p w:rsidR="00CB3FD5" w:rsidRDefault="00CB3FD5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78" w:type="dxa"/>
            <w:vMerge/>
          </w:tcPr>
          <w:p w:rsidR="00CB3FD5" w:rsidRDefault="00CB3FD5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39" w:type="dxa"/>
          </w:tcPr>
          <w:p w:rsidR="00CB3FD5" w:rsidRDefault="00CB3FD5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850" w:type="dxa"/>
            <w:vMerge/>
          </w:tcPr>
          <w:p w:rsidR="00CB3FD5" w:rsidRDefault="00CB3FD5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vMerge/>
          </w:tcPr>
          <w:p w:rsidR="00CB3FD5" w:rsidRDefault="00CB3FD5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103" w:type="dxa"/>
          </w:tcPr>
          <w:p w:rsidR="00CB3FD5" w:rsidRDefault="00CB3FD5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143" w:type="dxa"/>
          </w:tcPr>
          <w:p w:rsidR="00CB3FD5" w:rsidRDefault="00CB3FD5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CB3FD5" w:rsidTr="00393578">
        <w:tc>
          <w:tcPr>
            <w:tcW w:w="835" w:type="dxa"/>
            <w:vMerge/>
          </w:tcPr>
          <w:p w:rsidR="00CB3FD5" w:rsidRDefault="00CB3FD5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78" w:type="dxa"/>
            <w:vMerge w:val="restart"/>
          </w:tcPr>
          <w:p w:rsidR="00CB3FD5" w:rsidRDefault="00CB3FD5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الثالث</w:t>
            </w:r>
          </w:p>
        </w:tc>
        <w:tc>
          <w:tcPr>
            <w:tcW w:w="839" w:type="dxa"/>
          </w:tcPr>
          <w:p w:rsidR="00CB3FD5" w:rsidRDefault="00CB3FD5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850" w:type="dxa"/>
            <w:vMerge/>
          </w:tcPr>
          <w:p w:rsidR="00CB3FD5" w:rsidRDefault="00CB3FD5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vMerge/>
          </w:tcPr>
          <w:p w:rsidR="00CB3FD5" w:rsidRDefault="00CB3FD5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103" w:type="dxa"/>
          </w:tcPr>
          <w:p w:rsidR="00CB3FD5" w:rsidRDefault="00CB3FD5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143" w:type="dxa"/>
          </w:tcPr>
          <w:p w:rsidR="00CB3FD5" w:rsidRDefault="00CB3FD5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bookmarkEnd w:id="0"/>
      <w:tr w:rsidR="00735F26" w:rsidTr="00393578">
        <w:tc>
          <w:tcPr>
            <w:tcW w:w="835" w:type="dxa"/>
            <w:vMerge/>
          </w:tcPr>
          <w:p w:rsidR="00735F26" w:rsidRDefault="00735F2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78" w:type="dxa"/>
            <w:vMerge/>
          </w:tcPr>
          <w:p w:rsidR="00735F26" w:rsidRDefault="00735F2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39" w:type="dxa"/>
          </w:tcPr>
          <w:p w:rsidR="00735F26" w:rsidRDefault="00735F2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850" w:type="dxa"/>
            <w:vMerge/>
          </w:tcPr>
          <w:p w:rsidR="00735F26" w:rsidRDefault="00735F2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</w:tcPr>
          <w:p w:rsidR="00735F26" w:rsidRDefault="00735F2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103" w:type="dxa"/>
          </w:tcPr>
          <w:p w:rsidR="00735F26" w:rsidRDefault="00735F2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143" w:type="dxa"/>
          </w:tcPr>
          <w:p w:rsidR="00735F26" w:rsidRDefault="00735F2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735F26" w:rsidTr="00393578">
        <w:tc>
          <w:tcPr>
            <w:tcW w:w="835" w:type="dxa"/>
            <w:vMerge/>
          </w:tcPr>
          <w:p w:rsidR="00735F26" w:rsidRDefault="00735F2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78" w:type="dxa"/>
            <w:vMerge w:val="restart"/>
          </w:tcPr>
          <w:p w:rsidR="00735F26" w:rsidRDefault="00735F2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الرابع</w:t>
            </w:r>
          </w:p>
        </w:tc>
        <w:tc>
          <w:tcPr>
            <w:tcW w:w="839" w:type="dxa"/>
          </w:tcPr>
          <w:p w:rsidR="00735F26" w:rsidRDefault="00735F2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850" w:type="dxa"/>
            <w:vMerge/>
          </w:tcPr>
          <w:p w:rsidR="00735F26" w:rsidRDefault="00735F2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</w:tcPr>
          <w:p w:rsidR="00735F26" w:rsidRDefault="00735F2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103" w:type="dxa"/>
          </w:tcPr>
          <w:p w:rsidR="00735F26" w:rsidRDefault="00735F2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143" w:type="dxa"/>
          </w:tcPr>
          <w:p w:rsidR="00735F26" w:rsidRDefault="00735F2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735F26" w:rsidTr="00393578">
        <w:tc>
          <w:tcPr>
            <w:tcW w:w="835" w:type="dxa"/>
            <w:vMerge/>
          </w:tcPr>
          <w:p w:rsidR="00735F26" w:rsidRDefault="00735F2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78" w:type="dxa"/>
            <w:vMerge/>
          </w:tcPr>
          <w:p w:rsidR="00735F26" w:rsidRDefault="00735F2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39" w:type="dxa"/>
          </w:tcPr>
          <w:p w:rsidR="00735F26" w:rsidRDefault="00735F2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850" w:type="dxa"/>
            <w:vMerge/>
          </w:tcPr>
          <w:p w:rsidR="00735F26" w:rsidRDefault="00735F2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</w:tcPr>
          <w:p w:rsidR="00735F26" w:rsidRDefault="00735F2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103" w:type="dxa"/>
          </w:tcPr>
          <w:p w:rsidR="00735F26" w:rsidRDefault="00735F2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143" w:type="dxa"/>
          </w:tcPr>
          <w:p w:rsidR="00735F26" w:rsidRDefault="00735F26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C1EB2" w:rsidTr="00393578">
        <w:tc>
          <w:tcPr>
            <w:tcW w:w="835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78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39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103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143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C1EB2" w:rsidTr="00393578">
        <w:tc>
          <w:tcPr>
            <w:tcW w:w="835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78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39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103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143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C1EB2" w:rsidTr="00393578">
        <w:tc>
          <w:tcPr>
            <w:tcW w:w="835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78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39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103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143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C1EB2" w:rsidTr="00393578">
        <w:tc>
          <w:tcPr>
            <w:tcW w:w="835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78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39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103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143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C1EB2" w:rsidTr="00393578">
        <w:tc>
          <w:tcPr>
            <w:tcW w:w="835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78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39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103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143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C1EB2" w:rsidTr="00393578">
        <w:tc>
          <w:tcPr>
            <w:tcW w:w="835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78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39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103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143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C1EB2" w:rsidTr="00393578">
        <w:tc>
          <w:tcPr>
            <w:tcW w:w="835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78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39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103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143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C1EB2" w:rsidTr="00393578">
        <w:tc>
          <w:tcPr>
            <w:tcW w:w="835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78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39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103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143" w:type="dxa"/>
          </w:tcPr>
          <w:p w:rsidR="009C1EB2" w:rsidRDefault="009C1EB2" w:rsidP="00B640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40F1" w:rsidRPr="00B640F1" w:rsidRDefault="00B640F1" w:rsidP="00B640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sectPr w:rsidR="00B640F1" w:rsidRPr="00B640F1" w:rsidSect="00B640F1">
      <w:pgSz w:w="15840" w:h="12240" w:orient="landscape" w:code="1"/>
      <w:pgMar w:top="907" w:right="907" w:bottom="907" w:left="907" w:header="709" w:footer="709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0F1"/>
    <w:rsid w:val="00164AE7"/>
    <w:rsid w:val="001C428B"/>
    <w:rsid w:val="002A1CEA"/>
    <w:rsid w:val="00364C9A"/>
    <w:rsid w:val="00393578"/>
    <w:rsid w:val="003B3220"/>
    <w:rsid w:val="00461553"/>
    <w:rsid w:val="004C1C20"/>
    <w:rsid w:val="006749B2"/>
    <w:rsid w:val="0070642E"/>
    <w:rsid w:val="00735F26"/>
    <w:rsid w:val="00754380"/>
    <w:rsid w:val="00890037"/>
    <w:rsid w:val="009C1EB2"/>
    <w:rsid w:val="009C2C56"/>
    <w:rsid w:val="00A96EF2"/>
    <w:rsid w:val="00B2515E"/>
    <w:rsid w:val="00B640F1"/>
    <w:rsid w:val="00B850A7"/>
    <w:rsid w:val="00CB3FD5"/>
    <w:rsid w:val="00CC7E9E"/>
    <w:rsid w:val="00DD4446"/>
    <w:rsid w:val="00DD727C"/>
    <w:rsid w:val="00E8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64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64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lef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DAA2A3-C998-4AEB-8BC1-59F2027A180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427</Words>
  <Characters>2352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Amel_mino</cp:lastModifiedBy>
  <cp:revision>11</cp:revision>
  <dcterms:created xsi:type="dcterms:W3CDTF">2016-08-30T12:51:00Z</dcterms:created>
  <dcterms:modified xsi:type="dcterms:W3CDTF">2016-09-20T22:25:00Z</dcterms:modified>
</cp:coreProperties>
</file>