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0D7" w:rsidRDefault="0099026F" w:rsidP="0024109A">
      <w:pPr>
        <w:bidi/>
        <w:spacing w:line="240" w:lineRule="auto"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متوسطة</w:t>
      </w:r>
      <w:r>
        <w:rPr>
          <w:rFonts w:ascii="Sakkal Majalla" w:hAnsi="Sakkal Majalla" w:cs="Sakkal Majalla"/>
          <w:b/>
          <w:bCs/>
          <w:sz w:val="28"/>
          <w:szCs w:val="28"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مالك بن نبي2</w:t>
      </w:r>
      <w:r w:rsidR="006770D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</w:t>
      </w:r>
      <w:r w:rsidR="006770D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مستوى الطور ال</w:t>
      </w:r>
      <w:r w:rsidR="0024109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ثاني:</w:t>
      </w:r>
      <w:r w:rsidR="006770D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ال</w:t>
      </w:r>
      <w:r w:rsidR="0024109A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ثالثة</w:t>
      </w:r>
      <w:r w:rsidR="006770D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متوسط                           الموسم الدراسي2019/2020</w:t>
      </w:r>
    </w:p>
    <w:p w:rsidR="006770D7" w:rsidRPr="00BF5F2F" w:rsidRDefault="006770D7" w:rsidP="006770D7">
      <w:pPr>
        <w:tabs>
          <w:tab w:val="left" w:pos="3722"/>
        </w:tabs>
        <w:bidi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/>
          <w:sz w:val="28"/>
          <w:szCs w:val="28"/>
          <w:rtl/>
          <w:lang w:bidi="ar-DZ"/>
        </w:rPr>
        <w:tab/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      </w:t>
      </w:r>
      <w:r w:rsidR="00BF5F2F">
        <w:rPr>
          <w:rFonts w:ascii="Sakkal Majalla" w:hAnsi="Sakkal Majalla" w:cs="Sakkal Majalla"/>
          <w:sz w:val="28"/>
          <w:szCs w:val="28"/>
          <w:lang w:bidi="ar-DZ"/>
        </w:rPr>
        <w:t xml:space="preserve">     </w:t>
      </w:r>
      <w:r w:rsidR="001D78CB"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 </w:t>
      </w:r>
      <w:r>
        <w:rPr>
          <w:rFonts w:ascii="Sakkal Majalla" w:hAnsi="Sakkal Majalla" w:cs="Sakkal Majalla" w:hint="cs"/>
          <w:sz w:val="28"/>
          <w:szCs w:val="28"/>
          <w:rtl/>
          <w:lang w:bidi="ar-DZ"/>
        </w:rPr>
        <w:t xml:space="preserve"> </w:t>
      </w:r>
      <w:r w:rsidRPr="00BF5F2F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التدرج السنوي </w:t>
      </w: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558"/>
        <w:gridCol w:w="1100"/>
        <w:gridCol w:w="1134"/>
        <w:gridCol w:w="1559"/>
        <w:gridCol w:w="1418"/>
        <w:gridCol w:w="1276"/>
        <w:gridCol w:w="2867"/>
      </w:tblGrid>
      <w:tr w:rsidR="00C006D3" w:rsidTr="00C006D3">
        <w:tc>
          <w:tcPr>
            <w:tcW w:w="1558" w:type="dxa"/>
            <w:shd w:val="clear" w:color="auto" w:fill="92D050"/>
          </w:tcPr>
          <w:p w:rsidR="006770D7" w:rsidRPr="006770D7" w:rsidRDefault="006770D7" w:rsidP="006770D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770D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الأشهـــــــــــــــــــــــــــــــــــــر</w:t>
            </w:r>
          </w:p>
        </w:tc>
        <w:tc>
          <w:tcPr>
            <w:tcW w:w="1100" w:type="dxa"/>
            <w:shd w:val="clear" w:color="auto" w:fill="92D050"/>
          </w:tcPr>
          <w:p w:rsidR="006770D7" w:rsidRPr="006770D7" w:rsidRDefault="006770D7" w:rsidP="006770D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الأسابي</w:t>
            </w:r>
            <w:r w:rsidR="00C006D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ــ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ـــــــع</w:t>
            </w:r>
          </w:p>
        </w:tc>
        <w:tc>
          <w:tcPr>
            <w:tcW w:w="1134" w:type="dxa"/>
            <w:shd w:val="clear" w:color="auto" w:fill="92D050"/>
          </w:tcPr>
          <w:p w:rsidR="006770D7" w:rsidRPr="006770D7" w:rsidRDefault="006770D7" w:rsidP="006770D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770D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الحصص</w:t>
            </w:r>
          </w:p>
        </w:tc>
        <w:tc>
          <w:tcPr>
            <w:tcW w:w="1559" w:type="dxa"/>
            <w:shd w:val="clear" w:color="auto" w:fill="92D050"/>
          </w:tcPr>
          <w:p w:rsidR="006770D7" w:rsidRPr="006770D7" w:rsidRDefault="006770D7" w:rsidP="006770D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770D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المي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ــــــــــــــــــــــــــــــ</w:t>
            </w:r>
            <w:r w:rsidRPr="006770D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دان </w:t>
            </w:r>
          </w:p>
        </w:tc>
        <w:tc>
          <w:tcPr>
            <w:tcW w:w="1418" w:type="dxa"/>
            <w:shd w:val="clear" w:color="auto" w:fill="92D050"/>
          </w:tcPr>
          <w:p w:rsidR="006770D7" w:rsidRPr="006770D7" w:rsidRDefault="006770D7" w:rsidP="006770D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770D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المقط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ــــــــــــــــــــــــــــ</w:t>
            </w:r>
            <w:r w:rsidRPr="006770D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ع</w:t>
            </w:r>
          </w:p>
        </w:tc>
        <w:tc>
          <w:tcPr>
            <w:tcW w:w="1276" w:type="dxa"/>
            <w:shd w:val="clear" w:color="auto" w:fill="92D050"/>
          </w:tcPr>
          <w:p w:rsidR="006770D7" w:rsidRPr="006770D7" w:rsidRDefault="006770D7" w:rsidP="006770D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770D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الم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ــــــــــــــــــــــــــــــــــــ</w:t>
            </w:r>
            <w:r w:rsidRPr="006770D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ورد</w:t>
            </w:r>
          </w:p>
        </w:tc>
        <w:tc>
          <w:tcPr>
            <w:tcW w:w="2867" w:type="dxa"/>
            <w:shd w:val="clear" w:color="auto" w:fill="92D050"/>
          </w:tcPr>
          <w:p w:rsidR="006770D7" w:rsidRPr="006770D7" w:rsidRDefault="00C006D3" w:rsidP="006770D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  <w:r w:rsidR="006770D7" w:rsidRPr="006770D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الأنش</w:t>
            </w:r>
            <w:r w:rsidR="006770D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ـــــــــــــــــــــــ</w:t>
            </w:r>
            <w:r w:rsidR="006770D7" w:rsidRPr="006770D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طة</w:t>
            </w:r>
          </w:p>
        </w:tc>
      </w:tr>
      <w:tr w:rsidR="00D558F6" w:rsidTr="00BC66AD">
        <w:trPr>
          <w:trHeight w:val="904"/>
        </w:trPr>
        <w:tc>
          <w:tcPr>
            <w:tcW w:w="1558" w:type="dxa"/>
            <w:vMerge w:val="restart"/>
            <w:shd w:val="clear" w:color="auto" w:fill="FFC000"/>
          </w:tcPr>
          <w:p w:rsidR="00D558F6" w:rsidRDefault="00D558F6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D558F6" w:rsidRDefault="00D558F6" w:rsidP="00D558F6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D558F6" w:rsidRPr="005F7C95" w:rsidRDefault="00D558F6" w:rsidP="00D558F6">
            <w:pPr>
              <w:bidi/>
              <w:rPr>
                <w:rFonts w:ascii="Sakkal Majalla" w:hAnsi="Sakkal Majalla" w:cs="Sakkal Majalla"/>
                <w:b/>
                <w:bCs/>
                <w:sz w:val="52"/>
                <w:szCs w:val="52"/>
                <w:rtl/>
                <w:lang w:bidi="ar-DZ"/>
              </w:rPr>
            </w:pPr>
            <w:r w:rsidRPr="005F7C95">
              <w:rPr>
                <w:rFonts w:ascii="Sakkal Majalla" w:hAnsi="Sakkal Majalla" w:cs="Sakkal Majalla" w:hint="cs"/>
                <w:b/>
                <w:bCs/>
                <w:sz w:val="52"/>
                <w:szCs w:val="52"/>
                <w:rtl/>
                <w:lang w:bidi="ar-DZ"/>
              </w:rPr>
              <w:t>سبتمبر</w:t>
            </w:r>
          </w:p>
        </w:tc>
        <w:tc>
          <w:tcPr>
            <w:tcW w:w="1100" w:type="dxa"/>
            <w:shd w:val="clear" w:color="auto" w:fill="E5B8B7" w:themeFill="accent2" w:themeFillTint="66"/>
          </w:tcPr>
          <w:p w:rsidR="00D558F6" w:rsidRPr="00644168" w:rsidRDefault="00C236BB" w:rsidP="0064416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01/02</w:t>
            </w:r>
          </w:p>
        </w:tc>
        <w:tc>
          <w:tcPr>
            <w:tcW w:w="8254" w:type="dxa"/>
            <w:gridSpan w:val="5"/>
            <w:shd w:val="clear" w:color="auto" w:fill="DBE5F1" w:themeFill="accent1" w:themeFillTint="33"/>
          </w:tcPr>
          <w:p w:rsidR="00F60C51" w:rsidRPr="00F60C51" w:rsidRDefault="00F60C51" w:rsidP="0024109A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F60C51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استقبال التلاميذ، حصة تعارف، تقويم شخصي.</w:t>
            </w:r>
            <w:r w:rsidR="00C236BB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طرح وضعية الميدان </w:t>
            </w:r>
          </w:p>
          <w:p w:rsidR="00D558F6" w:rsidRDefault="0001290F" w:rsidP="0024109A">
            <w:pPr>
              <w:tabs>
                <w:tab w:val="left" w:pos="1138"/>
              </w:tabs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والوضعية الانطلاقية لمقطع </w:t>
            </w:r>
            <w:r w:rsidR="0024109A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الديناميكية الداخلية للكرة الأرضية.</w:t>
            </w:r>
          </w:p>
        </w:tc>
      </w:tr>
      <w:tr w:rsidR="00350842" w:rsidTr="00326798">
        <w:tc>
          <w:tcPr>
            <w:tcW w:w="1558" w:type="dxa"/>
            <w:vMerge/>
            <w:shd w:val="clear" w:color="auto" w:fill="FFC000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E5B8B7" w:themeFill="accent2" w:themeFillTint="66"/>
          </w:tcPr>
          <w:p w:rsidR="00350842" w:rsidRPr="00644168" w:rsidRDefault="00350842" w:rsidP="0064416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03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 w:val="restart"/>
            <w:shd w:val="clear" w:color="auto" w:fill="FBD4B4" w:themeFill="accent6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350842" w:rsidRPr="00937F42" w:rsidRDefault="00350842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350842" w:rsidRDefault="00350842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350842" w:rsidRDefault="00350842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350842" w:rsidRDefault="00350842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الانسان </w:t>
            </w:r>
          </w:p>
          <w:p w:rsidR="00350842" w:rsidRPr="00937F42" w:rsidRDefault="00350842" w:rsidP="00BF7EE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وال</w:t>
            </w:r>
            <w:r w:rsidR="00BF7EEC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محيط</w:t>
            </w:r>
          </w:p>
        </w:tc>
        <w:tc>
          <w:tcPr>
            <w:tcW w:w="1418" w:type="dxa"/>
            <w:vMerge w:val="restart"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350842" w:rsidRDefault="00350842" w:rsidP="00E4081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350842" w:rsidRDefault="00350842" w:rsidP="00E4081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350842" w:rsidRDefault="00350842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الديناميكية</w:t>
            </w:r>
          </w:p>
          <w:p w:rsidR="00350842" w:rsidRDefault="00350842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الداخلية</w:t>
            </w:r>
          </w:p>
          <w:p w:rsidR="00350842" w:rsidRDefault="00350842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للكرة </w:t>
            </w:r>
          </w:p>
          <w:p w:rsidR="00350842" w:rsidRPr="00F21835" w:rsidRDefault="00350842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الأرضية</w:t>
            </w:r>
          </w:p>
          <w:p w:rsidR="00350842" w:rsidRDefault="00350842" w:rsidP="00E4081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350842" w:rsidRDefault="00350842" w:rsidP="00E4081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350842" w:rsidRDefault="00350842" w:rsidP="00E4081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99"/>
          </w:tcPr>
          <w:p w:rsidR="00350842" w:rsidRDefault="00350842" w:rsidP="001B582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الزلازل ظاهرة طبيعية</w:t>
            </w:r>
          </w:p>
        </w:tc>
        <w:tc>
          <w:tcPr>
            <w:tcW w:w="2867" w:type="dxa"/>
            <w:shd w:val="clear" w:color="auto" w:fill="99FFCC"/>
          </w:tcPr>
          <w:p w:rsidR="00350842" w:rsidRDefault="00350842" w:rsidP="001D78C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أصف أثار الزلازل .</w:t>
            </w:r>
          </w:p>
        </w:tc>
      </w:tr>
      <w:tr w:rsidR="00350842" w:rsidTr="00326798">
        <w:tc>
          <w:tcPr>
            <w:tcW w:w="1558" w:type="dxa"/>
            <w:vMerge/>
            <w:shd w:val="clear" w:color="auto" w:fill="FFC000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E5B8B7" w:themeFill="accent2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350842" w:rsidRPr="00E4081F" w:rsidRDefault="00350842" w:rsidP="001D78CB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*احدد خصائص الزلزال . </w:t>
            </w:r>
          </w:p>
        </w:tc>
      </w:tr>
      <w:tr w:rsidR="00350842" w:rsidTr="00326798">
        <w:tc>
          <w:tcPr>
            <w:tcW w:w="1558" w:type="dxa"/>
            <w:vMerge/>
            <w:shd w:val="clear" w:color="auto" w:fill="FFC000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E5B8B7" w:themeFill="accent2" w:themeFillTint="66"/>
          </w:tcPr>
          <w:p w:rsidR="00350842" w:rsidRDefault="00350842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04</w:t>
            </w:r>
          </w:p>
        </w:tc>
        <w:tc>
          <w:tcPr>
            <w:tcW w:w="1134" w:type="dxa"/>
            <w:shd w:val="clear" w:color="auto" w:fill="E5B8B7" w:themeFill="accent2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350842" w:rsidRPr="00C236BB" w:rsidRDefault="00350842" w:rsidP="001D78CB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C236BB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أستعيد التاريخ الزلزالي لشمال افريقيا</w:t>
            </w:r>
          </w:p>
        </w:tc>
      </w:tr>
      <w:tr w:rsidR="00350842" w:rsidTr="00326798">
        <w:tc>
          <w:tcPr>
            <w:tcW w:w="1558" w:type="dxa"/>
            <w:vMerge/>
            <w:shd w:val="clear" w:color="auto" w:fill="FFC000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E5B8B7" w:themeFill="accent2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99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اسباب الزلازل</w:t>
            </w:r>
          </w:p>
        </w:tc>
        <w:tc>
          <w:tcPr>
            <w:tcW w:w="2867" w:type="dxa"/>
            <w:shd w:val="clear" w:color="auto" w:fill="99FFCC"/>
          </w:tcPr>
          <w:p w:rsidR="00350842" w:rsidRDefault="00350842" w:rsidP="008E2E3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أبين مناطق حدوث الزلزال</w:t>
            </w:r>
          </w:p>
        </w:tc>
      </w:tr>
      <w:tr w:rsidR="00350842" w:rsidTr="00326798">
        <w:tc>
          <w:tcPr>
            <w:tcW w:w="1558" w:type="dxa"/>
            <w:vMerge w:val="restart"/>
            <w:shd w:val="clear" w:color="auto" w:fill="FFC000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350842" w:rsidRDefault="00350842" w:rsidP="005F7C9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350842" w:rsidRDefault="00350842" w:rsidP="005F7C9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350842" w:rsidRPr="005F7C95" w:rsidRDefault="00350842" w:rsidP="005F7C95">
            <w:pPr>
              <w:bidi/>
              <w:rPr>
                <w:rFonts w:ascii="Sakkal Majalla" w:hAnsi="Sakkal Majalla" w:cs="Sakkal Majalla"/>
                <w:b/>
                <w:bCs/>
                <w:sz w:val="52"/>
                <w:szCs w:val="52"/>
                <w:rtl/>
                <w:lang w:bidi="ar-DZ"/>
              </w:rPr>
            </w:pPr>
            <w:r w:rsidRPr="005F7C95">
              <w:rPr>
                <w:rFonts w:ascii="Sakkal Majalla" w:hAnsi="Sakkal Majalla" w:cs="Sakkal Majalla" w:hint="cs"/>
                <w:b/>
                <w:bCs/>
                <w:sz w:val="52"/>
                <w:szCs w:val="52"/>
                <w:rtl/>
                <w:lang w:bidi="ar-DZ"/>
              </w:rPr>
              <w:t>أكتوبر</w:t>
            </w:r>
          </w:p>
        </w:tc>
        <w:tc>
          <w:tcPr>
            <w:tcW w:w="1100" w:type="dxa"/>
            <w:vMerge w:val="restart"/>
            <w:shd w:val="clear" w:color="auto" w:fill="E5DFEC" w:themeFill="accent4" w:themeFillTint="33"/>
          </w:tcPr>
          <w:p w:rsidR="00350842" w:rsidRDefault="00350842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350842" w:rsidRDefault="00350842" w:rsidP="002B7043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350842" w:rsidRPr="001B582E" w:rsidRDefault="00350842" w:rsidP="008E2E3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أختبر فرضية تتعلق بمصدر الزلزال</w:t>
            </w:r>
          </w:p>
        </w:tc>
      </w:tr>
      <w:tr w:rsidR="00350842" w:rsidTr="00326798">
        <w:tc>
          <w:tcPr>
            <w:tcW w:w="1558" w:type="dxa"/>
            <w:vMerge/>
            <w:shd w:val="clear" w:color="auto" w:fill="FFC000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99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350842" w:rsidRPr="00EC2188" w:rsidRDefault="00350842" w:rsidP="00EC2188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EC218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نشاط </w:t>
            </w:r>
          </w:p>
          <w:p w:rsidR="00350842" w:rsidRPr="00EC2188" w:rsidRDefault="00350842" w:rsidP="00EC218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EC2188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الظهرات</w:t>
            </w:r>
          </w:p>
        </w:tc>
        <w:tc>
          <w:tcPr>
            <w:tcW w:w="2867" w:type="dxa"/>
            <w:shd w:val="clear" w:color="auto" w:fill="99FFCC"/>
          </w:tcPr>
          <w:p w:rsidR="00350842" w:rsidRDefault="00350842" w:rsidP="008E2E3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 الشواهد الدالة على زحزحة القارات </w:t>
            </w:r>
          </w:p>
        </w:tc>
      </w:tr>
      <w:tr w:rsidR="00350842" w:rsidTr="00326798">
        <w:tc>
          <w:tcPr>
            <w:tcW w:w="1558" w:type="dxa"/>
            <w:vMerge/>
            <w:shd w:val="clear" w:color="auto" w:fill="FFC000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E5DFEC" w:themeFill="accent4" w:themeFillTint="33"/>
          </w:tcPr>
          <w:p w:rsidR="00350842" w:rsidRDefault="00350842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350842" w:rsidRPr="001B582E" w:rsidRDefault="00350842" w:rsidP="008E2E3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العلاقة بين زحزحة القارات و البينة الجيولوجية في أعماق المحيطات .</w:t>
            </w:r>
          </w:p>
        </w:tc>
      </w:tr>
      <w:tr w:rsidR="00350842" w:rsidTr="00326798">
        <w:tc>
          <w:tcPr>
            <w:tcW w:w="1558" w:type="dxa"/>
            <w:vMerge/>
            <w:shd w:val="clear" w:color="auto" w:fill="FFC000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350842" w:rsidRDefault="00350842" w:rsidP="008E2E3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زحزحة القارات بنشاط الظهرات</w:t>
            </w:r>
          </w:p>
        </w:tc>
      </w:tr>
      <w:tr w:rsidR="00350842" w:rsidTr="00326798">
        <w:tc>
          <w:tcPr>
            <w:tcW w:w="1558" w:type="dxa"/>
            <w:vMerge/>
            <w:shd w:val="clear" w:color="auto" w:fill="FFC000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E5DFEC" w:themeFill="accent4" w:themeFillTint="33"/>
          </w:tcPr>
          <w:p w:rsidR="00350842" w:rsidRDefault="00350842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03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99"/>
          </w:tcPr>
          <w:p w:rsidR="00350842" w:rsidRPr="00E4081F" w:rsidRDefault="00350842" w:rsidP="008E2E3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 الغوص و الظواهر الجيولوجية المرتبطة به           </w:t>
            </w:r>
          </w:p>
        </w:tc>
        <w:tc>
          <w:tcPr>
            <w:tcW w:w="2867" w:type="dxa"/>
            <w:shd w:val="clear" w:color="auto" w:fill="99FFCC"/>
          </w:tcPr>
          <w:p w:rsidR="00350842" w:rsidRPr="00E4081F" w:rsidRDefault="00350842" w:rsidP="00E4081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*ألية حركة تقارب الصفائح التكتونية.</w:t>
            </w:r>
          </w:p>
        </w:tc>
      </w:tr>
      <w:tr w:rsidR="00350842" w:rsidTr="00326798">
        <w:tc>
          <w:tcPr>
            <w:tcW w:w="1558" w:type="dxa"/>
            <w:vMerge/>
            <w:shd w:val="clear" w:color="auto" w:fill="FFC000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350842" w:rsidRPr="00E4081F" w:rsidRDefault="00350842" w:rsidP="0001290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867" w:type="dxa"/>
            <w:vMerge w:val="restart"/>
            <w:shd w:val="clear" w:color="auto" w:fill="99FFCC"/>
          </w:tcPr>
          <w:p w:rsidR="00350842" w:rsidRPr="00E4081F" w:rsidRDefault="00350842" w:rsidP="0001290F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*بعض الظواهر الجيولوجية المرتبطة بالغوص</w:t>
            </w:r>
          </w:p>
        </w:tc>
      </w:tr>
      <w:tr w:rsidR="00350842" w:rsidTr="00326798">
        <w:tc>
          <w:tcPr>
            <w:tcW w:w="1558" w:type="dxa"/>
            <w:vMerge/>
            <w:shd w:val="clear" w:color="auto" w:fill="FFC000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E5DFEC" w:themeFill="accent4" w:themeFillTint="33"/>
          </w:tcPr>
          <w:p w:rsidR="00350842" w:rsidRDefault="00350842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04</w:t>
            </w:r>
          </w:p>
        </w:tc>
        <w:tc>
          <w:tcPr>
            <w:tcW w:w="1134" w:type="dxa"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350842" w:rsidRDefault="003508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vMerge/>
            <w:shd w:val="clear" w:color="auto" w:fill="99FFCC"/>
          </w:tcPr>
          <w:p w:rsidR="00350842" w:rsidRPr="0001290F" w:rsidRDefault="00350842" w:rsidP="005D155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EA0426" w:rsidTr="00EB32B8">
        <w:tc>
          <w:tcPr>
            <w:tcW w:w="1558" w:type="dxa"/>
            <w:vMerge/>
            <w:shd w:val="clear" w:color="auto" w:fill="FFC000"/>
          </w:tcPr>
          <w:p w:rsidR="00EA0426" w:rsidRDefault="00EA0426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E5DFEC" w:themeFill="accent4" w:themeFillTint="33"/>
          </w:tcPr>
          <w:p w:rsidR="00EA0426" w:rsidRDefault="00EA0426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EA0426" w:rsidRDefault="00EA0426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7120" w:type="dxa"/>
            <w:gridSpan w:val="4"/>
            <w:shd w:val="clear" w:color="auto" w:fill="FFFF00"/>
          </w:tcPr>
          <w:p w:rsidR="00EA0426" w:rsidRDefault="00EA0426" w:rsidP="00EA0426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عطلة الخريف من 29/10/2019 الى غاية 03/11/2019</w:t>
            </w:r>
          </w:p>
        </w:tc>
      </w:tr>
      <w:tr w:rsidR="00937F42" w:rsidTr="00326798">
        <w:tc>
          <w:tcPr>
            <w:tcW w:w="1558" w:type="dxa"/>
            <w:vMerge w:val="restart"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937F42" w:rsidRDefault="00937F42" w:rsidP="005F7C9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937F42" w:rsidRDefault="00937F42" w:rsidP="005F7C9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937F42" w:rsidRPr="005F7C95" w:rsidRDefault="00937F42" w:rsidP="005F7C95">
            <w:pPr>
              <w:bidi/>
              <w:rPr>
                <w:rFonts w:ascii="Sakkal Majalla" w:hAnsi="Sakkal Majalla" w:cs="Sakkal Majalla"/>
                <w:b/>
                <w:bCs/>
                <w:sz w:val="52"/>
                <w:szCs w:val="52"/>
                <w:rtl/>
                <w:lang w:bidi="ar-DZ"/>
              </w:rPr>
            </w:pPr>
            <w:r w:rsidRPr="005F7C95">
              <w:rPr>
                <w:rFonts w:ascii="Sakkal Majalla" w:hAnsi="Sakkal Majalla" w:cs="Sakkal Majalla" w:hint="cs"/>
                <w:b/>
                <w:bCs/>
                <w:sz w:val="52"/>
                <w:szCs w:val="52"/>
                <w:rtl/>
                <w:lang w:bidi="ar-DZ"/>
              </w:rPr>
              <w:t>نوفمبر</w:t>
            </w:r>
          </w:p>
        </w:tc>
        <w:tc>
          <w:tcPr>
            <w:tcW w:w="1100" w:type="dxa"/>
            <w:vMerge w:val="restart"/>
            <w:shd w:val="clear" w:color="auto" w:fill="DAEEF3" w:themeFill="accent5" w:themeFillTint="33"/>
          </w:tcPr>
          <w:p w:rsidR="00937F42" w:rsidRDefault="00937F42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 w:val="restart"/>
            <w:shd w:val="clear" w:color="auto" w:fill="FBD4B4" w:themeFill="accent6" w:themeFillTint="66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937F42" w:rsidRDefault="00937F42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937F42" w:rsidRDefault="00937F42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937F42" w:rsidRDefault="00937F42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الانسان</w:t>
            </w:r>
          </w:p>
          <w:p w:rsidR="00937F42" w:rsidRPr="00937F42" w:rsidRDefault="00937F42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و المحيط</w:t>
            </w:r>
          </w:p>
        </w:tc>
        <w:tc>
          <w:tcPr>
            <w:tcW w:w="1418" w:type="dxa"/>
            <w:vMerge w:val="restart"/>
            <w:shd w:val="clear" w:color="auto" w:fill="E5DFEC" w:themeFill="accent4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937F42" w:rsidRPr="00F21835" w:rsidRDefault="00937F42" w:rsidP="00F2183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350842" w:rsidRDefault="00350842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الديناميكية</w:t>
            </w:r>
          </w:p>
          <w:p w:rsidR="00350842" w:rsidRDefault="00350842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الداخلية</w:t>
            </w:r>
          </w:p>
          <w:p w:rsidR="00350842" w:rsidRDefault="00350842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للكرة </w:t>
            </w:r>
          </w:p>
          <w:p w:rsidR="00937F42" w:rsidRPr="00F21835" w:rsidRDefault="00350842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الأرضية</w:t>
            </w:r>
          </w:p>
          <w:p w:rsidR="00937F42" w:rsidRDefault="00937F42" w:rsidP="00F2183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937F42" w:rsidRDefault="00937F42" w:rsidP="00F2183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937F42" w:rsidRPr="00F21835" w:rsidRDefault="00937F42" w:rsidP="00F2183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143" w:type="dxa"/>
            <w:gridSpan w:val="2"/>
            <w:vMerge w:val="restart"/>
            <w:shd w:val="clear" w:color="auto" w:fill="92D050"/>
          </w:tcPr>
          <w:p w:rsidR="00937F42" w:rsidRDefault="00937F42" w:rsidP="00012FCB">
            <w:pPr>
              <w:tabs>
                <w:tab w:val="left" w:pos="1017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ab/>
            </w:r>
            <w:r w:rsidR="001261A7" w:rsidRPr="001261A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تقويم +</w:t>
            </w:r>
            <w:r w:rsidR="001261A7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معالجة بيداغوجية</w:t>
            </w:r>
          </w:p>
          <w:p w:rsidR="00937F42" w:rsidRDefault="00937F42" w:rsidP="00012FCB">
            <w:pPr>
              <w:tabs>
                <w:tab w:val="left" w:pos="1017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  </w:t>
            </w:r>
          </w:p>
        </w:tc>
      </w:tr>
      <w:tr w:rsidR="00937F42" w:rsidTr="00326798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DAEEF3" w:themeFill="accent5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143" w:type="dxa"/>
            <w:gridSpan w:val="2"/>
            <w:vMerge/>
            <w:shd w:val="clear" w:color="auto" w:fill="92D05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37F42" w:rsidTr="00326798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DAEEF3" w:themeFill="accent5" w:themeFillTint="33"/>
          </w:tcPr>
          <w:p w:rsidR="00937F42" w:rsidRDefault="00937F42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99"/>
          </w:tcPr>
          <w:p w:rsidR="00937F42" w:rsidRPr="00EC2188" w:rsidRDefault="00EC2188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EC2188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التكتونية العامة و البنية الداخلية للكرة الأرضية</w:t>
            </w:r>
          </w:p>
          <w:p w:rsidR="00937F42" w:rsidRDefault="00937F42" w:rsidP="00EA0426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937F42" w:rsidRPr="00EA0426" w:rsidRDefault="00937F42" w:rsidP="00EA0426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937F42" w:rsidRPr="008E2E3F" w:rsidRDefault="00937F42" w:rsidP="005D155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8E2E3F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*</w:t>
            </w:r>
            <w:r w:rsidR="008E2E3F" w:rsidRPr="008E2E3F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.</w:t>
            </w:r>
            <w:r w:rsidR="005D1552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 الاليات التفسيرية لأهم الظواهر الجيولوجية</w:t>
            </w:r>
          </w:p>
        </w:tc>
      </w:tr>
      <w:tr w:rsidR="00937F42" w:rsidTr="00326798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DAEEF3" w:themeFill="accent5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937F42" w:rsidRDefault="00937F42" w:rsidP="008E2E3F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* </w:t>
            </w:r>
            <w:r w:rsidR="005D1552" w:rsidRPr="008E2E3F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اصف البنية الداخلية للكرة الأرضية</w:t>
            </w:r>
          </w:p>
        </w:tc>
      </w:tr>
      <w:tr w:rsidR="005D1552" w:rsidTr="00326798">
        <w:tc>
          <w:tcPr>
            <w:tcW w:w="1558" w:type="dxa"/>
            <w:vMerge/>
            <w:shd w:val="clear" w:color="auto" w:fill="FFC000"/>
          </w:tcPr>
          <w:p w:rsidR="005D1552" w:rsidRDefault="005D155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DAEEF3" w:themeFill="accent5" w:themeFillTint="33"/>
          </w:tcPr>
          <w:p w:rsidR="005D1552" w:rsidRDefault="005D1552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03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5D1552" w:rsidRDefault="005D155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5D1552" w:rsidRDefault="005D155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5D1552" w:rsidRDefault="005D155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99"/>
          </w:tcPr>
          <w:p w:rsidR="005D1552" w:rsidRPr="00736CE9" w:rsidRDefault="00736CE9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736CE9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التكتونية في حوض البحر الأبيض المتوسط.</w:t>
            </w:r>
          </w:p>
        </w:tc>
        <w:tc>
          <w:tcPr>
            <w:tcW w:w="2867" w:type="dxa"/>
            <w:vMerge w:val="restart"/>
            <w:shd w:val="clear" w:color="auto" w:fill="99FFCC"/>
          </w:tcPr>
          <w:p w:rsidR="005D1552" w:rsidRPr="005D1552" w:rsidRDefault="005D1552" w:rsidP="005D1552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 احدد أسباب الظواهر الجيولوجية في حوض البحر الأبيض  المتوسط.</w:t>
            </w:r>
          </w:p>
        </w:tc>
      </w:tr>
      <w:tr w:rsidR="005D1552" w:rsidTr="00326798">
        <w:tc>
          <w:tcPr>
            <w:tcW w:w="1558" w:type="dxa"/>
            <w:vMerge/>
            <w:shd w:val="clear" w:color="auto" w:fill="FFC000"/>
          </w:tcPr>
          <w:p w:rsidR="005D1552" w:rsidRDefault="005D155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DAEEF3" w:themeFill="accent5" w:themeFillTint="33"/>
          </w:tcPr>
          <w:p w:rsidR="005D1552" w:rsidRDefault="005D155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5D1552" w:rsidRDefault="005D155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5D1552" w:rsidRDefault="005D155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5D1552" w:rsidRDefault="005D155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5D1552" w:rsidRDefault="005D155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vMerge/>
            <w:shd w:val="clear" w:color="auto" w:fill="99FFCC"/>
          </w:tcPr>
          <w:p w:rsidR="005D1552" w:rsidRPr="00E12E75" w:rsidRDefault="005D1552" w:rsidP="005D1552">
            <w:pPr>
              <w:bidi/>
              <w:rPr>
                <w:rFonts w:ascii="Sakkal Majalla" w:hAnsi="Sakkal Majalla" w:cs="Sakkal Majalla"/>
                <w:sz w:val="24"/>
                <w:szCs w:val="24"/>
                <w:vertAlign w:val="subscript"/>
                <w:lang w:bidi="ar-DZ"/>
              </w:rPr>
            </w:pPr>
          </w:p>
        </w:tc>
      </w:tr>
      <w:tr w:rsidR="00937F42" w:rsidTr="00326798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DAEEF3" w:themeFill="accent5" w:themeFillTint="33"/>
          </w:tcPr>
          <w:p w:rsidR="00937F42" w:rsidRDefault="00937F42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04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937F42" w:rsidRDefault="00937F42" w:rsidP="006B7D8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143" w:type="dxa"/>
            <w:gridSpan w:val="2"/>
            <w:vMerge w:val="restart"/>
            <w:shd w:val="clear" w:color="auto" w:fill="FFC000"/>
          </w:tcPr>
          <w:p w:rsidR="00937F42" w:rsidRDefault="00937F42" w:rsidP="00E12E7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اخ</w:t>
            </w:r>
            <w:r w:rsidRPr="003A3C96">
              <w:rPr>
                <w:rFonts w:ascii="Sakkal Majalla" w:hAnsi="Sakkal Majalla" w:cs="Sakkal Majalla" w:hint="cs"/>
                <w:sz w:val="32"/>
                <w:szCs w:val="32"/>
                <w:shd w:val="clear" w:color="auto" w:fill="FFC000"/>
                <w:rtl/>
                <w:lang w:bidi="ar-DZ"/>
              </w:rPr>
              <w:t>ت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بار الثلاثي الأول</w:t>
            </w:r>
          </w:p>
        </w:tc>
      </w:tr>
      <w:tr w:rsidR="00937F42" w:rsidTr="00326798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DAEEF3" w:themeFill="accent5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143" w:type="dxa"/>
            <w:gridSpan w:val="2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53561" w:rsidTr="00326798">
        <w:tc>
          <w:tcPr>
            <w:tcW w:w="1558" w:type="dxa"/>
            <w:vMerge w:val="restart"/>
            <w:shd w:val="clear" w:color="auto" w:fill="FFC000"/>
          </w:tcPr>
          <w:p w:rsidR="00953561" w:rsidRDefault="00953561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953561" w:rsidRPr="005F7C95" w:rsidRDefault="00953561" w:rsidP="005F7C9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953561" w:rsidRDefault="00953561" w:rsidP="005F7C9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953561" w:rsidRDefault="00953561" w:rsidP="005F7C9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953561" w:rsidRPr="005F7C95" w:rsidRDefault="00953561" w:rsidP="005F7C95">
            <w:pPr>
              <w:bidi/>
              <w:rPr>
                <w:rFonts w:ascii="Sakkal Majalla" w:hAnsi="Sakkal Majalla" w:cs="Sakkal Majalla"/>
                <w:b/>
                <w:bCs/>
                <w:sz w:val="52"/>
                <w:szCs w:val="5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52"/>
                <w:szCs w:val="52"/>
                <w:rtl/>
                <w:lang w:bidi="ar-DZ"/>
              </w:rPr>
              <w:lastRenderedPageBreak/>
              <w:t>ديسمبر</w:t>
            </w:r>
          </w:p>
        </w:tc>
        <w:tc>
          <w:tcPr>
            <w:tcW w:w="1100" w:type="dxa"/>
            <w:vMerge w:val="restart"/>
            <w:shd w:val="clear" w:color="auto" w:fill="66FF99"/>
          </w:tcPr>
          <w:p w:rsidR="00953561" w:rsidRDefault="00953561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lastRenderedPageBreak/>
              <w:t>01</w:t>
            </w:r>
          </w:p>
        </w:tc>
        <w:tc>
          <w:tcPr>
            <w:tcW w:w="1134" w:type="dxa"/>
            <w:shd w:val="clear" w:color="auto" w:fill="66FF99"/>
          </w:tcPr>
          <w:p w:rsidR="00953561" w:rsidRDefault="00953561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953561" w:rsidRDefault="00953561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953561" w:rsidRDefault="00953561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143" w:type="dxa"/>
            <w:gridSpan w:val="2"/>
            <w:shd w:val="clear" w:color="auto" w:fill="F79646" w:themeFill="accent6"/>
          </w:tcPr>
          <w:p w:rsidR="00953561" w:rsidRDefault="00953561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         *</w:t>
            </w:r>
            <w:r w:rsidRPr="00E12E75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تصحيح الاختبار الأول</w:t>
            </w:r>
          </w:p>
        </w:tc>
      </w:tr>
      <w:tr w:rsidR="00937F42" w:rsidTr="00326798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66FF99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66FF99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937F42" w:rsidRDefault="00937F42" w:rsidP="00532663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99"/>
          </w:tcPr>
          <w:p w:rsidR="00937F42" w:rsidRPr="00953561" w:rsidRDefault="00953561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953561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الاجراءات الوقائية و التنبئية المتعلقة بالظواهر الجيولوجية</w:t>
            </w:r>
          </w:p>
        </w:tc>
        <w:tc>
          <w:tcPr>
            <w:tcW w:w="2867" w:type="dxa"/>
            <w:shd w:val="clear" w:color="auto" w:fill="99FFCC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 w:rsidR="005D1552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احدد الاجراءات التنبئية و الوقائية المتعلقة بالبركنة</w:t>
            </w:r>
          </w:p>
        </w:tc>
      </w:tr>
      <w:tr w:rsidR="00937F42" w:rsidTr="00326798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66FF99"/>
          </w:tcPr>
          <w:p w:rsidR="00937F42" w:rsidRDefault="00937F42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134" w:type="dxa"/>
            <w:shd w:val="clear" w:color="auto" w:fill="66FF99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937F42" w:rsidRDefault="00937F42" w:rsidP="005D155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 w:rsidR="005D1552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السلوكات الواجب اتخاذها للتخفيف من عواقب الزلزال.</w:t>
            </w:r>
          </w:p>
        </w:tc>
      </w:tr>
      <w:tr w:rsidR="00937F42" w:rsidTr="00326798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66FF99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66FF99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937F42" w:rsidRPr="00937F42" w:rsidRDefault="00937F42" w:rsidP="006770D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937F42" w:rsidRPr="00937F42" w:rsidRDefault="00937F42" w:rsidP="006770D7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FFFF99"/>
          </w:tcPr>
          <w:p w:rsidR="00937F42" w:rsidRPr="00937F42" w:rsidRDefault="00937F42" w:rsidP="006770D7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937F42" w:rsidRPr="00617161" w:rsidRDefault="00937F42" w:rsidP="005D155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 w:rsidR="005D1552" w:rsidRPr="005D1552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وض</w:t>
            </w:r>
            <w:r w:rsidR="005D1552" w:rsidRPr="00326798">
              <w:rPr>
                <w:rFonts w:ascii="Sakkal Majalla" w:hAnsi="Sakkal Majalla" w:cs="Sakkal Majalla" w:hint="cs"/>
                <w:sz w:val="24"/>
                <w:szCs w:val="24"/>
                <w:shd w:val="clear" w:color="auto" w:fill="99FFCC"/>
                <w:rtl/>
                <w:lang w:bidi="ar-DZ"/>
              </w:rPr>
              <w:t>ع</w:t>
            </w:r>
            <w:r w:rsidR="005D1552" w:rsidRPr="005D1552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ية ادماج الموارد.</w:t>
            </w:r>
          </w:p>
        </w:tc>
      </w:tr>
      <w:tr w:rsidR="00937F42" w:rsidTr="003B7369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66FF99"/>
          </w:tcPr>
          <w:p w:rsidR="00937F42" w:rsidRDefault="00937F42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03</w:t>
            </w:r>
          </w:p>
        </w:tc>
        <w:tc>
          <w:tcPr>
            <w:tcW w:w="1134" w:type="dxa"/>
            <w:shd w:val="clear" w:color="auto" w:fill="66FF99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7120" w:type="dxa"/>
            <w:gridSpan w:val="4"/>
            <w:vMerge w:val="restart"/>
            <w:shd w:val="clear" w:color="auto" w:fill="FFFF00"/>
          </w:tcPr>
          <w:p w:rsidR="00937F42" w:rsidRPr="00937F42" w:rsidRDefault="00937F42" w:rsidP="00F50F0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937F42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</w:p>
          <w:p w:rsidR="00937F42" w:rsidRPr="00937F42" w:rsidRDefault="00937F42" w:rsidP="00F50F0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937F42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عطلة الشتاء من 19/12/2019 الى غاية 05/01/2020</w:t>
            </w:r>
          </w:p>
        </w:tc>
      </w:tr>
      <w:tr w:rsidR="00937F42" w:rsidTr="003B7369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66FF99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66FF99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7120" w:type="dxa"/>
            <w:gridSpan w:val="4"/>
            <w:vMerge/>
            <w:shd w:val="clear" w:color="auto" w:fill="FFFF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37F42" w:rsidTr="003B7369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66FF99"/>
          </w:tcPr>
          <w:p w:rsidR="00937F42" w:rsidRDefault="00937F42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04</w:t>
            </w:r>
          </w:p>
        </w:tc>
        <w:tc>
          <w:tcPr>
            <w:tcW w:w="1134" w:type="dxa"/>
            <w:shd w:val="clear" w:color="auto" w:fill="66FF99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7120" w:type="dxa"/>
            <w:gridSpan w:val="4"/>
            <w:vMerge/>
            <w:shd w:val="clear" w:color="auto" w:fill="FFFF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37F42" w:rsidTr="003B7369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66FF99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66FF99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7120" w:type="dxa"/>
            <w:gridSpan w:val="4"/>
            <w:vMerge/>
            <w:shd w:val="clear" w:color="auto" w:fill="FFFF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BC66AD" w:rsidTr="00326798">
        <w:tc>
          <w:tcPr>
            <w:tcW w:w="1558" w:type="dxa"/>
            <w:vMerge w:val="restart"/>
            <w:shd w:val="clear" w:color="auto" w:fill="FFC000"/>
          </w:tcPr>
          <w:p w:rsidR="00BC66AD" w:rsidRDefault="00BC66AD" w:rsidP="005F7C95">
            <w:pPr>
              <w:bidi/>
              <w:rPr>
                <w:rFonts w:ascii="Sakkal Majalla" w:hAnsi="Sakkal Majalla" w:cs="Sakkal Majalla"/>
                <w:b/>
                <w:bCs/>
                <w:sz w:val="52"/>
                <w:szCs w:val="52"/>
                <w:rtl/>
                <w:lang w:bidi="ar-DZ"/>
              </w:rPr>
            </w:pPr>
          </w:p>
          <w:p w:rsidR="00BC66AD" w:rsidRDefault="00BC66AD" w:rsidP="005F7C95">
            <w:pPr>
              <w:bidi/>
              <w:rPr>
                <w:rFonts w:ascii="Sakkal Majalla" w:hAnsi="Sakkal Majalla" w:cs="Sakkal Majalla"/>
                <w:b/>
                <w:bCs/>
                <w:sz w:val="52"/>
                <w:szCs w:val="52"/>
                <w:rtl/>
                <w:lang w:bidi="ar-DZ"/>
              </w:rPr>
            </w:pPr>
          </w:p>
          <w:p w:rsidR="00BC66AD" w:rsidRPr="005F7C95" w:rsidRDefault="00BC66AD" w:rsidP="005F7C95">
            <w:pPr>
              <w:bidi/>
              <w:rPr>
                <w:rFonts w:ascii="Sakkal Majalla" w:hAnsi="Sakkal Majalla" w:cs="Sakkal Majalla"/>
                <w:b/>
                <w:bCs/>
                <w:sz w:val="52"/>
                <w:szCs w:val="5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52"/>
                <w:szCs w:val="52"/>
                <w:rtl/>
                <w:lang w:bidi="ar-DZ"/>
              </w:rPr>
              <w:t>جانفي</w:t>
            </w:r>
          </w:p>
        </w:tc>
        <w:tc>
          <w:tcPr>
            <w:tcW w:w="1100" w:type="dxa"/>
            <w:vMerge w:val="restart"/>
            <w:shd w:val="clear" w:color="auto" w:fill="FFCCCC"/>
          </w:tcPr>
          <w:p w:rsidR="00BC66AD" w:rsidRDefault="00BC66AD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134" w:type="dxa"/>
            <w:shd w:val="clear" w:color="auto" w:fill="FFCCCC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 w:val="restart"/>
            <w:shd w:val="clear" w:color="auto" w:fill="FBD4B4" w:themeFill="accent6" w:themeFillTint="66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BF7EE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BF7EE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BF7EE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BF7EE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BF7EE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BF7EE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BF7EE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BF7EE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BF7EE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BF7EEC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BC66AD" w:rsidRDefault="00BC66AD" w:rsidP="00BC66AD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BC66AD" w:rsidRDefault="00BC66AD" w:rsidP="00BC66AD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BC66AD" w:rsidRDefault="00BC66AD" w:rsidP="00BC66AD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BC66AD" w:rsidRDefault="00BC66AD" w:rsidP="00BC66AD">
            <w:pPr>
              <w:bidi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  <w:p w:rsidR="00BC66AD" w:rsidRDefault="00BC66AD" w:rsidP="00BC66A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BF7EE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الانسان </w:t>
            </w:r>
          </w:p>
          <w:p w:rsidR="00BC66AD" w:rsidRPr="00937F42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و المحيط</w:t>
            </w:r>
          </w:p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Pr="00937F42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Pr="00937F42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shd w:val="clear" w:color="auto" w:fill="E5DFEC" w:themeFill="accent4" w:themeFillTint="33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Pr="002D351B" w:rsidRDefault="00BC66AD" w:rsidP="002D351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2D351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2D351B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الديناميكية</w:t>
            </w:r>
          </w:p>
          <w:p w:rsidR="00BC66AD" w:rsidRDefault="00BC66AD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الخارجية</w:t>
            </w:r>
          </w:p>
          <w:p w:rsidR="00BC66AD" w:rsidRDefault="00BC66AD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للكرة </w:t>
            </w:r>
          </w:p>
          <w:p w:rsidR="00BC66AD" w:rsidRPr="00350842" w:rsidRDefault="00BC66AD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الأرضية</w:t>
            </w:r>
          </w:p>
        </w:tc>
        <w:tc>
          <w:tcPr>
            <w:tcW w:w="1276" w:type="dxa"/>
            <w:vMerge w:val="restart"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البنيات الجيولوجية الكبرى و خصائصها</w:t>
            </w:r>
          </w:p>
        </w:tc>
        <w:tc>
          <w:tcPr>
            <w:tcW w:w="2867" w:type="dxa"/>
            <w:shd w:val="clear" w:color="auto" w:fill="99FFCC"/>
          </w:tcPr>
          <w:p w:rsidR="00BC66AD" w:rsidRDefault="00BC66AD" w:rsidP="005D155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 حل وضعية المقطع1 و طرح وضعية المقطع 2.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FFCCCC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FFCCCC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2D351B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C66AD" w:rsidRDefault="00BC66AD" w:rsidP="005D155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مكونات المناظر الطبيعية المحلية</w:t>
            </w:r>
            <w:r w:rsidR="00326798">
              <w:rPr>
                <w:rFonts w:ascii="Sakkal Majalla" w:hAnsi="Sakkal Majalla" w:cs="Sakkal Majalla"/>
                <w:sz w:val="24"/>
                <w:szCs w:val="24"/>
                <w:lang w:bidi="ar-DZ"/>
              </w:rPr>
              <w:t xml:space="preserve">         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+</w:t>
            </w:r>
            <w:r w:rsidR="00326798">
              <w:rPr>
                <w:rFonts w:ascii="Sakkal Majalla" w:hAnsi="Sakkal Majalla" w:cs="Sakkal Majalla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تفسير اختلاف مكاشف الصخور في المناظر الطبيعية.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FFCCCC"/>
          </w:tcPr>
          <w:p w:rsidR="00BC66AD" w:rsidRDefault="00BC66AD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134" w:type="dxa"/>
            <w:shd w:val="clear" w:color="auto" w:fill="FFCCCC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2D351B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C66AD" w:rsidRPr="00617161" w:rsidRDefault="00BC66AD" w:rsidP="005D155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العلاقة بين المناظر الطبيعية و نشاط الانسان.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FFCCCC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FFCCCC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2D351B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99"/>
          </w:tcPr>
          <w:p w:rsidR="00BC66AD" w:rsidRPr="00BE5A03" w:rsidRDefault="00BC66AD" w:rsidP="00BE5A0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BE5A03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شكل المنظر الطبيعي و خصائص الصخور</w:t>
            </w:r>
          </w:p>
        </w:tc>
        <w:tc>
          <w:tcPr>
            <w:tcW w:w="2867" w:type="dxa"/>
            <w:shd w:val="clear" w:color="auto" w:fill="99FFCC"/>
          </w:tcPr>
          <w:p w:rsidR="00BC66AD" w:rsidRPr="006712E2" w:rsidRDefault="00BC66AD" w:rsidP="005D1552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6712E2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*تنوع الصخور في المناظر الطبيعية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 +الخصائص الفيزيوكيميائية للصخور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FFCCCC"/>
          </w:tcPr>
          <w:p w:rsidR="00BC66AD" w:rsidRDefault="00BC66AD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03</w:t>
            </w:r>
          </w:p>
        </w:tc>
        <w:tc>
          <w:tcPr>
            <w:tcW w:w="1134" w:type="dxa"/>
            <w:shd w:val="clear" w:color="auto" w:fill="FFCCCC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2D351B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C66AD" w:rsidRPr="000F31DA" w:rsidRDefault="00BC66AD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C66AD" w:rsidRPr="000F31DA" w:rsidRDefault="00BC66AD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*العلاقة بين تنوع المناظر الطبيعية و خصائص الصخور.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FFCCCC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FFCCCC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Pr="00937F42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Pr="002D351B" w:rsidRDefault="00BC66AD" w:rsidP="002D351B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  <w:p w:rsidR="00BC66AD" w:rsidRPr="00BE5A03" w:rsidRDefault="00BC66AD" w:rsidP="00BE5A0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أثر العوامل المناخية في تغير المنظر الطبيعي</w:t>
            </w:r>
          </w:p>
        </w:tc>
        <w:tc>
          <w:tcPr>
            <w:tcW w:w="2867" w:type="dxa"/>
            <w:shd w:val="clear" w:color="auto" w:fill="99FFCC"/>
          </w:tcPr>
          <w:p w:rsidR="00BC66AD" w:rsidRPr="000F31DA" w:rsidRDefault="00BC66AD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*اليات التأثير الفيزيوكيميائي للعوامل المناخية على الصخور .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FFCCCC"/>
          </w:tcPr>
          <w:p w:rsidR="00BC66AD" w:rsidRDefault="00BC66AD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04</w:t>
            </w:r>
          </w:p>
        </w:tc>
        <w:tc>
          <w:tcPr>
            <w:tcW w:w="1134" w:type="dxa"/>
            <w:shd w:val="clear" w:color="auto" w:fill="FFCCCC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C66AD" w:rsidRPr="00EA0426" w:rsidRDefault="00BC66AD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C66AD" w:rsidRPr="000F31DA" w:rsidRDefault="00BC66AD" w:rsidP="00EC653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دور الماء في تغير التضاريس.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FFCCCC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FFCCCC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C66AD" w:rsidRPr="00EC6533" w:rsidRDefault="00BC66AD" w:rsidP="00EC653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EC6533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*ملامح تغير تضاريس المناظر الطبيعية.</w:t>
            </w:r>
          </w:p>
        </w:tc>
      </w:tr>
      <w:tr w:rsidR="00BC66AD" w:rsidTr="00326798">
        <w:tc>
          <w:tcPr>
            <w:tcW w:w="1558" w:type="dxa"/>
            <w:vMerge w:val="restart"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5F7C9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5F7C9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Pr="005F7C95" w:rsidRDefault="00BC66AD" w:rsidP="005F7C95">
            <w:pPr>
              <w:bidi/>
              <w:rPr>
                <w:rFonts w:ascii="Sakkal Majalla" w:hAnsi="Sakkal Majalla" w:cs="Sakkal Majalla"/>
                <w:b/>
                <w:bCs/>
                <w:sz w:val="52"/>
                <w:szCs w:val="5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52"/>
                <w:szCs w:val="52"/>
                <w:rtl/>
                <w:lang w:bidi="ar-DZ"/>
              </w:rPr>
              <w:t>فيفري</w:t>
            </w:r>
          </w:p>
        </w:tc>
        <w:tc>
          <w:tcPr>
            <w:tcW w:w="1100" w:type="dxa"/>
            <w:vMerge w:val="restart"/>
            <w:shd w:val="clear" w:color="auto" w:fill="FFFF99"/>
          </w:tcPr>
          <w:p w:rsidR="00BC66AD" w:rsidRDefault="00BC66AD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134" w:type="dxa"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143" w:type="dxa"/>
            <w:gridSpan w:val="2"/>
            <w:vMerge w:val="restart"/>
            <w:shd w:val="clear" w:color="auto" w:fill="92D050"/>
          </w:tcPr>
          <w:p w:rsidR="00BC66AD" w:rsidRDefault="00BC66AD" w:rsidP="000F31DA">
            <w:pPr>
              <w:bidi/>
              <w:ind w:firstLine="708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1261A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تقويم +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معالجة بيداغوجية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143" w:type="dxa"/>
            <w:gridSpan w:val="2"/>
            <w:vMerge/>
            <w:shd w:val="clear" w:color="auto" w:fill="92D05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FFFF99"/>
          </w:tcPr>
          <w:p w:rsidR="00BC66AD" w:rsidRDefault="00BC66AD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134" w:type="dxa"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Pr="0041353B" w:rsidRDefault="00BC66AD" w:rsidP="0041353B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41353B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دور الانسان في تطور شكل منظر طبيعي</w:t>
            </w:r>
          </w:p>
        </w:tc>
        <w:tc>
          <w:tcPr>
            <w:tcW w:w="2867" w:type="dxa"/>
            <w:shd w:val="clear" w:color="auto" w:fill="99FFCC"/>
          </w:tcPr>
          <w:p w:rsidR="00BC66AD" w:rsidRDefault="00BC66AD" w:rsidP="00EC6533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تدخلات الانسان السلبية و عواقبها على تطور منظر طبيعي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C66AD" w:rsidRPr="00EA0426" w:rsidRDefault="00BC66AD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C66AD" w:rsidRPr="00E76F00" w:rsidRDefault="00BC66AD" w:rsidP="00EC653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E76F00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تدخلات الانسان الايجابية على تطور منظر طبيعي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FFFF99"/>
          </w:tcPr>
          <w:p w:rsidR="00BC66AD" w:rsidRDefault="00BC66AD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03</w:t>
            </w:r>
          </w:p>
        </w:tc>
        <w:tc>
          <w:tcPr>
            <w:tcW w:w="1134" w:type="dxa"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8B1EB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C66AD" w:rsidRDefault="00BC66AD" w:rsidP="00B308B4">
            <w:pPr>
              <w:bidi/>
              <w:ind w:firstLine="708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C66AD" w:rsidRDefault="00BC66AD" w:rsidP="00EC6533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 w:rsidRPr="00CC3BEB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تطور منظر طبيعي عبر الزمن الجيولوجي .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C66AD" w:rsidRPr="00B308B4" w:rsidRDefault="00BC66AD" w:rsidP="00CC3BEB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C66AD" w:rsidRPr="00B308B4" w:rsidRDefault="00BC66AD" w:rsidP="00CC3BEB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 w:rsidRPr="00EC6533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وضعية ادماج موارد.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FFFF99"/>
          </w:tcPr>
          <w:p w:rsidR="00BC66AD" w:rsidRDefault="00BC66AD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04</w:t>
            </w:r>
          </w:p>
        </w:tc>
        <w:tc>
          <w:tcPr>
            <w:tcW w:w="1134" w:type="dxa"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143" w:type="dxa"/>
            <w:gridSpan w:val="2"/>
            <w:vMerge w:val="restart"/>
            <w:shd w:val="clear" w:color="auto" w:fill="FFC000"/>
          </w:tcPr>
          <w:p w:rsidR="00BC66AD" w:rsidRDefault="00BC66AD" w:rsidP="00B308B4">
            <w:pPr>
              <w:bidi/>
              <w:ind w:firstLine="708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اختبارات الثلاثي الثاني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143" w:type="dxa"/>
            <w:gridSpan w:val="2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BC66AD" w:rsidTr="00326798">
        <w:tc>
          <w:tcPr>
            <w:tcW w:w="1558" w:type="dxa"/>
            <w:vMerge w:val="restart"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5F7C9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Default="00BC66AD" w:rsidP="005F7C9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C66AD" w:rsidRPr="005F7C95" w:rsidRDefault="00BC66AD" w:rsidP="005F7C95">
            <w:pPr>
              <w:bidi/>
              <w:rPr>
                <w:rFonts w:ascii="Sakkal Majalla" w:hAnsi="Sakkal Majalla" w:cs="Sakkal Majalla"/>
                <w:b/>
                <w:bCs/>
                <w:sz w:val="52"/>
                <w:szCs w:val="52"/>
                <w:rtl/>
                <w:lang w:bidi="ar-DZ"/>
              </w:rPr>
            </w:pPr>
            <w:r w:rsidRPr="005F7C95">
              <w:rPr>
                <w:rFonts w:ascii="Sakkal Majalla" w:hAnsi="Sakkal Majalla" w:cs="Sakkal Majalla" w:hint="cs"/>
                <w:b/>
                <w:bCs/>
                <w:sz w:val="52"/>
                <w:szCs w:val="52"/>
                <w:rtl/>
                <w:lang w:bidi="ar-DZ"/>
              </w:rPr>
              <w:t>مارس</w:t>
            </w:r>
          </w:p>
        </w:tc>
        <w:tc>
          <w:tcPr>
            <w:tcW w:w="1100" w:type="dxa"/>
            <w:vMerge w:val="restart"/>
            <w:shd w:val="clear" w:color="auto" w:fill="99CCFF"/>
          </w:tcPr>
          <w:p w:rsidR="00BC66AD" w:rsidRDefault="00BC66AD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134" w:type="dxa"/>
            <w:shd w:val="clear" w:color="auto" w:fill="99CCFF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143" w:type="dxa"/>
            <w:gridSpan w:val="2"/>
            <w:shd w:val="clear" w:color="auto" w:fill="F79646" w:themeFill="accent6"/>
          </w:tcPr>
          <w:p w:rsidR="00BC66AD" w:rsidRPr="00B308B4" w:rsidRDefault="00BC66AD" w:rsidP="00B308B4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     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تصحيح الاختبار الثلاثي الثاني.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99CCFF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99CCFF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Pr="00937F42" w:rsidRDefault="00BC66AD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shd w:val="clear" w:color="auto" w:fill="E5DFEC" w:themeFill="accent4" w:themeFillTint="33"/>
          </w:tcPr>
          <w:p w:rsidR="00BC66AD" w:rsidRDefault="00BC66AD" w:rsidP="005C65D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استغلال الموارد الطبيعية الباطنية</w:t>
            </w:r>
          </w:p>
        </w:tc>
        <w:tc>
          <w:tcPr>
            <w:tcW w:w="1276" w:type="dxa"/>
            <w:vMerge w:val="restart"/>
            <w:shd w:val="clear" w:color="auto" w:fill="FFFF99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  <w:p w:rsidR="00BC66AD" w:rsidRPr="00EA0426" w:rsidRDefault="00BC66AD" w:rsidP="00C81CFA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الثروات الباطنية في الجزائر و مميزاتها</w:t>
            </w:r>
          </w:p>
        </w:tc>
        <w:tc>
          <w:tcPr>
            <w:tcW w:w="2867" w:type="dxa"/>
            <w:shd w:val="clear" w:color="auto" w:fill="99FFCC"/>
          </w:tcPr>
          <w:p w:rsidR="00BC66AD" w:rsidRDefault="00BC66AD" w:rsidP="00CC3BE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. حل وضعية مقطع 2 + طرح وضعية مقطع 3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99CCFF"/>
          </w:tcPr>
          <w:p w:rsidR="00BC66AD" w:rsidRDefault="00BC66AD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134" w:type="dxa"/>
            <w:shd w:val="clear" w:color="auto" w:fill="99CCFF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C66AD" w:rsidRPr="00EA0426" w:rsidRDefault="00BC66AD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C66AD" w:rsidRPr="00B308B4" w:rsidRDefault="00BC66AD" w:rsidP="00CC3BEB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 w:rsidRPr="00CC3BEB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اهم الموارد الطبيعية الباطنية في الجزائر.</w:t>
            </w:r>
          </w:p>
        </w:tc>
      </w:tr>
      <w:tr w:rsidR="00BC66AD" w:rsidTr="00326798">
        <w:tc>
          <w:tcPr>
            <w:tcW w:w="1558" w:type="dxa"/>
            <w:vMerge/>
            <w:shd w:val="clear" w:color="auto" w:fill="FFC000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99CCFF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99CCFF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C66AD" w:rsidRDefault="00BC66AD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C66AD" w:rsidRPr="00EA0426" w:rsidRDefault="00BC66AD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C66AD" w:rsidRPr="00904D77" w:rsidRDefault="00BC66AD" w:rsidP="00CC3BEB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أحدد مميزات بعض الموارد الطبيعية الباطنية.</w:t>
            </w:r>
          </w:p>
        </w:tc>
      </w:tr>
      <w:tr w:rsidR="00937F42" w:rsidTr="00F50F0A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99CCFF"/>
          </w:tcPr>
          <w:p w:rsidR="00937F42" w:rsidRDefault="00937F42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03</w:t>
            </w:r>
          </w:p>
        </w:tc>
        <w:tc>
          <w:tcPr>
            <w:tcW w:w="1134" w:type="dxa"/>
            <w:shd w:val="clear" w:color="auto" w:fill="99CCFF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 w:val="restart"/>
            <w:shd w:val="clear" w:color="auto" w:fill="FFFF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561" w:type="dxa"/>
            <w:gridSpan w:val="3"/>
            <w:vMerge w:val="restart"/>
            <w:shd w:val="clear" w:color="auto" w:fill="FFFF00"/>
          </w:tcPr>
          <w:p w:rsidR="00937F42" w:rsidRDefault="00937F42" w:rsidP="00FF1A0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                    </w:t>
            </w:r>
          </w:p>
          <w:p w:rsidR="00937F42" w:rsidRPr="00FF1A0D" w:rsidRDefault="00937F42" w:rsidP="00F50F0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  عطلة الربيع من 19/03/2020 الى غاية 05/04/2020 </w:t>
            </w:r>
          </w:p>
        </w:tc>
      </w:tr>
      <w:tr w:rsidR="00937F42" w:rsidTr="00F50F0A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99CCFF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99CCFF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FFF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561" w:type="dxa"/>
            <w:gridSpan w:val="3"/>
            <w:vMerge/>
            <w:shd w:val="clear" w:color="auto" w:fill="FFFF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37F42" w:rsidTr="00F50F0A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99CCFF"/>
          </w:tcPr>
          <w:p w:rsidR="00937F42" w:rsidRDefault="00937F42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04</w:t>
            </w:r>
          </w:p>
        </w:tc>
        <w:tc>
          <w:tcPr>
            <w:tcW w:w="1134" w:type="dxa"/>
            <w:shd w:val="clear" w:color="auto" w:fill="99CCFF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FFF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561" w:type="dxa"/>
            <w:gridSpan w:val="3"/>
            <w:vMerge/>
            <w:shd w:val="clear" w:color="auto" w:fill="FFFF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937F42" w:rsidTr="00F50F0A"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99CCFF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99CCFF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FFF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5561" w:type="dxa"/>
            <w:gridSpan w:val="3"/>
            <w:vMerge/>
            <w:shd w:val="clear" w:color="auto" w:fill="FFFF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BF7EEC" w:rsidTr="00326798">
        <w:tc>
          <w:tcPr>
            <w:tcW w:w="1558" w:type="dxa"/>
            <w:vMerge w:val="restart"/>
            <w:shd w:val="clear" w:color="auto" w:fill="FFC0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Pr="005F7C95" w:rsidRDefault="00BF7EEC" w:rsidP="005F7C9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Default="00BF7EEC" w:rsidP="005F7C9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Pr="005F7C95" w:rsidRDefault="00BF7EEC" w:rsidP="005F7C95">
            <w:pPr>
              <w:bidi/>
              <w:rPr>
                <w:rFonts w:ascii="Sakkal Majalla" w:hAnsi="Sakkal Majalla" w:cs="Sakkal Majalla"/>
                <w:b/>
                <w:bCs/>
                <w:sz w:val="52"/>
                <w:szCs w:val="52"/>
                <w:rtl/>
                <w:lang w:bidi="ar-DZ"/>
              </w:rPr>
            </w:pPr>
            <w:r w:rsidRPr="005F7C95">
              <w:rPr>
                <w:rFonts w:ascii="Sakkal Majalla" w:hAnsi="Sakkal Majalla" w:cs="Sakkal Majalla" w:hint="cs"/>
                <w:b/>
                <w:bCs/>
                <w:sz w:val="52"/>
                <w:szCs w:val="52"/>
                <w:rtl/>
                <w:lang w:bidi="ar-DZ"/>
              </w:rPr>
              <w:t>أفريل</w:t>
            </w:r>
          </w:p>
        </w:tc>
        <w:tc>
          <w:tcPr>
            <w:tcW w:w="1100" w:type="dxa"/>
            <w:vMerge w:val="restart"/>
            <w:shd w:val="clear" w:color="auto" w:fill="FF99FF"/>
          </w:tcPr>
          <w:p w:rsidR="00BF7EEC" w:rsidRDefault="00BF7EEC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134" w:type="dxa"/>
            <w:shd w:val="clear" w:color="auto" w:fill="FF99FF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 w:val="restart"/>
            <w:shd w:val="clear" w:color="auto" w:fill="FBD4B4" w:themeFill="accent6" w:themeFillTint="66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Pr="00937F42" w:rsidRDefault="00BF7EEC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Default="00BF7EEC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Default="00BF7EEC" w:rsidP="00937F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Default="00BF7EEC" w:rsidP="00BF7EE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Default="00BF7EEC" w:rsidP="00BF7EE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Pr="00937F42" w:rsidRDefault="00BF7EEC" w:rsidP="00BF7EEC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الانسان و المحيط</w:t>
            </w:r>
          </w:p>
        </w:tc>
        <w:tc>
          <w:tcPr>
            <w:tcW w:w="1418" w:type="dxa"/>
            <w:vMerge w:val="restart"/>
            <w:shd w:val="clear" w:color="auto" w:fill="E5DFEC" w:themeFill="accent4" w:themeFillTint="33"/>
          </w:tcPr>
          <w:p w:rsidR="00BF7EEC" w:rsidRDefault="00BF7EEC" w:rsidP="002904C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99"/>
          </w:tcPr>
          <w:p w:rsidR="00BF7EEC" w:rsidRPr="002B5022" w:rsidRDefault="00BF7EEC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استغلال الموارد الطبيعية</w:t>
            </w:r>
          </w:p>
        </w:tc>
        <w:tc>
          <w:tcPr>
            <w:tcW w:w="2867" w:type="dxa"/>
            <w:shd w:val="clear" w:color="auto" w:fill="99FFCC"/>
          </w:tcPr>
          <w:p w:rsidR="00BF7EEC" w:rsidRPr="00904D77" w:rsidRDefault="00BF7EEC" w:rsidP="00915420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كيفية استغلال الموارد الباطنية.</w:t>
            </w:r>
          </w:p>
        </w:tc>
      </w:tr>
      <w:tr w:rsidR="00BF7EEC" w:rsidTr="00326798">
        <w:tc>
          <w:tcPr>
            <w:tcW w:w="1558" w:type="dxa"/>
            <w:vMerge/>
            <w:shd w:val="clear" w:color="auto" w:fill="FFC0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FF99FF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FF99FF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F7EEC" w:rsidRPr="009C6B76" w:rsidRDefault="00BF7EEC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F7EEC" w:rsidRDefault="00BF7EEC" w:rsidP="002904C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ضرورة الاستغلال العقلاني للموارد.</w:t>
            </w:r>
          </w:p>
        </w:tc>
      </w:tr>
      <w:tr w:rsidR="00BF7EEC" w:rsidTr="00326798">
        <w:trPr>
          <w:trHeight w:val="447"/>
        </w:trPr>
        <w:tc>
          <w:tcPr>
            <w:tcW w:w="1558" w:type="dxa"/>
            <w:vMerge/>
            <w:shd w:val="clear" w:color="auto" w:fill="FFC0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FF99FF"/>
          </w:tcPr>
          <w:p w:rsidR="00BF7EEC" w:rsidRDefault="00BF7EEC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134" w:type="dxa"/>
            <w:vMerge w:val="restart"/>
            <w:shd w:val="clear" w:color="auto" w:fill="FF99FF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143" w:type="dxa"/>
            <w:gridSpan w:val="2"/>
            <w:vMerge w:val="restart"/>
            <w:shd w:val="clear" w:color="auto" w:fill="99FFCC"/>
          </w:tcPr>
          <w:p w:rsidR="00326798" w:rsidRDefault="00BF7EEC" w:rsidP="002904C8">
            <w:pPr>
              <w:bidi/>
              <w:rPr>
                <w:rFonts w:ascii="Sakkal Majalla" w:hAnsi="Sakkal Majalla" w:cs="Sakkal Majalla"/>
                <w:sz w:val="24"/>
                <w:szCs w:val="24"/>
                <w:lang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                      </w:t>
            </w:r>
          </w:p>
          <w:p w:rsidR="00BF7EEC" w:rsidRPr="00326798" w:rsidRDefault="00326798" w:rsidP="00326798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24"/>
                <w:szCs w:val="24"/>
                <w:lang w:bidi="ar-DZ"/>
              </w:rPr>
              <w:t xml:space="preserve">                              </w:t>
            </w:r>
            <w:r w:rsidR="00BF7EEC"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 xml:space="preserve">  </w:t>
            </w:r>
            <w:r w:rsidR="00BF7EEC" w:rsidRPr="00326798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وضعية ادماج موارد </w:t>
            </w:r>
          </w:p>
        </w:tc>
      </w:tr>
      <w:tr w:rsidR="00BF7EEC" w:rsidTr="00326798">
        <w:trPr>
          <w:trHeight w:val="447"/>
        </w:trPr>
        <w:tc>
          <w:tcPr>
            <w:tcW w:w="1558" w:type="dxa"/>
            <w:vMerge/>
            <w:shd w:val="clear" w:color="auto" w:fill="FFC0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FF99FF"/>
          </w:tcPr>
          <w:p w:rsidR="00BF7EEC" w:rsidRDefault="00BF7EEC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99FF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shd w:val="clear" w:color="auto" w:fill="E5DFEC" w:themeFill="accent4" w:themeFillTint="33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Default="00BF7EEC" w:rsidP="00E700DE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Default="00BF7EEC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Default="00BF7EEC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التربة </w:t>
            </w:r>
          </w:p>
          <w:p w:rsidR="00BF7EEC" w:rsidRDefault="00BF7EEC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ثروة </w:t>
            </w:r>
          </w:p>
          <w:p w:rsidR="00BF7EEC" w:rsidRDefault="00BF7EEC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طبيعية </w:t>
            </w:r>
          </w:p>
          <w:p w:rsidR="00BF7EEC" w:rsidRPr="00350842" w:rsidRDefault="00BF7EEC" w:rsidP="00350842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هشة</w:t>
            </w:r>
          </w:p>
        </w:tc>
        <w:tc>
          <w:tcPr>
            <w:tcW w:w="4143" w:type="dxa"/>
            <w:gridSpan w:val="2"/>
            <w:vMerge/>
            <w:shd w:val="clear" w:color="auto" w:fill="99FFCC"/>
          </w:tcPr>
          <w:p w:rsidR="00BF7EEC" w:rsidRPr="00904D77" w:rsidRDefault="00BF7EEC" w:rsidP="00D8065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</w:tr>
      <w:tr w:rsidR="00BF7EEC" w:rsidTr="00326798">
        <w:tc>
          <w:tcPr>
            <w:tcW w:w="1558" w:type="dxa"/>
            <w:vMerge/>
            <w:shd w:val="clear" w:color="auto" w:fill="FFC0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FF99FF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FF99FF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99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Pr="002230F3" w:rsidRDefault="00BF7EEC" w:rsidP="002230F3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2230F3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التربة وسط </w:t>
            </w:r>
          </w:p>
          <w:p w:rsidR="00BF7EEC" w:rsidRPr="009C6B76" w:rsidRDefault="00BF7EEC" w:rsidP="002230F3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2230F3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حي هش</w:t>
            </w:r>
          </w:p>
        </w:tc>
        <w:tc>
          <w:tcPr>
            <w:tcW w:w="2867" w:type="dxa"/>
            <w:shd w:val="clear" w:color="auto" w:fill="99FFCC"/>
          </w:tcPr>
          <w:p w:rsidR="00BF7EEC" w:rsidRPr="009A1C53" w:rsidRDefault="00BF7EEC" w:rsidP="002904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حل وضعية المقطع 3 + طرح وضعية المقطع4.</w:t>
            </w:r>
          </w:p>
        </w:tc>
      </w:tr>
      <w:tr w:rsidR="00BF7EEC" w:rsidTr="00326798">
        <w:tc>
          <w:tcPr>
            <w:tcW w:w="1558" w:type="dxa"/>
            <w:vMerge/>
            <w:shd w:val="clear" w:color="auto" w:fill="FFC0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FF99FF"/>
          </w:tcPr>
          <w:p w:rsidR="00BF7EEC" w:rsidRDefault="00BF7EEC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03</w:t>
            </w:r>
          </w:p>
        </w:tc>
        <w:tc>
          <w:tcPr>
            <w:tcW w:w="1134" w:type="dxa"/>
            <w:shd w:val="clear" w:color="auto" w:fill="FF99FF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F7EEC" w:rsidRPr="00DA0BAF" w:rsidRDefault="00BF7EEC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F7EEC" w:rsidRPr="005C7784" w:rsidRDefault="00BF7EEC" w:rsidP="002904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أعرف التربة</w:t>
            </w:r>
          </w:p>
        </w:tc>
      </w:tr>
      <w:tr w:rsidR="00BF7EEC" w:rsidTr="00326798">
        <w:tc>
          <w:tcPr>
            <w:tcW w:w="1558" w:type="dxa"/>
            <w:vMerge/>
            <w:shd w:val="clear" w:color="auto" w:fill="FFC0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FF99FF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FF99FF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F7EEC" w:rsidRPr="009C6B76" w:rsidRDefault="00BF7EEC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F7EEC" w:rsidRPr="001947A7" w:rsidRDefault="00BF7EEC" w:rsidP="002904C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العلاقة بين التربة و مكوناتها الحية .</w:t>
            </w:r>
          </w:p>
        </w:tc>
      </w:tr>
      <w:tr w:rsidR="00BF7EEC" w:rsidTr="00326798">
        <w:tc>
          <w:tcPr>
            <w:tcW w:w="1558" w:type="dxa"/>
            <w:vMerge/>
            <w:shd w:val="clear" w:color="auto" w:fill="FFC0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FF99FF"/>
          </w:tcPr>
          <w:p w:rsidR="00BF7EEC" w:rsidRDefault="00BF7EEC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04</w:t>
            </w:r>
          </w:p>
        </w:tc>
        <w:tc>
          <w:tcPr>
            <w:tcW w:w="1134" w:type="dxa"/>
            <w:shd w:val="clear" w:color="auto" w:fill="FF99FF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F7EEC" w:rsidRPr="00BD775F" w:rsidRDefault="00BF7EEC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F7EEC" w:rsidRPr="00BD775F" w:rsidRDefault="00BF7EEC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*الطابع الهش للتربة.</w:t>
            </w:r>
          </w:p>
        </w:tc>
      </w:tr>
      <w:tr w:rsidR="00BF7EEC" w:rsidTr="00326798">
        <w:tc>
          <w:tcPr>
            <w:tcW w:w="1558" w:type="dxa"/>
            <w:vMerge/>
            <w:shd w:val="clear" w:color="auto" w:fill="FFC0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FF99FF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FF99FF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F7EEC" w:rsidRPr="00937F42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F7EEC" w:rsidRPr="00E700DE" w:rsidRDefault="00BF7EEC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FFFF99"/>
          </w:tcPr>
          <w:p w:rsidR="00BF7EEC" w:rsidRPr="002230F3" w:rsidRDefault="00BF7EEC" w:rsidP="006770D7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230F3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تشكل التربة</w:t>
            </w:r>
          </w:p>
        </w:tc>
        <w:tc>
          <w:tcPr>
            <w:tcW w:w="2867" w:type="dxa"/>
            <w:shd w:val="clear" w:color="auto" w:fill="99FFCC"/>
          </w:tcPr>
          <w:p w:rsidR="00BF7EEC" w:rsidRDefault="00BF7EEC" w:rsidP="002904C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أحدد منشأ التربة  .</w:t>
            </w:r>
          </w:p>
        </w:tc>
      </w:tr>
      <w:tr w:rsidR="00BF7EEC" w:rsidTr="00326798">
        <w:tc>
          <w:tcPr>
            <w:tcW w:w="1558" w:type="dxa"/>
            <w:vMerge w:val="restart"/>
            <w:shd w:val="clear" w:color="auto" w:fill="FFC0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  <w:p w:rsidR="00BF7EEC" w:rsidRPr="0049657F" w:rsidRDefault="00BF7EEC" w:rsidP="005F7C95">
            <w:pPr>
              <w:bidi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</w:pPr>
            <w:r w:rsidRPr="0049657F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</w:rPr>
              <w:t>مــــــــــــــــــــــــاي</w:t>
            </w:r>
          </w:p>
        </w:tc>
        <w:tc>
          <w:tcPr>
            <w:tcW w:w="1100" w:type="dxa"/>
            <w:vMerge w:val="restart"/>
            <w:shd w:val="clear" w:color="auto" w:fill="00FF00"/>
          </w:tcPr>
          <w:p w:rsidR="00BF7EEC" w:rsidRDefault="00BF7EEC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134" w:type="dxa"/>
            <w:shd w:val="clear" w:color="auto" w:fill="00FF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143" w:type="dxa"/>
            <w:gridSpan w:val="2"/>
            <w:vMerge w:val="restart"/>
            <w:shd w:val="clear" w:color="auto" w:fill="92D050"/>
          </w:tcPr>
          <w:p w:rsidR="00BF7EEC" w:rsidRDefault="00BF7EEC" w:rsidP="009B7AD6">
            <w:pPr>
              <w:tabs>
                <w:tab w:val="left" w:pos="1017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ab/>
            </w:r>
            <w:r w:rsidRPr="001261A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تقويم +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 المعالجة البيداغوجية</w:t>
            </w:r>
          </w:p>
        </w:tc>
      </w:tr>
      <w:tr w:rsidR="00BF7EEC" w:rsidTr="00326798">
        <w:tc>
          <w:tcPr>
            <w:tcW w:w="1558" w:type="dxa"/>
            <w:vMerge/>
            <w:shd w:val="clear" w:color="auto" w:fill="FFC0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00FF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00FF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4143" w:type="dxa"/>
            <w:gridSpan w:val="2"/>
            <w:vMerge/>
            <w:shd w:val="clear" w:color="auto" w:fill="92D05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  <w:tr w:rsidR="00BF7EEC" w:rsidTr="00326798">
        <w:trPr>
          <w:trHeight w:val="450"/>
        </w:trPr>
        <w:tc>
          <w:tcPr>
            <w:tcW w:w="1558" w:type="dxa"/>
            <w:vMerge/>
            <w:shd w:val="clear" w:color="auto" w:fill="FFC000"/>
          </w:tcPr>
          <w:p w:rsidR="00BF7EEC" w:rsidRDefault="00BF7EEC" w:rsidP="0064416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00FF00"/>
          </w:tcPr>
          <w:p w:rsidR="00BF7EEC" w:rsidRDefault="00BF7EEC" w:rsidP="00644168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134" w:type="dxa"/>
            <w:shd w:val="clear" w:color="auto" w:fill="00FF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FFFF99"/>
          </w:tcPr>
          <w:p w:rsidR="00BF7EEC" w:rsidRPr="002230F3" w:rsidRDefault="00BF7EEC" w:rsidP="006770D7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تشكل التربة</w:t>
            </w:r>
          </w:p>
        </w:tc>
        <w:tc>
          <w:tcPr>
            <w:tcW w:w="2867" w:type="dxa"/>
            <w:shd w:val="clear" w:color="auto" w:fill="99FFCC"/>
          </w:tcPr>
          <w:p w:rsidR="00BF7EEC" w:rsidRDefault="00BF7EEC" w:rsidP="00784E9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أميز مراحل تشكل التربة.</w:t>
            </w:r>
          </w:p>
        </w:tc>
      </w:tr>
      <w:tr w:rsidR="00BF7EEC" w:rsidTr="00326798">
        <w:trPr>
          <w:trHeight w:val="450"/>
        </w:trPr>
        <w:tc>
          <w:tcPr>
            <w:tcW w:w="1558" w:type="dxa"/>
            <w:vMerge/>
            <w:shd w:val="clear" w:color="auto" w:fill="FFC0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00FF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00FF00"/>
          </w:tcPr>
          <w:p w:rsidR="00BF7EEC" w:rsidRDefault="00BF7EEC" w:rsidP="005F7C9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 w:val="restart"/>
            <w:shd w:val="clear" w:color="auto" w:fill="FFFF99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</w:p>
          <w:p w:rsidR="00BF7EEC" w:rsidRPr="006D2290" w:rsidRDefault="00BF7EEC" w:rsidP="006D2290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6D2290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حماية </w:t>
            </w:r>
          </w:p>
          <w:p w:rsidR="00BF7EEC" w:rsidRPr="006D2290" w:rsidRDefault="00BF7EEC" w:rsidP="006D2290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 w:rsidRPr="006D2290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التربة</w:t>
            </w:r>
          </w:p>
        </w:tc>
        <w:tc>
          <w:tcPr>
            <w:tcW w:w="2867" w:type="dxa"/>
            <w:shd w:val="clear" w:color="auto" w:fill="99FFCC"/>
          </w:tcPr>
          <w:p w:rsidR="00BF7EEC" w:rsidRPr="00351268" w:rsidRDefault="00BF7EEC" w:rsidP="00784E91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العوامل المؤثرة سلبا  على التربة الزراعية.</w:t>
            </w:r>
          </w:p>
        </w:tc>
      </w:tr>
      <w:tr w:rsidR="00BF7EEC" w:rsidTr="00326798">
        <w:trPr>
          <w:trHeight w:val="225"/>
        </w:trPr>
        <w:tc>
          <w:tcPr>
            <w:tcW w:w="1558" w:type="dxa"/>
            <w:vMerge/>
            <w:shd w:val="clear" w:color="auto" w:fill="FFC0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00FF00"/>
          </w:tcPr>
          <w:p w:rsidR="00BF7EEC" w:rsidRDefault="00BF7EEC" w:rsidP="005F7C9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03</w:t>
            </w:r>
          </w:p>
        </w:tc>
        <w:tc>
          <w:tcPr>
            <w:tcW w:w="1134" w:type="dxa"/>
            <w:shd w:val="clear" w:color="auto" w:fill="00FF00"/>
          </w:tcPr>
          <w:p w:rsidR="00BF7EEC" w:rsidRDefault="00BF7EEC" w:rsidP="001A5955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F7EEC" w:rsidRDefault="00BF7EEC" w:rsidP="00784E9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التدخلات الايجابية للانسان على التربة الزراعية</w:t>
            </w:r>
          </w:p>
        </w:tc>
      </w:tr>
      <w:tr w:rsidR="00BF7EEC" w:rsidTr="00326798">
        <w:trPr>
          <w:trHeight w:val="447"/>
        </w:trPr>
        <w:tc>
          <w:tcPr>
            <w:tcW w:w="1558" w:type="dxa"/>
            <w:vMerge/>
            <w:shd w:val="clear" w:color="auto" w:fill="FFC0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00FF00"/>
          </w:tcPr>
          <w:p w:rsidR="00BF7EEC" w:rsidRDefault="00BF7EEC" w:rsidP="005F7C9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00FF00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1559" w:type="dxa"/>
            <w:vMerge/>
            <w:shd w:val="clear" w:color="auto" w:fill="FBD4B4" w:themeFill="accent6" w:themeFillTint="66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418" w:type="dxa"/>
            <w:vMerge/>
            <w:shd w:val="clear" w:color="auto" w:fill="E5DFEC" w:themeFill="accent4" w:themeFillTint="33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FFFF99"/>
          </w:tcPr>
          <w:p w:rsidR="00BF7EEC" w:rsidRDefault="00BF7EEC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2867" w:type="dxa"/>
            <w:shd w:val="clear" w:color="auto" w:fill="99FFCC"/>
          </w:tcPr>
          <w:p w:rsidR="00BF7EEC" w:rsidRDefault="00BF7EEC" w:rsidP="00784E91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*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ادماج موارد+ حل وضعية المقطع و الميدان.</w:t>
            </w:r>
          </w:p>
        </w:tc>
      </w:tr>
      <w:tr w:rsidR="00937F42" w:rsidTr="003A3C96">
        <w:trPr>
          <w:trHeight w:val="225"/>
        </w:trPr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 w:val="restart"/>
            <w:shd w:val="clear" w:color="auto" w:fill="00FF00"/>
          </w:tcPr>
          <w:p w:rsidR="00937F42" w:rsidRDefault="00937F42" w:rsidP="005F7C9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04</w:t>
            </w:r>
          </w:p>
        </w:tc>
        <w:tc>
          <w:tcPr>
            <w:tcW w:w="1134" w:type="dxa"/>
            <w:shd w:val="clear" w:color="auto" w:fill="00FF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01</w:t>
            </w:r>
          </w:p>
        </w:tc>
        <w:tc>
          <w:tcPr>
            <w:tcW w:w="7120" w:type="dxa"/>
            <w:gridSpan w:val="4"/>
            <w:vMerge w:val="restart"/>
            <w:shd w:val="clear" w:color="auto" w:fill="FFC000"/>
          </w:tcPr>
          <w:p w:rsidR="00937F42" w:rsidRDefault="00937F42" w:rsidP="009B7AD6">
            <w:pPr>
              <w:tabs>
                <w:tab w:val="left" w:pos="1639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ab/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 xml:space="preserve">اختبارات الثلاثي الأخير </w:t>
            </w:r>
          </w:p>
        </w:tc>
      </w:tr>
      <w:tr w:rsidR="00937F42" w:rsidTr="003A3C96">
        <w:trPr>
          <w:trHeight w:val="225"/>
        </w:trPr>
        <w:tc>
          <w:tcPr>
            <w:tcW w:w="1558" w:type="dxa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00" w:type="dxa"/>
            <w:vMerge/>
            <w:shd w:val="clear" w:color="auto" w:fill="00FF00"/>
          </w:tcPr>
          <w:p w:rsidR="00937F42" w:rsidRDefault="00937F42" w:rsidP="005F7C95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00FF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7120" w:type="dxa"/>
            <w:gridSpan w:val="4"/>
            <w:vMerge/>
            <w:shd w:val="clear" w:color="auto" w:fill="FFC000"/>
          </w:tcPr>
          <w:p w:rsidR="00937F42" w:rsidRDefault="00937F42" w:rsidP="006770D7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</w:tr>
    </w:tbl>
    <w:p w:rsidR="002F2E7E" w:rsidRPr="0055120C" w:rsidRDefault="0055120C" w:rsidP="0055120C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55120C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الاستاذ                         </w:t>
      </w:r>
      <w:r w:rsidR="0099026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       </w:t>
      </w:r>
      <w:r w:rsidR="00FD69FA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bookmarkStart w:id="0" w:name="_GoBack"/>
      <w:bookmarkEnd w:id="0"/>
      <w:r w:rsidR="0099026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</w:t>
      </w:r>
      <w:r w:rsidRPr="0055120C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المدير                             </w:t>
      </w:r>
      <w:r w:rsidR="0099026F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          </w:t>
      </w:r>
      <w:r w:rsidRPr="0055120C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المفتش</w:t>
      </w:r>
    </w:p>
    <w:sectPr w:rsidR="002F2E7E" w:rsidRPr="0055120C" w:rsidSect="003A78EC">
      <w:headerReference w:type="even" r:id="rId9"/>
      <w:headerReference w:type="default" r:id="rId10"/>
      <w:headerReference w:type="first" r:id="rId11"/>
      <w:pgSz w:w="11906" w:h="16838"/>
      <w:pgMar w:top="0" w:right="567" w:bottom="0" w:left="567" w:header="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F16" w:rsidRDefault="001A4F16" w:rsidP="00304F26">
      <w:pPr>
        <w:spacing w:after="0" w:line="240" w:lineRule="auto"/>
      </w:pPr>
      <w:r>
        <w:separator/>
      </w:r>
    </w:p>
  </w:endnote>
  <w:endnote w:type="continuationSeparator" w:id="0">
    <w:p w:rsidR="001A4F16" w:rsidRDefault="001A4F16" w:rsidP="0030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F16" w:rsidRDefault="001A4F16" w:rsidP="00304F26">
      <w:pPr>
        <w:spacing w:after="0" w:line="240" w:lineRule="auto"/>
      </w:pPr>
      <w:r>
        <w:separator/>
      </w:r>
    </w:p>
  </w:footnote>
  <w:footnote w:type="continuationSeparator" w:id="0">
    <w:p w:rsidR="001A4F16" w:rsidRDefault="001A4F16" w:rsidP="0030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26" w:rsidRDefault="001A4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54155" o:spid="_x0000_s2053" type="#_x0000_t75" style="position:absolute;margin-left:0;margin-top:0;width:538.55pt;height:359pt;z-index:-251657216;mso-position-horizontal:center;mso-position-horizontal-relative:margin;mso-position-vertical:center;mso-position-vertical-relative:margin" o:allowincell="f">
          <v:imagedata r:id="rId1" o:title="chem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26" w:rsidRDefault="001A4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54156" o:spid="_x0000_s2054" type="#_x0000_t75" style="position:absolute;margin-left:0;margin-top:0;width:538.55pt;height:359pt;z-index:-251656192;mso-position-horizontal:center;mso-position-horizontal-relative:margin;mso-position-vertical:center;mso-position-vertical-relative:margin" o:allowincell="f">
          <v:imagedata r:id="rId1" o:title="chemica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F26" w:rsidRDefault="001A4F1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54154" o:spid="_x0000_s2052" type="#_x0000_t75" style="position:absolute;margin-left:0;margin-top:0;width:538.55pt;height:359pt;z-index:-251658240;mso-position-horizontal:center;mso-position-horizontal-relative:margin;mso-position-vertical:center;mso-position-vertical-relative:margin" o:allowincell="f">
          <v:imagedata r:id="rId1" o:title="chem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91D14"/>
    <w:multiLevelType w:val="hybridMultilevel"/>
    <w:tmpl w:val="F4DAE59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AA78BD"/>
    <w:multiLevelType w:val="hybridMultilevel"/>
    <w:tmpl w:val="9D3ED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4254E"/>
    <w:multiLevelType w:val="hybridMultilevel"/>
    <w:tmpl w:val="B5064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1515F"/>
    <w:multiLevelType w:val="hybridMultilevel"/>
    <w:tmpl w:val="C6C61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07390"/>
    <w:multiLevelType w:val="hybridMultilevel"/>
    <w:tmpl w:val="4CF49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913F3"/>
    <w:multiLevelType w:val="hybridMultilevel"/>
    <w:tmpl w:val="FC726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17400"/>
    <w:multiLevelType w:val="hybridMultilevel"/>
    <w:tmpl w:val="998E8BA8"/>
    <w:lvl w:ilvl="0" w:tplc="0282B61A">
      <w:numFmt w:val="bullet"/>
      <w:lvlText w:val="-"/>
      <w:lvlJc w:val="left"/>
      <w:pPr>
        <w:ind w:left="720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F7EA6"/>
    <w:multiLevelType w:val="hybridMultilevel"/>
    <w:tmpl w:val="3A74CC5C"/>
    <w:lvl w:ilvl="0" w:tplc="E0E07B64">
      <w:numFmt w:val="bullet"/>
      <w:lvlText w:val="-"/>
      <w:lvlJc w:val="left"/>
      <w:pPr>
        <w:ind w:left="720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A73AD"/>
    <w:multiLevelType w:val="hybridMultilevel"/>
    <w:tmpl w:val="0FB84D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6B3249"/>
    <w:multiLevelType w:val="hybridMultilevel"/>
    <w:tmpl w:val="8A0A482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D80D9B"/>
    <w:multiLevelType w:val="hybridMultilevel"/>
    <w:tmpl w:val="58F043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F23B3"/>
    <w:multiLevelType w:val="hybridMultilevel"/>
    <w:tmpl w:val="564E4F78"/>
    <w:lvl w:ilvl="0" w:tplc="51220BA6">
      <w:numFmt w:val="bullet"/>
      <w:lvlText w:val=""/>
      <w:lvlJc w:val="left"/>
      <w:pPr>
        <w:ind w:left="720" w:hanging="360"/>
      </w:pPr>
      <w:rPr>
        <w:rFonts w:ascii="Symbol" w:eastAsiaTheme="minorEastAsia" w:hAnsi="Symbol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53ADB"/>
    <w:multiLevelType w:val="hybridMultilevel"/>
    <w:tmpl w:val="2C841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6B32C9"/>
    <w:multiLevelType w:val="hybridMultilevel"/>
    <w:tmpl w:val="199A8C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D3838"/>
    <w:multiLevelType w:val="hybridMultilevel"/>
    <w:tmpl w:val="DB40C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84AFA"/>
    <w:multiLevelType w:val="hybridMultilevel"/>
    <w:tmpl w:val="499C6346"/>
    <w:lvl w:ilvl="0" w:tplc="88222ABE">
      <w:numFmt w:val="bullet"/>
      <w:lvlText w:val=""/>
      <w:lvlJc w:val="left"/>
      <w:pPr>
        <w:ind w:left="720" w:hanging="360"/>
      </w:pPr>
      <w:rPr>
        <w:rFonts w:ascii="Symbol" w:eastAsiaTheme="minorEastAsia" w:hAnsi="Symbol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CE187B"/>
    <w:multiLevelType w:val="hybridMultilevel"/>
    <w:tmpl w:val="C66CBC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1B756D"/>
    <w:multiLevelType w:val="hybridMultilevel"/>
    <w:tmpl w:val="53F8B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F413A8"/>
    <w:multiLevelType w:val="hybridMultilevel"/>
    <w:tmpl w:val="73D2A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793101"/>
    <w:multiLevelType w:val="hybridMultilevel"/>
    <w:tmpl w:val="29B8D82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3726B52"/>
    <w:multiLevelType w:val="hybridMultilevel"/>
    <w:tmpl w:val="FC4ED266"/>
    <w:lvl w:ilvl="0" w:tplc="A2E01084">
      <w:numFmt w:val="bullet"/>
      <w:lvlText w:val="-"/>
      <w:lvlJc w:val="left"/>
      <w:pPr>
        <w:ind w:left="720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C6109A"/>
    <w:multiLevelType w:val="hybridMultilevel"/>
    <w:tmpl w:val="4190A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361236"/>
    <w:multiLevelType w:val="hybridMultilevel"/>
    <w:tmpl w:val="30E40CF8"/>
    <w:lvl w:ilvl="0" w:tplc="82765C10">
      <w:numFmt w:val="bullet"/>
      <w:lvlText w:val=""/>
      <w:lvlJc w:val="left"/>
      <w:pPr>
        <w:ind w:left="720" w:hanging="360"/>
      </w:pPr>
      <w:rPr>
        <w:rFonts w:ascii="Symbol" w:eastAsiaTheme="minorEastAsia" w:hAnsi="Symbol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F60D50"/>
    <w:multiLevelType w:val="hybridMultilevel"/>
    <w:tmpl w:val="E9203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6"/>
  </w:num>
  <w:num w:numId="4">
    <w:abstractNumId w:val="18"/>
  </w:num>
  <w:num w:numId="5">
    <w:abstractNumId w:val="21"/>
  </w:num>
  <w:num w:numId="6">
    <w:abstractNumId w:val="9"/>
  </w:num>
  <w:num w:numId="7">
    <w:abstractNumId w:val="12"/>
  </w:num>
  <w:num w:numId="8">
    <w:abstractNumId w:val="8"/>
  </w:num>
  <w:num w:numId="9">
    <w:abstractNumId w:val="19"/>
  </w:num>
  <w:num w:numId="10">
    <w:abstractNumId w:val="1"/>
  </w:num>
  <w:num w:numId="11">
    <w:abstractNumId w:val="3"/>
  </w:num>
  <w:num w:numId="12">
    <w:abstractNumId w:val="17"/>
  </w:num>
  <w:num w:numId="13">
    <w:abstractNumId w:val="13"/>
  </w:num>
  <w:num w:numId="14">
    <w:abstractNumId w:val="10"/>
  </w:num>
  <w:num w:numId="15">
    <w:abstractNumId w:val="16"/>
  </w:num>
  <w:num w:numId="16">
    <w:abstractNumId w:val="0"/>
  </w:num>
  <w:num w:numId="17">
    <w:abstractNumId w:val="2"/>
  </w:num>
  <w:num w:numId="18">
    <w:abstractNumId w:val="5"/>
  </w:num>
  <w:num w:numId="19">
    <w:abstractNumId w:val="23"/>
  </w:num>
  <w:num w:numId="20">
    <w:abstractNumId w:val="4"/>
  </w:num>
  <w:num w:numId="21">
    <w:abstractNumId w:val="14"/>
  </w:num>
  <w:num w:numId="22">
    <w:abstractNumId w:val="15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2E7E"/>
    <w:rsid w:val="00011744"/>
    <w:rsid w:val="0001290F"/>
    <w:rsid w:val="00012FCB"/>
    <w:rsid w:val="000315F0"/>
    <w:rsid w:val="000857BB"/>
    <w:rsid w:val="000A0C74"/>
    <w:rsid w:val="000B682C"/>
    <w:rsid w:val="000D1825"/>
    <w:rsid w:val="000D1A83"/>
    <w:rsid w:val="000E1C79"/>
    <w:rsid w:val="000F038A"/>
    <w:rsid w:val="000F31DA"/>
    <w:rsid w:val="00104FC2"/>
    <w:rsid w:val="001261A7"/>
    <w:rsid w:val="00144027"/>
    <w:rsid w:val="001541C6"/>
    <w:rsid w:val="00177E18"/>
    <w:rsid w:val="001947A7"/>
    <w:rsid w:val="001A4F16"/>
    <w:rsid w:val="001A5955"/>
    <w:rsid w:val="001B582E"/>
    <w:rsid w:val="001C669B"/>
    <w:rsid w:val="001D0F4D"/>
    <w:rsid w:val="001D78CB"/>
    <w:rsid w:val="001E68EE"/>
    <w:rsid w:val="001E7C97"/>
    <w:rsid w:val="0020409C"/>
    <w:rsid w:val="00214E39"/>
    <w:rsid w:val="002230F3"/>
    <w:rsid w:val="00226F4B"/>
    <w:rsid w:val="00234118"/>
    <w:rsid w:val="0024109A"/>
    <w:rsid w:val="002904C8"/>
    <w:rsid w:val="002A26E0"/>
    <w:rsid w:val="002B01A1"/>
    <w:rsid w:val="002B5022"/>
    <w:rsid w:val="002D351B"/>
    <w:rsid w:val="002F2E7E"/>
    <w:rsid w:val="00304F26"/>
    <w:rsid w:val="00310372"/>
    <w:rsid w:val="00313676"/>
    <w:rsid w:val="003147EC"/>
    <w:rsid w:val="00325108"/>
    <w:rsid w:val="00326798"/>
    <w:rsid w:val="003410ED"/>
    <w:rsid w:val="00350842"/>
    <w:rsid w:val="00351268"/>
    <w:rsid w:val="003719D4"/>
    <w:rsid w:val="0038314D"/>
    <w:rsid w:val="0038495D"/>
    <w:rsid w:val="003A3C96"/>
    <w:rsid w:val="003A78EC"/>
    <w:rsid w:val="003B6D45"/>
    <w:rsid w:val="0041353B"/>
    <w:rsid w:val="0049657F"/>
    <w:rsid w:val="004B3019"/>
    <w:rsid w:val="004B505E"/>
    <w:rsid w:val="004C250E"/>
    <w:rsid w:val="004E38A1"/>
    <w:rsid w:val="005010DE"/>
    <w:rsid w:val="0055120C"/>
    <w:rsid w:val="00567F4D"/>
    <w:rsid w:val="005C65DD"/>
    <w:rsid w:val="005C7784"/>
    <w:rsid w:val="005D1552"/>
    <w:rsid w:val="005F2ECA"/>
    <w:rsid w:val="005F6488"/>
    <w:rsid w:val="005F7C95"/>
    <w:rsid w:val="006030B6"/>
    <w:rsid w:val="00617161"/>
    <w:rsid w:val="00631409"/>
    <w:rsid w:val="006377BB"/>
    <w:rsid w:val="00644168"/>
    <w:rsid w:val="00667579"/>
    <w:rsid w:val="006712E2"/>
    <w:rsid w:val="006722A9"/>
    <w:rsid w:val="00672A9C"/>
    <w:rsid w:val="006770D7"/>
    <w:rsid w:val="006808E0"/>
    <w:rsid w:val="006D2290"/>
    <w:rsid w:val="006E2480"/>
    <w:rsid w:val="006F39D4"/>
    <w:rsid w:val="00736CE9"/>
    <w:rsid w:val="00742240"/>
    <w:rsid w:val="0074294B"/>
    <w:rsid w:val="00743801"/>
    <w:rsid w:val="00756A03"/>
    <w:rsid w:val="00784E91"/>
    <w:rsid w:val="00797BC6"/>
    <w:rsid w:val="007E4136"/>
    <w:rsid w:val="007F13BA"/>
    <w:rsid w:val="007F3BF4"/>
    <w:rsid w:val="00817FDC"/>
    <w:rsid w:val="00822DBA"/>
    <w:rsid w:val="00876E79"/>
    <w:rsid w:val="0088727C"/>
    <w:rsid w:val="008C7BB8"/>
    <w:rsid w:val="008E2E3F"/>
    <w:rsid w:val="00904D77"/>
    <w:rsid w:val="00913A9A"/>
    <w:rsid w:val="00915420"/>
    <w:rsid w:val="00916268"/>
    <w:rsid w:val="00921476"/>
    <w:rsid w:val="00937F42"/>
    <w:rsid w:val="00943382"/>
    <w:rsid w:val="00953561"/>
    <w:rsid w:val="009722B1"/>
    <w:rsid w:val="00986E6B"/>
    <w:rsid w:val="0099026F"/>
    <w:rsid w:val="009A1C53"/>
    <w:rsid w:val="009A52CB"/>
    <w:rsid w:val="009B7AD6"/>
    <w:rsid w:val="009C6B76"/>
    <w:rsid w:val="009E1C2B"/>
    <w:rsid w:val="009F2AC1"/>
    <w:rsid w:val="00A064CF"/>
    <w:rsid w:val="00AA2BEE"/>
    <w:rsid w:val="00AC24FD"/>
    <w:rsid w:val="00AC429E"/>
    <w:rsid w:val="00AD1F85"/>
    <w:rsid w:val="00B069C1"/>
    <w:rsid w:val="00B26A8B"/>
    <w:rsid w:val="00B308B4"/>
    <w:rsid w:val="00B61A27"/>
    <w:rsid w:val="00B9075D"/>
    <w:rsid w:val="00BA7784"/>
    <w:rsid w:val="00BC1DEC"/>
    <w:rsid w:val="00BC66AD"/>
    <w:rsid w:val="00BD775F"/>
    <w:rsid w:val="00BE5A03"/>
    <w:rsid w:val="00BF5F2F"/>
    <w:rsid w:val="00BF66AE"/>
    <w:rsid w:val="00BF7EEC"/>
    <w:rsid w:val="00C006D3"/>
    <w:rsid w:val="00C11EA0"/>
    <w:rsid w:val="00C11EE9"/>
    <w:rsid w:val="00C14389"/>
    <w:rsid w:val="00C236BB"/>
    <w:rsid w:val="00C26C17"/>
    <w:rsid w:val="00C81CFA"/>
    <w:rsid w:val="00CA34A5"/>
    <w:rsid w:val="00CB54FE"/>
    <w:rsid w:val="00CC32DF"/>
    <w:rsid w:val="00CC3BEB"/>
    <w:rsid w:val="00CF34B3"/>
    <w:rsid w:val="00CF68C2"/>
    <w:rsid w:val="00CF7EA7"/>
    <w:rsid w:val="00D558F6"/>
    <w:rsid w:val="00D63E4C"/>
    <w:rsid w:val="00D777A1"/>
    <w:rsid w:val="00D80653"/>
    <w:rsid w:val="00D85192"/>
    <w:rsid w:val="00DA0BAF"/>
    <w:rsid w:val="00DA3BAD"/>
    <w:rsid w:val="00DB4238"/>
    <w:rsid w:val="00E07DD5"/>
    <w:rsid w:val="00E12E75"/>
    <w:rsid w:val="00E26A92"/>
    <w:rsid w:val="00E4081F"/>
    <w:rsid w:val="00E700DE"/>
    <w:rsid w:val="00E715F0"/>
    <w:rsid w:val="00E76F00"/>
    <w:rsid w:val="00E93924"/>
    <w:rsid w:val="00EA0426"/>
    <w:rsid w:val="00EB3979"/>
    <w:rsid w:val="00EC2188"/>
    <w:rsid w:val="00EC3E2D"/>
    <w:rsid w:val="00EC6533"/>
    <w:rsid w:val="00F21835"/>
    <w:rsid w:val="00F376E3"/>
    <w:rsid w:val="00F50F0A"/>
    <w:rsid w:val="00F5731B"/>
    <w:rsid w:val="00F60C51"/>
    <w:rsid w:val="00F7635D"/>
    <w:rsid w:val="00FD69FA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0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2E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2F2E7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304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04F26"/>
  </w:style>
  <w:style w:type="paragraph" w:styleId="Pieddepage">
    <w:name w:val="footer"/>
    <w:basedOn w:val="Normal"/>
    <w:link w:val="PieddepageCar"/>
    <w:uiPriority w:val="99"/>
    <w:semiHidden/>
    <w:unhideWhenUsed/>
    <w:rsid w:val="00304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04F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A68C8-E1ED-430F-90EE-AA91E328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fethi</dc:creator>
  <cp:lastModifiedBy>pc4u</cp:lastModifiedBy>
  <cp:revision>157</cp:revision>
  <cp:lastPrinted>2019-11-16T14:31:00Z</cp:lastPrinted>
  <dcterms:created xsi:type="dcterms:W3CDTF">2019-09-19T07:34:00Z</dcterms:created>
  <dcterms:modified xsi:type="dcterms:W3CDTF">2019-11-16T14:43:00Z</dcterms:modified>
</cp:coreProperties>
</file>