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9D7D6A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506.7pt;margin-top:7.9pt;width:50.25pt;height:51.35pt;z-index:251726336" filled="f" stroked="f">
            <v:textbox style="mso-next-textbox:#_x0000_s1100">
              <w:txbxContent>
                <w:p w:rsidR="008872D8" w:rsidRPr="00282457" w:rsidRDefault="00D27A09" w:rsidP="008872D8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TextBox 15" o:spid="_x0000_s1101" type="#_x0000_t202" style="position:absolute;margin-left:-15.7pt;margin-top:2.65pt;width:215.85pt;height:48.15pt;z-index:251727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 style="mso-next-textbox:#TextBox 15">
              <w:txbxContent>
                <w:p w:rsidR="008872D8" w:rsidRDefault="008872D8" w:rsidP="003717D8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 w:rsidR="003717D8"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الثالثة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Freeform 10" o:spid="_x0000_s1094" style="position:absolute;margin-left:-20.25pt;margin-top:7.9pt;width:201.15pt;height:28.55pt;z-index:251725312;visibility:visible;mso-wrap-style:square;mso-wrap-distance-left:9pt;mso-wrap-distance-top:0;mso-wrap-distance-right:9pt;mso-wrap-distance-bottom:0;mso-position-horizontal-relative:text;mso-position-vertical-relative:text;v-text-anchor:top" coordsize="4023,543" path="m3749,l,,,542r3749,l3822,533r66,-27l3943,464r43,-55l4013,345r9,-71l4013,202r-27,-65l3943,81,3888,38,3822,10,3749,xe" fillcolor="#e36c0a [2409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sz w:val="20"/>
          <w:szCs w:val="20"/>
          <w:rtl/>
        </w:rPr>
        <w:pict>
          <v:group id="Group 20" o:spid="_x0000_s1095" style="position:absolute;margin-left:-22.5pt;margin-top:-.3pt;width:588.65pt;height:83.25pt;z-index:251724288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96" style="position:absolute;top:100;width:11904;height:740;visibility:visible;mso-wrap-style:square;v-text-anchor:top" fillcolor="#fabf8f [1945]" strokecolor="#f2f2f2 [3041]" strokeweight="3pt">
              <v:shadow on="t" type="perspective" color="#974706 [1609]" opacity=".5" offset="1pt" offset2="-1pt"/>
            </v:rect>
            <v:shape id="Freeform 18" o:spid="_x0000_s1097" style="position:absolute;left:10557;width:1440;height:1680;visibility:visible;mso-wrap-style:square;v-text-anchor:top" coordsize="1440,1680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e36c0a [2409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98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99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70528" filled="f" stroked="f">
            <v:textbox style="mso-next-textbox:#_x0000_s1077">
              <w:txbxContent>
                <w:p w:rsidR="004178BD" w:rsidRPr="00282457" w:rsidRDefault="004178BD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 w:rsidRPr="00282457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A03124" w:rsidP="00A03124">
      <w:pPr>
        <w:tabs>
          <w:tab w:val="left" w:pos="3485"/>
        </w:tabs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8976B9">
        <w:trPr>
          <w:trHeight w:val="639"/>
          <w:jc w:val="center"/>
        </w:trPr>
        <w:tc>
          <w:tcPr>
            <w:tcW w:w="3824" w:type="dxa"/>
            <w:shd w:val="clear" w:color="auto" w:fill="C6D9F1" w:themeFill="text2" w:themeFillTint="33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C6D9F1" w:themeFill="text2" w:themeFillTint="33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C6D9F1" w:themeFill="text2" w:themeFillTint="33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1D6006">
        <w:trPr>
          <w:trHeight w:val="2548"/>
          <w:jc w:val="center"/>
        </w:trPr>
        <w:tc>
          <w:tcPr>
            <w:tcW w:w="10611" w:type="dxa"/>
            <w:gridSpan w:val="4"/>
            <w:vAlign w:val="center"/>
          </w:tcPr>
          <w:p w:rsidR="00560D2A" w:rsidRPr="00FD326C" w:rsidRDefault="00560D2A" w:rsidP="00D27A09">
            <w:p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تعلم مورد 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1-</w:t>
            </w:r>
            <w:r w:rsidR="00D27A0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2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 xml:space="preserve">: </w:t>
            </w:r>
            <w:r w:rsidR="00D27A0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المركز السطحي للزلزال</w:t>
            </w:r>
            <w:r w:rsidR="00BB442E"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.</w:t>
            </w:r>
          </w:p>
          <w:p w:rsidR="007933C9" w:rsidRPr="00FD326C" w:rsidRDefault="00560D2A" w:rsidP="00DC04A8">
            <w:pPr>
              <w:bidi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DC04A8"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Pr="00FD326C" w:rsidRDefault="000F782E" w:rsidP="008641B6">
            <w:pPr>
              <w:pStyle w:val="TableParagraph"/>
              <w:numPr>
                <w:ilvl w:val="0"/>
                <w:numId w:val="6"/>
              </w:numPr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أن </w:t>
            </w:r>
            <w:r w:rsidR="008641B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يحدد المركز السطحي لزلزال</w:t>
            </w:r>
            <w:r w:rsidR="00BB442E"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.</w:t>
            </w:r>
          </w:p>
          <w:p w:rsidR="006D511B" w:rsidRPr="00FD326C" w:rsidRDefault="006D511B" w:rsidP="00D0673F">
            <w:pPr>
              <w:pStyle w:val="TableParagraph"/>
              <w:bidi/>
              <w:ind w:left="17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D3A92"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D0673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استقصاء معلومات</w:t>
            </w:r>
            <w:r w:rsidR="000D3A92"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D3A92" w:rsidRPr="00FD326C" w:rsidRDefault="000D3A92" w:rsidP="00EC755F">
            <w:pPr>
              <w:pStyle w:val="TableParagraph"/>
              <w:bidi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FD326C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القيمي:</w:t>
            </w:r>
            <w:r w:rsidRPr="00FD326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092573" w:rsidTr="00335571">
        <w:trPr>
          <w:trHeight w:val="696"/>
          <w:jc w:val="center"/>
        </w:trPr>
        <w:tc>
          <w:tcPr>
            <w:tcW w:w="5305" w:type="dxa"/>
            <w:gridSpan w:val="2"/>
            <w:vAlign w:val="center"/>
          </w:tcPr>
          <w:p w:rsidR="00A46986" w:rsidRDefault="00A46986" w:rsidP="00B73157">
            <w:pPr>
              <w:pStyle w:val="TableParagraph"/>
              <w:bidi/>
              <w:spacing w:line="276" w:lineRule="auto"/>
              <w:ind w:left="57" w:right="57"/>
              <w:jc w:val="center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="00005AAA" w:rsidRPr="00005AAA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(Fr / Eng)</w:t>
            </w:r>
          </w:p>
          <w:p w:rsidR="00F114D5" w:rsidRPr="00A96833" w:rsidRDefault="00EC755F" w:rsidP="00862D6F">
            <w:pPr>
              <w:pStyle w:val="TableParagraph"/>
              <w:bidi/>
              <w:spacing w:line="276" w:lineRule="auto"/>
              <w:ind w:left="57" w:right="57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المركز السطحي</w:t>
            </w:r>
            <w:r w:rsidR="00092573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8125E2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>Epicentre</w:t>
            </w:r>
            <w:r w:rsidR="00750445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 w:rsidR="002F44A1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 xml:space="preserve">/ </w:t>
            </w:r>
            <w:proofErr w:type="spellStart"/>
            <w:r w:rsidR="00A96833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  <w:t>Epicenter</w:t>
            </w:r>
            <w:proofErr w:type="spellEnd"/>
          </w:p>
          <w:p w:rsidR="00092573" w:rsidRPr="000F0677" w:rsidRDefault="00EC755F" w:rsidP="000F0677">
            <w:pPr>
              <w:pStyle w:val="TableParagraph"/>
              <w:bidi/>
              <w:spacing w:line="276" w:lineRule="auto"/>
              <w:ind w:left="57" w:right="57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خطوط متساوية الشدة</w:t>
            </w:r>
            <w:r w:rsidR="00092573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DE630A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75044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Isoseismal</w:t>
            </w:r>
            <w:r w:rsidR="00B310F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/ </w:t>
            </w:r>
            <w:r w:rsidR="000F067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Isoséistes</w:t>
            </w:r>
          </w:p>
        </w:tc>
        <w:tc>
          <w:tcPr>
            <w:tcW w:w="5306" w:type="dxa"/>
            <w:gridSpan w:val="2"/>
            <w:vAlign w:val="center"/>
          </w:tcPr>
          <w:p w:rsidR="00092573" w:rsidRPr="000F796E" w:rsidRDefault="00092573" w:rsidP="00B8042A">
            <w:pPr>
              <w:pStyle w:val="TableParagraph"/>
              <w:bidi/>
              <w:spacing w:line="276" w:lineRule="auto"/>
              <w:ind w:left="113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0F796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F796E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B8042A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الكتاب المدرسي</w:t>
            </w:r>
            <w:r w:rsidR="004F553B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، </w:t>
            </w:r>
            <w:r w:rsidR="00B8042A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جهاز العرض</w:t>
            </w:r>
            <w:r w:rsidR="004F553B" w:rsidRPr="000F796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، حاسوب.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095354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 w:rsidRPr="00095354"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095354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 w:rsidRPr="00095354"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042A8D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3E18A0" w:rsidRDefault="00E2651C" w:rsidP="000C31A2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3E18A0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  <w:lang w:bidi="ar-DZ"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3E18A0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  <w:lang w:bidi="ar-DZ"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Pr="003E18A0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Diwani Letter"/>
                <w:b/>
                <w:bCs/>
                <w:sz w:val="28"/>
                <w:szCs w:val="28"/>
                <w:rtl/>
              </w:rPr>
            </w:pPr>
            <w:r w:rsidRPr="003E18A0">
              <w:rPr>
                <w:rFonts w:ascii="Traditional Arabic" w:hAnsi="Traditional Arabic" w:cs="Diwani Letter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0570F4">
        <w:trPr>
          <w:trHeight w:val="905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CE17A1" w:rsidRDefault="007837EE" w:rsidP="0004205F">
            <w:pPr>
              <w:pStyle w:val="TableParagraph"/>
              <w:bidi/>
              <w:spacing w:before="120" w:line="276" w:lineRule="auto"/>
              <w:ind w:left="92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9562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10E60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تعرفنا في درسنا الماضي، أن الخسائر والآثار الناجمة عن زلزال ما تختلف من منطقة لأخرى، إلا أن هناك منطقة على السطح تكون بها الخسائر أكبر من غيرها </w:t>
            </w:r>
            <w:r w:rsidR="00796B3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59" w:type="dxa"/>
            <w:vAlign w:val="center"/>
          </w:tcPr>
          <w:p w:rsidR="00CF569A" w:rsidRPr="002A71DE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2A71DE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B60C8A" w:rsidRDefault="00FC57D3" w:rsidP="00FC57D3">
            <w:pPr>
              <w:pStyle w:val="TableParagraph"/>
              <w:bidi/>
              <w:spacing w:before="2"/>
              <w:ind w:left="94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كيف نسمي هذه المنطقة</w:t>
            </w:r>
            <w:r w:rsidR="00B60C8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؟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وبماذا تتميز</w:t>
            </w:r>
            <w:r w:rsidR="00B60C8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2A71DE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2A71DE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المشكلة</w:t>
            </w:r>
          </w:p>
        </w:tc>
      </w:tr>
      <w:tr w:rsidR="00CF569A" w:rsidTr="000570F4">
        <w:trPr>
          <w:trHeight w:val="416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2A71DE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2A71DE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الفرضيات</w:t>
            </w:r>
          </w:p>
        </w:tc>
      </w:tr>
      <w:tr w:rsidR="00915343" w:rsidTr="00AA58D4">
        <w:trPr>
          <w:trHeight w:val="416"/>
        </w:trPr>
        <w:tc>
          <w:tcPr>
            <w:tcW w:w="669" w:type="dxa"/>
          </w:tcPr>
          <w:p w:rsidR="00915343" w:rsidRPr="00CF569A" w:rsidRDefault="00915343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</w:tcPr>
          <w:p w:rsidR="00915343" w:rsidRDefault="00915343" w:rsidP="00B148A9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15343" w:rsidRDefault="00915343" w:rsidP="00B148A9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52727C" w:rsidRDefault="0052727C" w:rsidP="0052727C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52727C" w:rsidRDefault="0052727C" w:rsidP="0052727C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52727C" w:rsidRPr="00681E99" w:rsidRDefault="00430E1B" w:rsidP="004727C1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  <w:r w:rsidRPr="00681E9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681E99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430E1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يعبر عن الآثار الناتجة عن الزلزال </w:t>
            </w:r>
            <w:r w:rsidRPr="00681E99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ب</w:t>
            </w:r>
            <w:r w:rsidRPr="00681E99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شدة الزلزال.</w:t>
            </w:r>
          </w:p>
          <w:p w:rsidR="00430E1B" w:rsidRDefault="00430E1B" w:rsidP="00467ABB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030C4A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2-</w:t>
            </w:r>
            <w:r w:rsidRPr="00430E1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يتم قياس شدة الزلزال بمقياس </w:t>
            </w:r>
            <w:r w:rsidRPr="00681E99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 xml:space="preserve">ميركالي </w:t>
            </w:r>
            <w:r w:rsidRPr="00681E99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lang w:val="fr-FR"/>
              </w:rPr>
              <w:t>MSK</w:t>
            </w:r>
            <w:r w:rsidRPr="00430E1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  <w:p w:rsidR="00915343" w:rsidRDefault="00430E1B" w:rsidP="00467ABB">
            <w:pPr>
              <w:pStyle w:val="TableParagraph"/>
              <w:bidi/>
              <w:spacing w:before="30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30C4A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3-</w:t>
            </w:r>
            <w:r w:rsidRPr="00430E1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  <w:t xml:space="preserve"> شدة الزلزال لا تكون متماثلة في جميع المناطق، فهي تختلف من منطقة لأخرى.</w:t>
            </w:r>
          </w:p>
          <w:p w:rsidR="00915343" w:rsidRDefault="00915343" w:rsidP="00B148A9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3" w:type="dxa"/>
            <w:gridSpan w:val="2"/>
          </w:tcPr>
          <w:p w:rsidR="000C61C1" w:rsidRDefault="00B148A9" w:rsidP="004727C1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  <w:r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النشاط</w:t>
            </w:r>
            <w:r w:rsidR="000C61C1"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1</w:t>
            </w:r>
            <w:r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="000C61C1" w:rsidRPr="00D633A9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0C61C1" w:rsidRPr="00D633A9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32"/>
                <w:szCs w:val="32"/>
                <w:rtl/>
              </w:rPr>
              <w:t>درجات شدة الزلزال</w:t>
            </w:r>
          </w:p>
          <w:p w:rsidR="00915343" w:rsidRDefault="00B148A9" w:rsidP="004727C1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بالاعتماد على الوثائق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المعروضة والسند</w:t>
            </w:r>
            <w:r w:rsidR="00EE15F4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1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ص 1</w:t>
            </w:r>
            <w:r w:rsidR="00EE15F4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من الكتاب المدرسي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:</w:t>
            </w:r>
          </w:p>
          <w:p w:rsidR="00F45497" w:rsidRDefault="00F45497" w:rsidP="008E6925">
            <w:pPr>
              <w:pStyle w:val="TableParagraph"/>
              <w:bidi/>
              <w:spacing w:before="36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A66E5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كيف يعب</w:t>
            </w:r>
            <w:r w:rsidR="00ED5AA6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َ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ر عن آثار زلزال ما؟</w:t>
            </w:r>
          </w:p>
          <w:p w:rsidR="0052727C" w:rsidRDefault="0052727C" w:rsidP="004727C1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F45497" w:rsidRDefault="00F45497" w:rsidP="004727C1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81E9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بم تقاس هذه الشدة؟</w:t>
            </w:r>
          </w:p>
          <w:p w:rsidR="0052727C" w:rsidRDefault="0052727C" w:rsidP="004727C1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915343" w:rsidRDefault="00F45497" w:rsidP="008E6925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681E99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هل شدة الزلزال تكون متماثلة في كل المناطق؟</w:t>
            </w:r>
          </w:p>
          <w:p w:rsidR="00915343" w:rsidRPr="00CF569A" w:rsidRDefault="00915343" w:rsidP="00B148A9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915343" w:rsidRPr="002A71DE" w:rsidRDefault="000518EC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6"/>
                <w:szCs w:val="36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5103"/>
        <w:gridCol w:w="3710"/>
        <w:gridCol w:w="1377"/>
      </w:tblGrid>
      <w:tr w:rsidR="006361BA" w:rsidTr="00161EA5">
        <w:trPr>
          <w:trHeight w:val="9488"/>
        </w:trPr>
        <w:tc>
          <w:tcPr>
            <w:tcW w:w="567" w:type="dxa"/>
          </w:tcPr>
          <w:p w:rsidR="006361BA" w:rsidRPr="00300528" w:rsidRDefault="006361BA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03" w:type="dxa"/>
          </w:tcPr>
          <w:p w:rsidR="005510B2" w:rsidRDefault="005510B2" w:rsidP="004127A1">
            <w:pPr>
              <w:pStyle w:val="TableParagraph"/>
              <w:bidi/>
              <w:spacing w:before="120" w:line="360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0D33C0" w:rsidRDefault="000D33C0" w:rsidP="000D33C0">
            <w:pPr>
              <w:pStyle w:val="TableParagraph"/>
              <w:bidi/>
              <w:spacing w:before="120" w:line="360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0D33C0" w:rsidRDefault="000D33C0" w:rsidP="000D33C0">
            <w:pPr>
              <w:pStyle w:val="TableParagraph"/>
              <w:bidi/>
              <w:spacing w:before="120" w:line="360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6361BA" w:rsidRDefault="006361BA" w:rsidP="00126407">
            <w:pPr>
              <w:pStyle w:val="TableParagraph"/>
              <w:bidi/>
              <w:spacing w:before="120" w:after="36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 xml:space="preserve">1- </w:t>
            </w:r>
            <w:r w:rsidR="00CF276A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نتحصل على خريطة متساوية الشدة من خلال الربط بين النقاط متساوية الشدة على الخريطة، حيث يمثل مركز هذه الخريطة </w:t>
            </w:r>
            <w:r w:rsidR="00CF276A" w:rsidRPr="0008655F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المركز السطحي</w:t>
            </w:r>
            <w:r w:rsidR="00CF276A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للزلزال. </w:t>
            </w:r>
          </w:p>
          <w:p w:rsidR="006361BA" w:rsidRPr="0047187F" w:rsidRDefault="006361BA" w:rsidP="009B11DD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2-</w:t>
            </w:r>
            <w:r w:rsidRPr="004718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867B6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يقع المركز السطحي لزلزال زموري</w:t>
            </w:r>
            <w:r w:rsidR="0072325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في البحر، شمال مدينة زموري (النقطة المركزية للخطوط متساوية الشدة في الخريطة).</w:t>
            </w:r>
          </w:p>
          <w:p w:rsidR="0039789C" w:rsidRDefault="006361BA" w:rsidP="00D00971">
            <w:pPr>
              <w:pStyle w:val="TableParagraph"/>
              <w:bidi/>
              <w:spacing w:before="48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 xml:space="preserve">3- </w:t>
            </w:r>
            <w:r w:rsidR="004E3AE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تعتبر مدينة زموري الأكثر تضررا من هذا الزلزال لأنها قريبة من المركز السطحي للزلزال. </w:t>
            </w:r>
          </w:p>
          <w:p w:rsidR="00A459B3" w:rsidRPr="00AA2163" w:rsidRDefault="008717A2" w:rsidP="00E85327">
            <w:pPr>
              <w:pStyle w:val="TableParagraph"/>
              <w:bidi/>
              <w:spacing w:before="48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4-</w:t>
            </w:r>
            <w:r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4B1436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العلاقة هي: كلما </w:t>
            </w:r>
            <w:r w:rsidR="004B1436" w:rsidRPr="002B103E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اقتربنا</w:t>
            </w:r>
            <w:r w:rsidR="004B1436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من المركز السطحي </w:t>
            </w:r>
            <w:r w:rsidR="004B1436" w:rsidRPr="002B103E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 xml:space="preserve">زادت </w:t>
            </w:r>
            <w:r w:rsidR="004B1436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شدة الزلزال (الخسائر) والعكس صحيح</w:t>
            </w:r>
            <w:r w:rsidR="0064042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. </w:t>
            </w:r>
            <w:r w:rsidR="007D00C4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710" w:type="dxa"/>
            <w:tcBorders>
              <w:top w:val="single" w:sz="4" w:space="0" w:color="auto"/>
            </w:tcBorders>
          </w:tcPr>
          <w:p w:rsidR="0002055D" w:rsidRPr="00CF0F02" w:rsidRDefault="0047187F" w:rsidP="00126407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30"/>
                <w:szCs w:val="30"/>
                <w:rtl/>
              </w:rPr>
            </w:pPr>
            <w:r w:rsidRPr="00CF0F02">
              <w:rPr>
                <w:rFonts w:ascii="Simplified Arabic" w:hAnsi="Simplified Arabic" w:cs="Simplified Arabic" w:hint="cs"/>
                <w:b/>
                <w:bCs/>
                <w:color w:val="FF0000"/>
                <w:sz w:val="30"/>
                <w:szCs w:val="30"/>
                <w:u w:val="single"/>
                <w:rtl/>
              </w:rPr>
              <w:t>النشاط</w:t>
            </w:r>
            <w:r w:rsidR="00011ADA" w:rsidRPr="00CF0F02">
              <w:rPr>
                <w:rFonts w:ascii="Simplified Arabic" w:hAnsi="Simplified Arabic" w:cs="Simplified Arabic" w:hint="cs"/>
                <w:b/>
                <w:bCs/>
                <w:color w:val="FF0000"/>
                <w:sz w:val="30"/>
                <w:szCs w:val="30"/>
                <w:u w:val="single"/>
                <w:rtl/>
              </w:rPr>
              <w:t xml:space="preserve"> 2</w:t>
            </w:r>
            <w:r w:rsidRPr="00CF0F02">
              <w:rPr>
                <w:rFonts w:ascii="Simplified Arabic" w:hAnsi="Simplified Arabic" w:cs="Simplified Arabic" w:hint="cs"/>
                <w:b/>
                <w:bCs/>
                <w:color w:val="FF0000"/>
                <w:sz w:val="30"/>
                <w:szCs w:val="30"/>
                <w:rtl/>
              </w:rPr>
              <w:t>:</w:t>
            </w:r>
            <w:r w:rsidR="0002055D" w:rsidRPr="00CF0F02">
              <w:rPr>
                <w:rFonts w:ascii="Simplified Arabic" w:hAnsi="Simplified Arabic" w:cs="Simplified Arabic"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  <w:r w:rsidR="0002055D" w:rsidRPr="00CF0F02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30"/>
                <w:szCs w:val="30"/>
                <w:rtl/>
              </w:rPr>
              <w:t>المركز السطحي للزلزال.</w:t>
            </w:r>
          </w:p>
          <w:p w:rsidR="0047187F" w:rsidRPr="00B138A5" w:rsidRDefault="0047187F" w:rsidP="00126407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بالاعتماد على الوثائق</w:t>
            </w:r>
            <w:r w:rsidR="0050077B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المعروضة والسند 2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ص </w:t>
            </w:r>
            <w:r w:rsidR="0050077B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>12</w:t>
            </w:r>
            <w:r w:rsidRP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من الكتاب المدرسي</w:t>
            </w:r>
            <w:r w:rsidR="00B138A5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: </w:t>
            </w:r>
          </w:p>
          <w:p w:rsidR="0047187F" w:rsidRPr="00B138A5" w:rsidRDefault="0047187F" w:rsidP="004127A1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6361BA" w:rsidRPr="0047187F" w:rsidRDefault="006361BA" w:rsidP="00126407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1-</w:t>
            </w:r>
            <w:r w:rsidRPr="004718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CF276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كيف نتحصل على خريطة متساوية الشدة؟ وماذا يمثل مركزها؟</w:t>
            </w:r>
          </w:p>
          <w:p w:rsidR="006361BA" w:rsidRPr="0047187F" w:rsidRDefault="006361BA" w:rsidP="004127A1">
            <w:pPr>
              <w:pStyle w:val="TableParagraph"/>
              <w:bidi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6361BA" w:rsidRPr="0047187F" w:rsidRDefault="006361BA" w:rsidP="004127A1">
            <w:pPr>
              <w:pStyle w:val="TableParagraph"/>
              <w:bidi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6361BA" w:rsidRPr="0047187F" w:rsidRDefault="006361BA" w:rsidP="00F85FE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2-</w:t>
            </w:r>
            <w:r w:rsidRPr="004718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867B6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حدَد على الخريطة المركز السطحي لزلزال زموري. </w:t>
            </w:r>
          </w:p>
          <w:p w:rsidR="006361BA" w:rsidRPr="0047187F" w:rsidRDefault="006361BA" w:rsidP="004127A1">
            <w:pPr>
              <w:pStyle w:val="TableParagraph"/>
              <w:bidi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6361BA" w:rsidRDefault="006361BA" w:rsidP="005611C2">
            <w:pPr>
              <w:pStyle w:val="TableParagraph"/>
              <w:bidi/>
              <w:spacing w:before="28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47187F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rtl/>
              </w:rPr>
              <w:t>3-</w:t>
            </w:r>
            <w:r w:rsidRPr="004718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4E3AE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فسَر كون مدينة زموري هي الأكثر تضررا من ه</w:t>
            </w:r>
            <w:r w:rsidR="005611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ذ</w:t>
            </w:r>
            <w:r w:rsidR="004E3AE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 الزلزال</w:t>
            </w:r>
            <w:r w:rsidR="0059623C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59623C" w:rsidRDefault="0059623C" w:rsidP="0059623C">
            <w:pPr>
              <w:pStyle w:val="TableParagraph"/>
              <w:bidi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59623C" w:rsidRPr="0047187F" w:rsidRDefault="004930AC" w:rsidP="00C71F1B">
            <w:pPr>
              <w:pStyle w:val="TableParagraph"/>
              <w:bidi/>
              <w:spacing w:after="120" w:line="276" w:lineRule="auto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8717A2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>4-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B143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ضع علاقة بين المركز السطحي وشدة الزلزال</w:t>
            </w:r>
            <w:r w:rsidR="004E6DF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77" w:type="dxa"/>
            <w:vAlign w:val="center"/>
          </w:tcPr>
          <w:p w:rsidR="006361BA" w:rsidRPr="00300528" w:rsidRDefault="000518EC" w:rsidP="000518EC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6"/>
                <w:szCs w:val="36"/>
                <w:rtl/>
              </w:rPr>
              <w:t>مرحلة البحث والتقصي</w:t>
            </w:r>
          </w:p>
        </w:tc>
      </w:tr>
      <w:tr w:rsidR="002E5F6F" w:rsidRPr="00E96327" w:rsidTr="006A59E4">
        <w:trPr>
          <w:trHeight w:val="2654"/>
        </w:trPr>
        <w:tc>
          <w:tcPr>
            <w:tcW w:w="567" w:type="dxa"/>
            <w:tcBorders>
              <w:top w:val="single" w:sz="4" w:space="0" w:color="auto"/>
            </w:tcBorders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BB01F0" w:rsidRDefault="00A16C40" w:rsidP="006A59E4">
            <w:pPr>
              <w:pStyle w:val="TableParagraph"/>
              <w:numPr>
                <w:ilvl w:val="0"/>
                <w:numId w:val="13"/>
              </w:numPr>
              <w:bidi/>
              <w:spacing w:line="276" w:lineRule="auto"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يمكن أن تكون الزلازل ذات شدات مختلفة، ويتم قياس شدة الزلزال </w:t>
            </w:r>
            <w:r w:rsidRPr="00DB20D2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</w:rPr>
              <w:t xml:space="preserve">بمقياس ميركالي </w:t>
            </w:r>
            <w:r w:rsidRPr="00DB20D2">
              <w:rPr>
                <w:rFonts w:ascii="Simplified Arabic" w:hAnsi="Simplified Arabic" w:cs="Simplified Arabic"/>
                <w:b/>
                <w:bCs/>
                <w:color w:val="FF0000"/>
                <w:sz w:val="28"/>
                <w:szCs w:val="28"/>
                <w:lang w:val="fr-FR"/>
              </w:rPr>
              <w:t>MSK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  <w:p w:rsidR="00A16C40" w:rsidRPr="00A16C40" w:rsidRDefault="00A16C40" w:rsidP="005C2C05">
            <w:pPr>
              <w:pStyle w:val="TableParagraph"/>
              <w:numPr>
                <w:ilvl w:val="0"/>
                <w:numId w:val="13"/>
              </w:numPr>
              <w:bidi/>
              <w:spacing w:line="276" w:lineRule="auto"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تدعى المنطقة السطحية الأكثر تضررا بالزلزال عند حدوثه </w:t>
            </w:r>
            <w:r w:rsidRPr="00DB20D2">
              <w:rPr>
                <w:rFonts w:ascii="Simplified Arabic" w:hAnsi="Simplified Arabic" w:cs="Simplified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بالمركز السطحي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، وعلى مستواها تكون شدة الزلزال (الخسائر) كبيرة وتتناقص شدة الزلزال كلما </w:t>
            </w:r>
            <w:r w:rsidR="005C2C0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إ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بتعدنا عن ال</w:t>
            </w:r>
            <w:r w:rsidR="00E26AF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م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val="en-US" w:bidi="ar-DZ"/>
              </w:rPr>
              <w:t>ركز السطحي والعكس صحيح.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5017E7" w:rsidRDefault="002E5F6F" w:rsidP="00E11B98">
            <w:pPr>
              <w:pStyle w:val="TableParagraph"/>
              <w:bidi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5017E7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t>إرساء المورد</w:t>
            </w:r>
          </w:p>
        </w:tc>
      </w:tr>
      <w:tr w:rsidR="002E5F6F" w:rsidTr="005D2658">
        <w:trPr>
          <w:trHeight w:val="2105"/>
        </w:trPr>
        <w:tc>
          <w:tcPr>
            <w:tcW w:w="567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</w:tcBorders>
            <w:vAlign w:val="center"/>
          </w:tcPr>
          <w:p w:rsidR="004A5130" w:rsidRDefault="001A7675" w:rsidP="0099513C">
            <w:pPr>
              <w:pStyle w:val="TableParagraph"/>
              <w:numPr>
                <w:ilvl w:val="0"/>
                <w:numId w:val="12"/>
              </w:numPr>
              <w:bidi/>
              <w:spacing w:before="960"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1A7675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إليك خريطة متساوية الشدة لزلزال:</w:t>
            </w:r>
            <w:r w:rsidR="00415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(الوثيقة المرفقة)</w:t>
            </w:r>
          </w:p>
          <w:p w:rsidR="004153DF" w:rsidRDefault="004153DF" w:rsidP="004153DF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4153DF" w:rsidRDefault="004153DF" w:rsidP="004153DF">
            <w:pPr>
              <w:pStyle w:val="TableParagraph"/>
              <w:bidi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:rsidR="00DE0C41" w:rsidRDefault="00DE0C41" w:rsidP="00196824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</w:p>
          <w:p w:rsidR="004153DF" w:rsidRPr="00940AAD" w:rsidRDefault="00DE0C41" w:rsidP="00DE0C41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anchor distT="0" distB="0" distL="114300" distR="114300" simplePos="0" relativeHeight="251659776" behindDoc="0" locked="0" layoutInCell="1" allowOverlap="1" wp14:anchorId="2F0197A8" wp14:editId="6B23C399">
                  <wp:simplePos x="0" y="0"/>
                  <wp:positionH relativeFrom="margin">
                    <wp:posOffset>142875</wp:posOffset>
                  </wp:positionH>
                  <wp:positionV relativeFrom="margin">
                    <wp:posOffset>228600</wp:posOffset>
                  </wp:positionV>
                  <wp:extent cx="5305425" cy="2705100"/>
                  <wp:effectExtent l="19050" t="1905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2705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53DF" w:rsidRPr="00940AAD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التعليم</w:t>
            </w:r>
            <w:r w:rsidR="00196824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ات</w:t>
            </w:r>
            <w:r w:rsidR="004153DF" w:rsidRPr="00940AAD">
              <w:rPr>
                <w:rFonts w:ascii="Simplified Arabic" w:hAnsi="Simplified Arabic" w:cs="Simplified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="004153DF" w:rsidRPr="00940AA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153DF" w:rsidRDefault="00BF1E87" w:rsidP="00D84147">
            <w:pPr>
              <w:pStyle w:val="TableParagraph"/>
              <w:numPr>
                <w:ilvl w:val="0"/>
                <w:numId w:val="14"/>
              </w:numPr>
              <w:bidi/>
              <w:spacing w:before="240" w:line="360" w:lineRule="auto"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أرسم منحنيات متساوية الشدة</w:t>
            </w:r>
            <w:r w:rsidR="00415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لهذا الزلزال.</w:t>
            </w:r>
          </w:p>
          <w:p w:rsidR="007159B7" w:rsidRDefault="007159B7" w:rsidP="008625C5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right="113"/>
              <w:jc w:val="lowKashida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لوَن المركز السطحي لهذا الزلزال بالأحمر.</w:t>
            </w:r>
          </w:p>
          <w:p w:rsidR="00E94E91" w:rsidRPr="00BF614E" w:rsidRDefault="00217DC8" w:rsidP="00C100B6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BF614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حدَد المدينة الأكثر تضررا بهذا الزلزال</w:t>
            </w:r>
            <w:r w:rsidR="00753DB9" w:rsidRPr="00BF614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،</w:t>
            </w:r>
            <w:r w:rsidRPr="00BF614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معل</w:t>
            </w:r>
            <w:r w:rsidR="009D7D6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َ</w:t>
            </w:r>
            <w:bookmarkStart w:id="0" w:name="_GoBack"/>
            <w:bookmarkEnd w:id="0"/>
            <w:r w:rsidRPr="00BF614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لا إجابتك. (علما أن الأحرف تمثل المدن)</w:t>
            </w:r>
          </w:p>
          <w:p w:rsidR="00E94E91" w:rsidRDefault="00E94E91" w:rsidP="00E94E91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E94E91" w:rsidRDefault="00E94E91" w:rsidP="00E94E91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E94E91" w:rsidRDefault="00E94E91" w:rsidP="00E94E91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E94E91" w:rsidRDefault="00E94E91" w:rsidP="00E94E91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E94E91" w:rsidRDefault="00E94E91" w:rsidP="00E94E91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E94E91" w:rsidRDefault="00E94E91" w:rsidP="00E94E91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E94E91" w:rsidRDefault="00E94E91" w:rsidP="00E94E91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E94E91" w:rsidRDefault="00E94E91" w:rsidP="00E94E91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E94E91" w:rsidRDefault="00E94E91" w:rsidP="00E94E91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E94E91" w:rsidRDefault="00E94E91" w:rsidP="00E94E91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F614E" w:rsidRDefault="00BF614E" w:rsidP="00BF614E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F614E" w:rsidRDefault="00BF614E" w:rsidP="00BF614E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F614E" w:rsidRDefault="00BF614E" w:rsidP="00BF614E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F614E" w:rsidRDefault="00BF614E" w:rsidP="00BF614E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E94E91" w:rsidRDefault="00E94E91" w:rsidP="00E94E91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E94E91" w:rsidRDefault="00E94E91" w:rsidP="00E94E91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E94E91" w:rsidRDefault="00E94E91" w:rsidP="00E94E91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DA2B96" w:rsidRPr="00DA2B96" w:rsidRDefault="00DA2B96" w:rsidP="004A5130">
            <w:pPr>
              <w:pStyle w:val="TableParagraph"/>
              <w:bidi/>
              <w:ind w:left="65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77" w:type="dxa"/>
            <w:vAlign w:val="center"/>
          </w:tcPr>
          <w:p w:rsidR="002E5F6F" w:rsidRPr="005017E7" w:rsidRDefault="003034CD" w:rsidP="00DA2B96">
            <w:pPr>
              <w:pStyle w:val="TableParagraph"/>
              <w:bidi/>
              <w:jc w:val="center"/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</w:pPr>
            <w:r w:rsidRPr="005017E7">
              <w:rPr>
                <w:rFonts w:ascii="(A) Arslan Wessam B" w:hAnsi="(A) Arslan Wessam B" w:cs="(A) Arslan Wessam B"/>
                <w:b/>
                <w:bCs/>
                <w:sz w:val="36"/>
                <w:szCs w:val="36"/>
                <w:rtl/>
              </w:rPr>
              <w:lastRenderedPageBreak/>
              <w:t>تقويم المورد</w:t>
            </w:r>
          </w:p>
        </w:tc>
      </w:tr>
    </w:tbl>
    <w:p w:rsidR="00476BEA" w:rsidRPr="00476BEA" w:rsidRDefault="00476BEA" w:rsidP="00BA63C4">
      <w:pPr>
        <w:rPr>
          <w:sz w:val="2"/>
          <w:szCs w:val="2"/>
          <w:rtl/>
        </w:rPr>
      </w:pPr>
    </w:p>
    <w:sectPr w:rsidR="00476BEA" w:rsidRPr="00476BEA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Diwani Lette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8F0"/>
    <w:multiLevelType w:val="hybridMultilevel"/>
    <w:tmpl w:val="97D2C52A"/>
    <w:lvl w:ilvl="0" w:tplc="4DB206F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02D7CA0"/>
    <w:multiLevelType w:val="hybridMultilevel"/>
    <w:tmpl w:val="B0B466D4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92B3D"/>
    <w:multiLevelType w:val="hybridMultilevel"/>
    <w:tmpl w:val="1B525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2B728E3"/>
    <w:multiLevelType w:val="hybridMultilevel"/>
    <w:tmpl w:val="D690F8AE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28364E26"/>
    <w:multiLevelType w:val="hybridMultilevel"/>
    <w:tmpl w:val="AE64BC60"/>
    <w:lvl w:ilvl="0" w:tplc="4DB206F2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8411134"/>
    <w:multiLevelType w:val="hybridMultilevel"/>
    <w:tmpl w:val="C95EC640"/>
    <w:lvl w:ilvl="0" w:tplc="0B0C0FFA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8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0" w15:restartNumberingAfterBreak="0">
    <w:nsid w:val="417B4B27"/>
    <w:multiLevelType w:val="hybridMultilevel"/>
    <w:tmpl w:val="CD4096F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5E221528"/>
    <w:multiLevelType w:val="hybridMultilevel"/>
    <w:tmpl w:val="ADC60ABE"/>
    <w:lvl w:ilvl="0" w:tplc="4DB206F2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3" w15:restartNumberingAfterBreak="0">
    <w:nsid w:val="5F2317B3"/>
    <w:multiLevelType w:val="hybridMultilevel"/>
    <w:tmpl w:val="A65ECF52"/>
    <w:lvl w:ilvl="0" w:tplc="8E6896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3"/>
  </w:num>
  <w:num w:numId="6">
    <w:abstractNumId w:val="1"/>
  </w:num>
  <w:num w:numId="7">
    <w:abstractNumId w:val="2"/>
  </w:num>
  <w:num w:numId="8">
    <w:abstractNumId w:val="13"/>
  </w:num>
  <w:num w:numId="9">
    <w:abstractNumId w:val="0"/>
  </w:num>
  <w:num w:numId="10">
    <w:abstractNumId w:val="5"/>
  </w:num>
  <w:num w:numId="11">
    <w:abstractNumId w:val="10"/>
  </w:num>
  <w:num w:numId="12">
    <w:abstractNumId w:val="1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05AAA"/>
    <w:rsid w:val="00007494"/>
    <w:rsid w:val="00011ADA"/>
    <w:rsid w:val="0002055D"/>
    <w:rsid w:val="00030C4A"/>
    <w:rsid w:val="000400FA"/>
    <w:rsid w:val="0004205F"/>
    <w:rsid w:val="00042A8D"/>
    <w:rsid w:val="000518EC"/>
    <w:rsid w:val="000570F4"/>
    <w:rsid w:val="00065717"/>
    <w:rsid w:val="00076C05"/>
    <w:rsid w:val="00082D1A"/>
    <w:rsid w:val="0008655F"/>
    <w:rsid w:val="00092573"/>
    <w:rsid w:val="00095354"/>
    <w:rsid w:val="000A7C14"/>
    <w:rsid w:val="000B6D02"/>
    <w:rsid w:val="000B7375"/>
    <w:rsid w:val="000C31A2"/>
    <w:rsid w:val="000C61C1"/>
    <w:rsid w:val="000D33C0"/>
    <w:rsid w:val="000D3A92"/>
    <w:rsid w:val="000E60A3"/>
    <w:rsid w:val="000F0677"/>
    <w:rsid w:val="000F782E"/>
    <w:rsid w:val="000F796E"/>
    <w:rsid w:val="00106915"/>
    <w:rsid w:val="00120368"/>
    <w:rsid w:val="00126407"/>
    <w:rsid w:val="0014012B"/>
    <w:rsid w:val="00154752"/>
    <w:rsid w:val="00156E9C"/>
    <w:rsid w:val="0016000B"/>
    <w:rsid w:val="00161EA5"/>
    <w:rsid w:val="00162724"/>
    <w:rsid w:val="00173F57"/>
    <w:rsid w:val="00186CA4"/>
    <w:rsid w:val="00194C53"/>
    <w:rsid w:val="00195C35"/>
    <w:rsid w:val="00196824"/>
    <w:rsid w:val="001A7675"/>
    <w:rsid w:val="001A7B65"/>
    <w:rsid w:val="001B7764"/>
    <w:rsid w:val="001C7FE6"/>
    <w:rsid w:val="001D050D"/>
    <w:rsid w:val="001D5BCF"/>
    <w:rsid w:val="001D6006"/>
    <w:rsid w:val="001F41AB"/>
    <w:rsid w:val="001F4DFC"/>
    <w:rsid w:val="001F5502"/>
    <w:rsid w:val="00201FAD"/>
    <w:rsid w:val="002070F9"/>
    <w:rsid w:val="00210E60"/>
    <w:rsid w:val="00217DC8"/>
    <w:rsid w:val="0022513D"/>
    <w:rsid w:val="00242326"/>
    <w:rsid w:val="00242934"/>
    <w:rsid w:val="00245BAD"/>
    <w:rsid w:val="00247EA6"/>
    <w:rsid w:val="00254214"/>
    <w:rsid w:val="00254B39"/>
    <w:rsid w:val="002575E4"/>
    <w:rsid w:val="00262AB6"/>
    <w:rsid w:val="00263850"/>
    <w:rsid w:val="00265099"/>
    <w:rsid w:val="00270FC3"/>
    <w:rsid w:val="00282457"/>
    <w:rsid w:val="002853A7"/>
    <w:rsid w:val="00286927"/>
    <w:rsid w:val="002947B9"/>
    <w:rsid w:val="00295289"/>
    <w:rsid w:val="00296979"/>
    <w:rsid w:val="002A71DE"/>
    <w:rsid w:val="002B103E"/>
    <w:rsid w:val="002B4633"/>
    <w:rsid w:val="002D6DF2"/>
    <w:rsid w:val="002D7A00"/>
    <w:rsid w:val="002E5F6F"/>
    <w:rsid w:val="002F3802"/>
    <w:rsid w:val="002F44A1"/>
    <w:rsid w:val="00300528"/>
    <w:rsid w:val="003034CD"/>
    <w:rsid w:val="0030750D"/>
    <w:rsid w:val="00320355"/>
    <w:rsid w:val="003227B0"/>
    <w:rsid w:val="00324C24"/>
    <w:rsid w:val="00335571"/>
    <w:rsid w:val="00336640"/>
    <w:rsid w:val="00353A57"/>
    <w:rsid w:val="00353B76"/>
    <w:rsid w:val="00367924"/>
    <w:rsid w:val="003706DE"/>
    <w:rsid w:val="003717D8"/>
    <w:rsid w:val="00372BCA"/>
    <w:rsid w:val="00382875"/>
    <w:rsid w:val="0039094E"/>
    <w:rsid w:val="0039789C"/>
    <w:rsid w:val="00397ECC"/>
    <w:rsid w:val="003B1E1B"/>
    <w:rsid w:val="003B3918"/>
    <w:rsid w:val="003E18A0"/>
    <w:rsid w:val="003E5751"/>
    <w:rsid w:val="004127A1"/>
    <w:rsid w:val="004153DF"/>
    <w:rsid w:val="004178BD"/>
    <w:rsid w:val="004262B1"/>
    <w:rsid w:val="0043032B"/>
    <w:rsid w:val="00430E1B"/>
    <w:rsid w:val="004319DC"/>
    <w:rsid w:val="004659E5"/>
    <w:rsid w:val="00466767"/>
    <w:rsid w:val="00467ABB"/>
    <w:rsid w:val="0047187F"/>
    <w:rsid w:val="004727C1"/>
    <w:rsid w:val="00476BEA"/>
    <w:rsid w:val="004930AC"/>
    <w:rsid w:val="004A5130"/>
    <w:rsid w:val="004B1436"/>
    <w:rsid w:val="004B278A"/>
    <w:rsid w:val="004B3872"/>
    <w:rsid w:val="004B4D78"/>
    <w:rsid w:val="004D0073"/>
    <w:rsid w:val="004D3117"/>
    <w:rsid w:val="004E3AE4"/>
    <w:rsid w:val="004E6DFD"/>
    <w:rsid w:val="004F2E1A"/>
    <w:rsid w:val="004F4FC3"/>
    <w:rsid w:val="004F553B"/>
    <w:rsid w:val="004F5BF8"/>
    <w:rsid w:val="0050077B"/>
    <w:rsid w:val="005017E7"/>
    <w:rsid w:val="005210A8"/>
    <w:rsid w:val="00522D5A"/>
    <w:rsid w:val="0052727C"/>
    <w:rsid w:val="00533131"/>
    <w:rsid w:val="00536A89"/>
    <w:rsid w:val="005510B2"/>
    <w:rsid w:val="00551761"/>
    <w:rsid w:val="00560D2A"/>
    <w:rsid w:val="005611C2"/>
    <w:rsid w:val="0056608E"/>
    <w:rsid w:val="005777FE"/>
    <w:rsid w:val="00586CB9"/>
    <w:rsid w:val="005877AD"/>
    <w:rsid w:val="0059623C"/>
    <w:rsid w:val="00597695"/>
    <w:rsid w:val="005A049C"/>
    <w:rsid w:val="005A787A"/>
    <w:rsid w:val="005B3E2E"/>
    <w:rsid w:val="005C2C05"/>
    <w:rsid w:val="005C373A"/>
    <w:rsid w:val="005C5F6D"/>
    <w:rsid w:val="005D2658"/>
    <w:rsid w:val="005D7FA9"/>
    <w:rsid w:val="005E025C"/>
    <w:rsid w:val="005E7B4D"/>
    <w:rsid w:val="005F421A"/>
    <w:rsid w:val="006317BB"/>
    <w:rsid w:val="006361BA"/>
    <w:rsid w:val="006371BE"/>
    <w:rsid w:val="00640425"/>
    <w:rsid w:val="00647DDB"/>
    <w:rsid w:val="00671364"/>
    <w:rsid w:val="0067544E"/>
    <w:rsid w:val="00676671"/>
    <w:rsid w:val="00681E99"/>
    <w:rsid w:val="006927F7"/>
    <w:rsid w:val="006948ED"/>
    <w:rsid w:val="006A59E4"/>
    <w:rsid w:val="006B427A"/>
    <w:rsid w:val="006C0A32"/>
    <w:rsid w:val="006D511B"/>
    <w:rsid w:val="007159B7"/>
    <w:rsid w:val="00723256"/>
    <w:rsid w:val="00724AE2"/>
    <w:rsid w:val="00732085"/>
    <w:rsid w:val="00750445"/>
    <w:rsid w:val="00753DB9"/>
    <w:rsid w:val="007545AA"/>
    <w:rsid w:val="00766C8B"/>
    <w:rsid w:val="0077417B"/>
    <w:rsid w:val="00780362"/>
    <w:rsid w:val="007837EE"/>
    <w:rsid w:val="00785285"/>
    <w:rsid w:val="00790709"/>
    <w:rsid w:val="007933C9"/>
    <w:rsid w:val="00796B3F"/>
    <w:rsid w:val="007B49CD"/>
    <w:rsid w:val="007B59FD"/>
    <w:rsid w:val="007D00C4"/>
    <w:rsid w:val="007E6D41"/>
    <w:rsid w:val="007F2F88"/>
    <w:rsid w:val="00801A37"/>
    <w:rsid w:val="008047F0"/>
    <w:rsid w:val="00812252"/>
    <w:rsid w:val="008125E2"/>
    <w:rsid w:val="008137FB"/>
    <w:rsid w:val="00836BB2"/>
    <w:rsid w:val="0085419A"/>
    <w:rsid w:val="008556D9"/>
    <w:rsid w:val="00861A28"/>
    <w:rsid w:val="008625C5"/>
    <w:rsid w:val="00862D6F"/>
    <w:rsid w:val="008641B6"/>
    <w:rsid w:val="00867B6D"/>
    <w:rsid w:val="008717A2"/>
    <w:rsid w:val="00880331"/>
    <w:rsid w:val="00885CD8"/>
    <w:rsid w:val="008872D8"/>
    <w:rsid w:val="00896CFD"/>
    <w:rsid w:val="008976B9"/>
    <w:rsid w:val="008B092D"/>
    <w:rsid w:val="008C2A50"/>
    <w:rsid w:val="008D4413"/>
    <w:rsid w:val="008E09D5"/>
    <w:rsid w:val="008E44EA"/>
    <w:rsid w:val="008E6925"/>
    <w:rsid w:val="009010AC"/>
    <w:rsid w:val="00905928"/>
    <w:rsid w:val="00915343"/>
    <w:rsid w:val="009251C2"/>
    <w:rsid w:val="00933D6E"/>
    <w:rsid w:val="00940AAD"/>
    <w:rsid w:val="009475F9"/>
    <w:rsid w:val="00957F66"/>
    <w:rsid w:val="0096219E"/>
    <w:rsid w:val="00963F90"/>
    <w:rsid w:val="0099513C"/>
    <w:rsid w:val="0099676D"/>
    <w:rsid w:val="009969A1"/>
    <w:rsid w:val="009B11DD"/>
    <w:rsid w:val="009C03F8"/>
    <w:rsid w:val="009D1621"/>
    <w:rsid w:val="009D7D6A"/>
    <w:rsid w:val="009E04AB"/>
    <w:rsid w:val="00A03124"/>
    <w:rsid w:val="00A07E5B"/>
    <w:rsid w:val="00A16C40"/>
    <w:rsid w:val="00A24816"/>
    <w:rsid w:val="00A2698E"/>
    <w:rsid w:val="00A3116B"/>
    <w:rsid w:val="00A45026"/>
    <w:rsid w:val="00A459B3"/>
    <w:rsid w:val="00A46986"/>
    <w:rsid w:val="00A511F2"/>
    <w:rsid w:val="00A6553A"/>
    <w:rsid w:val="00A67CC6"/>
    <w:rsid w:val="00A71173"/>
    <w:rsid w:val="00A771DD"/>
    <w:rsid w:val="00A96833"/>
    <w:rsid w:val="00A97D91"/>
    <w:rsid w:val="00AA2163"/>
    <w:rsid w:val="00AD1B6F"/>
    <w:rsid w:val="00AE126E"/>
    <w:rsid w:val="00AF22D8"/>
    <w:rsid w:val="00B1164C"/>
    <w:rsid w:val="00B138A5"/>
    <w:rsid w:val="00B148A9"/>
    <w:rsid w:val="00B2069E"/>
    <w:rsid w:val="00B310F5"/>
    <w:rsid w:val="00B40056"/>
    <w:rsid w:val="00B42B9A"/>
    <w:rsid w:val="00B43077"/>
    <w:rsid w:val="00B60C8A"/>
    <w:rsid w:val="00B714DB"/>
    <w:rsid w:val="00B720D9"/>
    <w:rsid w:val="00B72FAE"/>
    <w:rsid w:val="00B73157"/>
    <w:rsid w:val="00B8042A"/>
    <w:rsid w:val="00B86E0C"/>
    <w:rsid w:val="00BA03F4"/>
    <w:rsid w:val="00BA3802"/>
    <w:rsid w:val="00BA48A0"/>
    <w:rsid w:val="00BA63C4"/>
    <w:rsid w:val="00BA66E5"/>
    <w:rsid w:val="00BA6E48"/>
    <w:rsid w:val="00BB01F0"/>
    <w:rsid w:val="00BB442E"/>
    <w:rsid w:val="00BB55C1"/>
    <w:rsid w:val="00BF1E87"/>
    <w:rsid w:val="00BF614E"/>
    <w:rsid w:val="00C041E2"/>
    <w:rsid w:val="00C15F10"/>
    <w:rsid w:val="00C32D6C"/>
    <w:rsid w:val="00C32FD5"/>
    <w:rsid w:val="00C40D21"/>
    <w:rsid w:val="00C44243"/>
    <w:rsid w:val="00C4482A"/>
    <w:rsid w:val="00C46737"/>
    <w:rsid w:val="00C71F1B"/>
    <w:rsid w:val="00C961BD"/>
    <w:rsid w:val="00CA7B6A"/>
    <w:rsid w:val="00CC7E50"/>
    <w:rsid w:val="00CD33C7"/>
    <w:rsid w:val="00CE17A1"/>
    <w:rsid w:val="00CF0F02"/>
    <w:rsid w:val="00CF276A"/>
    <w:rsid w:val="00CF569A"/>
    <w:rsid w:val="00CF58B4"/>
    <w:rsid w:val="00D00971"/>
    <w:rsid w:val="00D0673F"/>
    <w:rsid w:val="00D20C12"/>
    <w:rsid w:val="00D21340"/>
    <w:rsid w:val="00D24CD2"/>
    <w:rsid w:val="00D27A09"/>
    <w:rsid w:val="00D30052"/>
    <w:rsid w:val="00D46F7B"/>
    <w:rsid w:val="00D60379"/>
    <w:rsid w:val="00D633A9"/>
    <w:rsid w:val="00D7228D"/>
    <w:rsid w:val="00D80F2E"/>
    <w:rsid w:val="00D84147"/>
    <w:rsid w:val="00D95625"/>
    <w:rsid w:val="00DA2B96"/>
    <w:rsid w:val="00DA74FB"/>
    <w:rsid w:val="00DB20D2"/>
    <w:rsid w:val="00DC04A8"/>
    <w:rsid w:val="00DC61B0"/>
    <w:rsid w:val="00DD62E5"/>
    <w:rsid w:val="00DD62FA"/>
    <w:rsid w:val="00DE0C41"/>
    <w:rsid w:val="00DE630A"/>
    <w:rsid w:val="00E02AF3"/>
    <w:rsid w:val="00E036B6"/>
    <w:rsid w:val="00E11B98"/>
    <w:rsid w:val="00E169CA"/>
    <w:rsid w:val="00E2651C"/>
    <w:rsid w:val="00E26AFD"/>
    <w:rsid w:val="00E37A32"/>
    <w:rsid w:val="00E561BC"/>
    <w:rsid w:val="00E62C6C"/>
    <w:rsid w:val="00E72EEA"/>
    <w:rsid w:val="00E85327"/>
    <w:rsid w:val="00E91BDC"/>
    <w:rsid w:val="00E94E91"/>
    <w:rsid w:val="00E96327"/>
    <w:rsid w:val="00EA1ED9"/>
    <w:rsid w:val="00EB74AC"/>
    <w:rsid w:val="00EC3AD1"/>
    <w:rsid w:val="00EC4C8A"/>
    <w:rsid w:val="00EC755F"/>
    <w:rsid w:val="00ED4C18"/>
    <w:rsid w:val="00ED5AA6"/>
    <w:rsid w:val="00EE15F4"/>
    <w:rsid w:val="00EE2620"/>
    <w:rsid w:val="00EE4CAF"/>
    <w:rsid w:val="00EF1A69"/>
    <w:rsid w:val="00EF28AD"/>
    <w:rsid w:val="00EF3598"/>
    <w:rsid w:val="00EF4B66"/>
    <w:rsid w:val="00F04D41"/>
    <w:rsid w:val="00F114D5"/>
    <w:rsid w:val="00F14270"/>
    <w:rsid w:val="00F235DC"/>
    <w:rsid w:val="00F269BF"/>
    <w:rsid w:val="00F26CE7"/>
    <w:rsid w:val="00F45497"/>
    <w:rsid w:val="00F621DE"/>
    <w:rsid w:val="00F6478B"/>
    <w:rsid w:val="00F85FE8"/>
    <w:rsid w:val="00F912B3"/>
    <w:rsid w:val="00FB1891"/>
    <w:rsid w:val="00FC57D3"/>
    <w:rsid w:val="00FD326C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14C868D0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C4D35-27E0-4538-8DB5-E5110481C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359</cp:revision>
  <cp:lastPrinted>2022-07-28T14:07:00Z</cp:lastPrinted>
  <dcterms:created xsi:type="dcterms:W3CDTF">2021-07-21T14:59:00Z</dcterms:created>
  <dcterms:modified xsi:type="dcterms:W3CDTF">2024-08-19T12:24:00Z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