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15789E"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077" type="#_x0000_t202" style="position:absolute;margin-left:499.25pt;margin-top:8.65pt;width:50.25pt;height:51.35pt;z-index:251657216" filled="f" stroked="f">
            <v:textbox>
              <w:txbxContent>
                <w:p w:rsidR="004178BD" w:rsidRPr="00282457" w:rsidRDefault="00894CAF" w:rsidP="00282457">
                  <w:pPr>
                    <w:jc w:val="center"/>
                    <w:rPr>
                      <w:rFonts w:ascii="Simplified Arabic" w:hAnsi="Simplified Arabic" w:cs="Simplified Arabic"/>
                      <w:b/>
                      <w:bCs/>
                      <w:color w:val="FFFFFF" w:themeColor="background1"/>
                      <w:sz w:val="52"/>
                      <w:szCs w:val="52"/>
                      <w:rtl/>
                    </w:rPr>
                  </w:pPr>
                  <w:r>
                    <w:rPr>
                      <w:rFonts w:ascii="Simplified Arabic" w:hAnsi="Simplified Arabic" w:cs="Simplified Arabic" w:hint="cs"/>
                      <w:b/>
                      <w:bCs/>
                      <w:color w:val="FFFFFF" w:themeColor="background1"/>
                      <w:sz w:val="52"/>
                      <w:szCs w:val="52"/>
                      <w:rtl/>
                      <w:lang w:bidi="ar-DZ"/>
                    </w:rPr>
                    <w:t>3</w:t>
                  </w:r>
                </w:p>
              </w:txbxContent>
            </v:textbox>
          </v:shape>
        </w:pict>
      </w:r>
      <w:r>
        <w:rPr>
          <w:sz w:val="20"/>
          <w:szCs w:val="20"/>
          <w:rtl/>
        </w:rPr>
        <w:pict>
          <v:shape id="TextBox 15" o:spid="_x0000_s1076" type="#_x0000_t202" style="position:absolute;margin-left:-13.5pt;margin-top:3.5pt;width:215.85pt;height:45.9pt;z-index:2516561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4178BD" w:rsidRDefault="004178BD" w:rsidP="0015789E">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15789E">
                    <w:rPr>
                      <w:rFonts w:ascii="Traditional Arabic" w:hAnsi="Traditional Arabic" w:cs="Traditional Arabic" w:hint="cs"/>
                      <w:b/>
                      <w:bCs/>
                      <w:shadow/>
                      <w:color w:val="FFFFFF" w:themeColor="background1"/>
                      <w:kern w:val="24"/>
                      <w:sz w:val="40"/>
                      <w:szCs w:val="40"/>
                      <w:rtl/>
                      <w:lang w:bidi="ar-DZ"/>
                    </w:rPr>
                    <w:t>الثانية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group id="Group 20" o:spid="_x0000_s1067" style="position:absolute;margin-left:-26.25pt;margin-top:.5pt;width:595.25pt;height:83.95pt;z-index:251655168" coordsize="11904,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">
            <v:rect id="Rectangle 4" o:spid="_x0000_s1068" style="position:absolute;top:82;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" fillcolor="#db6e8d" stroked="f"/>
            <v:shape id="Freeform 6" o:spid="_x0000_s1069" style="position:absolute;left:10281;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" path="m1440,l,,,960r3,73l14,1105r18,69l56,1240r30,63l122,1362r42,56l210,1469r51,46l317,1557r59,36l439,1623r66,24l574,1665r72,11l720,1680r73,-4l864,1665r68,-18l998,1623r63,-30l1120,1557r56,-42l1227,1469r47,-51l1316,1362r36,-59l1382,1240r25,-66l1425,1105r11,-72l1440,960,1440,xe" fillcolor="#c03"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70" style="position:absolute;left:10363;width:1253;height:1560;visibility:visible;mso-wrap-style:square;v-text-anchor:top" coordsize="1253,1560" o:spt="10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3204]" strokecolor="#f2f2f2 [3041]" strokeweight="3pt">
              <v:stroke joinstyle="round"/>
              <v:shadow on="t" type="perspective" color="#243f60 [1604]" opacity=".5" offset="1pt" offset2="-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 id="Freeform 10" o:spid="_x0000_s1071" style="position:absolute;top:183;width:4023;height:543;visibility:visible;mso-wrap-style:square;v-text-anchor:top" coordsize="40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" path="m3749,l,,,542r3749,l3822,533r66,-27l3943,464r43,-55l4013,345r9,-71l4013,202r-27,-65l3943,81,3888,38,3822,10,3749,xe" fillcolor="#c03" stroked="f">
              <v:path arrowok="t" o:connecttype="custom" o:connectlocs="3749,184;0,184;0,726;3749,726;3822,717;3888,690;3943,648;3986,593;4013,529;4022,458;4013,386;3986,321;3943,265;3888,222;3822,194;3749,184" o:connectangles="0,0,0,0,0,0,0,0,0,0,0,0,0,0,0,0"/>
            </v:shape>
            <v:shape id="AutoShape 29" o:spid="_x0000_s1072" style="position:absolute;top:163;width:4047;height:586;visibility:visible;mso-wrap-style:square;v-text-anchor:top" coordsize="4047,5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" adj="0,,0" path="m77,l,,,43r77,l77,xm254,l120,r,43l254,43,254,xm437,l302,r,43l437,43,437,xm614,l480,r,43l614,43,614,xm797,l662,r,43l797,43,797,xm974,l840,r,43l974,43,974,xm1157,l1022,r,43l1157,43r,-43xm1334,l1200,r,43l1334,43r,-43xm1517,l1382,r,43l1517,43r,-43xm1694,l1560,r,43l1694,43r,-43xm1877,l1742,r,43l1877,43r,-43xm2054,l1920,r,43l2054,43r,-43xm2237,l2102,r,43l2237,43r,-43xm2414,l2280,r,43l2414,43r,-43xm2597,l2462,r,43l2597,43r,-43xm2774,l2640,r,43l2774,43r,-43xm2957,l2822,r,43l2957,43r,-43xm3134,l3000,r,43l3134,43r,-43xm3317,l3182,r,43l3317,43r,-43xm3494,l3360,r,43l3494,43r,-43xm3677,l3542,r,43l3677,43r,-43xm3782,r-62,l3720,43r58,l3826,53r19,9l3859,19,3840,9,3782,xm3907,43r-24,38l3893,86r-5,l3912,101r-5,l3926,115r20,19l3941,134r19,19l3955,153r10,15l4003,144r-9,-15l3979,105,3960,81,3936,67,3917,48r-10,-5xm4042,264r-44,l3998,326r44,5l4042,321r4,-28l4042,264xm4038,240r-44,l3998,269r,-5l4042,264r-4,-24xm4034,216r-45,l3994,245r,-5l4038,240r-1,-10l4034,216xm4027,192r-43,14l3989,221r,-5l4034,216r-2,-10l4027,192xm3970,408r-15,24l3960,432r-19,19l3946,451r-20,19l3922,470r33,34l3979,480r6,-10l3926,470r,-5l3988,465r32,-52l3970,413r,-5xm3989,365r-19,48l4020,413r2,-5l4032,384r-43,-19xm3850,518r-48,19l3778,537r,48l3782,585r29,-4l3840,571r24,-10l3893,552r24,-15l3917,533r-7,-10l3845,523r5,-5xm3869,509r-24,14l3910,523r-7,-10l3869,513r,-4xm3893,499r-24,14l3903,513r-10,-14xm3734,542r-134,l3600,585r134,l3734,542xm3552,542r-134,l3418,585r134,l3552,542xm3374,542r-134,l3240,585r134,l3374,542xm3192,542r-134,l3058,585r134,l3192,542xm3014,542r-134,l2880,585r134,l3014,542xm2832,542r-134,l2698,585r134,l2832,542xm2654,542r-134,l2520,585r134,l2654,542xm2472,542r-134,l2338,585r134,l2472,542xm2294,542r-134,l2160,585r134,l2294,542xm2112,542r-134,l1978,585r134,l2112,542xm1934,542r-134,l1800,585r134,l1934,542xm1752,542r-134,l1618,585r134,l1752,542xm1574,542r-134,l1440,585r134,l1574,542xm1392,542r-134,l1258,585r134,l1392,542xm1214,542r-134,l1080,585r134,l1214,542xm1032,542r-134,l898,585r134,l1032,542xm854,542r-134,l720,585r134,l854,542xm672,542r-134,l538,585r134,l672,542xm494,542r-134,l360,585r134,l494,542xm312,542r-134,l178,585r134,l312,542xm134,542l,542r,43l134,585r,-43xe" stroked="f">
              <v:stroke joinstyle="round"/>
              <v:formulas/>
              <v:path arrowok="t" o:connecttype="custom" o:connectlocs="77,165;254,165;437,165;614,165;797,165;974,165;1157,165;1334,165;1517,165;1694,165;1877,165;2054,165;2237,165;2414,165;2597,165;2774,165;2957,165;3134,165;3317,165;3494,165;3677,165;3826,218;3907,208;3907,266;3955,318;3960,246;3998,429;4042,429;4042,429;3994,405;3984,371;4027,357;3946,616;3985,635;3970,578;4022,573;3778,702;3864,726;3845,688;3903,678;3903,678;3734,750;3552,750;3374,750;3192,750;3014,750;2832,750;2654,750;2472,750;2294,750;2112,750;1934,750;1752,750;1574,750;1392,750;1214,750;1032,750;854,750;672,750;494,750;312,750;134,750"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73" type="#_x0000_t75" style="position:absolute;top:279;width:3927;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">
              <v:imagedata r:id="rId5" o:title=""/>
            </v:shape>
            <v:shape id="Picture 16" o:spid="_x0000_s1074" type="#_x0000_t75" style="position:absolute;left:4420;width:4124;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">
              <v:imagedata r:id="rId6" o:title=""/>
            </v:shape>
            <v:shape id="Picture 18" o:spid="_x0000_s1075" type="#_x0000_t75" style="position:absolute;left:5212;top:231;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">
              <v:imagedata r:id="rId7" o:title=""/>
            </v:shape>
          </v:group>
        </w:pict>
      </w:r>
    </w:p>
    <w:p w:rsidR="0016000B" w:rsidRDefault="0016000B">
      <w:pPr>
        <w:rPr>
          <w:sz w:val="20"/>
          <w:szCs w:val="20"/>
          <w:rtl/>
        </w:rPr>
      </w:pP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4B278A">
        <w:trPr>
          <w:trHeight w:val="639"/>
          <w:jc w:val="center"/>
        </w:trPr>
        <w:tc>
          <w:tcPr>
            <w:tcW w:w="3824" w:type="dxa"/>
            <w:shd w:val="clear" w:color="auto" w:fill="DDD9C3" w:themeFill="background2" w:themeFillShade="E6"/>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DDD9C3" w:themeFill="background2" w:themeFillShade="E6"/>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DDD9C3" w:themeFill="background2" w:themeFillShade="E6"/>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417908">
        <w:trPr>
          <w:trHeight w:val="2831"/>
          <w:jc w:val="center"/>
        </w:trPr>
        <w:tc>
          <w:tcPr>
            <w:tcW w:w="10611" w:type="dxa"/>
            <w:gridSpan w:val="4"/>
            <w:vAlign w:val="center"/>
          </w:tcPr>
          <w:p w:rsidR="00894CAF" w:rsidRDefault="00560D2A" w:rsidP="009512F5">
            <w:pPr>
              <w:bidi/>
              <w:rPr>
                <w:rFonts w:ascii="Traditional Arabic" w:hAnsi="Traditional Arabic" w:cs="Traditional Arabic"/>
                <w:b/>
                <w:bCs/>
                <w:sz w:val="28"/>
                <w:szCs w:val="28"/>
                <w:rtl/>
              </w:rPr>
            </w:pPr>
            <w:r w:rsidRPr="00560D2A">
              <w:rPr>
                <w:rFonts w:ascii="Traditional Arabic" w:hAnsi="Traditional Arabic" w:cs="Traditional Arabic"/>
                <w:b/>
                <w:bCs/>
                <w:sz w:val="28"/>
                <w:szCs w:val="28"/>
                <w:rtl/>
              </w:rPr>
              <w:t xml:space="preserve">  </w:t>
            </w:r>
            <w:r w:rsidR="00894CAF" w:rsidRPr="00417908">
              <w:rPr>
                <w:rFonts w:ascii="Traditional Arabic" w:hAnsi="Traditional Arabic" w:cs="Traditional Arabic" w:hint="cs"/>
                <w:b/>
                <w:bCs/>
                <w:color w:val="FF0000"/>
                <w:sz w:val="28"/>
                <w:szCs w:val="28"/>
                <w:u w:val="dotted"/>
                <w:rtl/>
              </w:rPr>
              <w:t>مركبة الكفاءة 02</w:t>
            </w:r>
            <w:r w:rsidR="00894CAF" w:rsidRPr="00417908">
              <w:rPr>
                <w:rFonts w:ascii="Traditional Arabic" w:hAnsi="Traditional Arabic" w:cs="Traditional Arabic" w:hint="cs"/>
                <w:b/>
                <w:bCs/>
                <w:color w:val="FF0000"/>
                <w:sz w:val="28"/>
                <w:szCs w:val="28"/>
                <w:rtl/>
              </w:rPr>
              <w:t>:</w:t>
            </w:r>
            <w:r w:rsidR="00894CAF">
              <w:rPr>
                <w:rFonts w:ascii="Traditional Arabic" w:hAnsi="Traditional Arabic" w:cs="Traditional Arabic" w:hint="cs"/>
                <w:b/>
                <w:bCs/>
                <w:sz w:val="28"/>
                <w:szCs w:val="28"/>
                <w:rtl/>
              </w:rPr>
              <w:t xml:space="preserve"> ضبط العلاقات القائمة بين العناصر الحية في الوسط الحي.</w:t>
            </w:r>
          </w:p>
          <w:p w:rsidR="00894CAF" w:rsidRDefault="00417908" w:rsidP="00894CAF">
            <w:pPr>
              <w:bidi/>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00894CAF" w:rsidRPr="00417908">
              <w:rPr>
                <w:rFonts w:ascii="Traditional Arabic" w:hAnsi="Traditional Arabic" w:cs="Traditional Arabic" w:hint="cs"/>
                <w:b/>
                <w:bCs/>
                <w:color w:val="FF0000"/>
                <w:sz w:val="28"/>
                <w:szCs w:val="28"/>
                <w:u w:val="dotted"/>
                <w:rtl/>
              </w:rPr>
              <w:t>المورد التعلمي02</w:t>
            </w:r>
            <w:r w:rsidR="00894CAF" w:rsidRPr="00417908">
              <w:rPr>
                <w:rFonts w:ascii="Traditional Arabic" w:hAnsi="Traditional Arabic" w:cs="Traditional Arabic" w:hint="cs"/>
                <w:b/>
                <w:bCs/>
                <w:color w:val="FF0000"/>
                <w:sz w:val="28"/>
                <w:szCs w:val="28"/>
                <w:rtl/>
              </w:rPr>
              <w:t>:</w:t>
            </w:r>
            <w:r w:rsidR="00894CAF">
              <w:rPr>
                <w:rFonts w:ascii="Traditional Arabic" w:hAnsi="Traditional Arabic" w:cs="Traditional Arabic" w:hint="cs"/>
                <w:b/>
                <w:bCs/>
                <w:sz w:val="28"/>
                <w:szCs w:val="28"/>
                <w:rtl/>
              </w:rPr>
              <w:t xml:space="preserve"> العلاقات القائمة بين العناصر الحية في الوسط الحي.</w:t>
            </w:r>
          </w:p>
          <w:p w:rsidR="00560D2A" w:rsidRPr="00560D2A" w:rsidRDefault="00417908" w:rsidP="00C85B64">
            <w:pPr>
              <w:bidi/>
              <w:rPr>
                <w:rFonts w:ascii="Traditional Arabic" w:hAnsi="Traditional Arabic" w:cs="Traditional Arabic"/>
                <w:b/>
                <w:bCs/>
                <w:sz w:val="28"/>
                <w:szCs w:val="28"/>
                <w:rtl/>
                <w:lang w:bidi="ar-DZ"/>
              </w:rPr>
            </w:pPr>
            <w:r w:rsidRPr="00417908">
              <w:rPr>
                <w:rFonts w:ascii="Traditional Arabic" w:hAnsi="Traditional Arabic" w:cs="Traditional Arabic" w:hint="cs"/>
                <w:b/>
                <w:bCs/>
                <w:color w:val="FF0000"/>
                <w:sz w:val="28"/>
                <w:szCs w:val="28"/>
                <w:rtl/>
              </w:rPr>
              <w:t xml:space="preserve">  </w:t>
            </w:r>
            <w:r w:rsidR="00560D2A" w:rsidRPr="000A7C14">
              <w:rPr>
                <w:rFonts w:ascii="Traditional Arabic" w:hAnsi="Traditional Arabic" w:cs="Traditional Arabic"/>
                <w:b/>
                <w:bCs/>
                <w:color w:val="FF0000"/>
                <w:sz w:val="28"/>
                <w:szCs w:val="28"/>
                <w:u w:val="dotted"/>
                <w:rtl/>
              </w:rPr>
              <w:t xml:space="preserve">تعلم مورد </w:t>
            </w:r>
            <w:r w:rsidR="00C85B64">
              <w:rPr>
                <w:rFonts w:ascii="Traditional Arabic" w:hAnsi="Traditional Arabic" w:cs="Traditional Arabic" w:hint="cs"/>
                <w:b/>
                <w:bCs/>
                <w:color w:val="FF0000"/>
                <w:sz w:val="28"/>
                <w:szCs w:val="28"/>
                <w:u w:val="dotted"/>
                <w:rtl/>
                <w:lang w:bidi="ar-DZ"/>
              </w:rPr>
              <w:t>01</w:t>
            </w:r>
            <w:r w:rsidR="00560D2A" w:rsidRPr="000A7C14">
              <w:rPr>
                <w:rFonts w:ascii="Traditional Arabic" w:hAnsi="Traditional Arabic" w:cs="Traditional Arabic"/>
                <w:b/>
                <w:bCs/>
                <w:color w:val="FF0000"/>
                <w:sz w:val="28"/>
                <w:szCs w:val="28"/>
                <w:u w:val="dotted"/>
                <w:rtl/>
                <w:lang w:bidi="ar-DZ"/>
              </w:rPr>
              <w:t xml:space="preserve">: </w:t>
            </w:r>
            <w:r w:rsidR="00C85B64">
              <w:rPr>
                <w:rFonts w:ascii="Traditional Arabic" w:hAnsi="Traditional Arabic" w:cs="Traditional Arabic" w:hint="cs"/>
                <w:b/>
                <w:bCs/>
                <w:sz w:val="28"/>
                <w:szCs w:val="28"/>
                <w:rtl/>
              </w:rPr>
              <w:t>التفاعلات بين العناصر الحية في الوسط الحي</w:t>
            </w:r>
            <w:r w:rsidR="00BB442E">
              <w:rPr>
                <w:rFonts w:ascii="Traditional Arabic" w:hAnsi="Traditional Arabic" w:cs="Traditional Arabic" w:hint="cs"/>
                <w:b/>
                <w:bCs/>
                <w:sz w:val="28"/>
                <w:szCs w:val="28"/>
                <w:rtl/>
              </w:rPr>
              <w:t>.</w:t>
            </w:r>
            <w:bookmarkStart w:id="0" w:name="_GoBack"/>
            <w:bookmarkEnd w:id="0"/>
          </w:p>
          <w:p w:rsidR="007933C9" w:rsidRDefault="00560D2A" w:rsidP="00DC04A8">
            <w:pPr>
              <w:bidi/>
              <w:rPr>
                <w:rFonts w:ascii="Traditional Arabic" w:hAnsi="Traditional Arabic" w:cs="Traditional Arabic"/>
                <w:b/>
                <w:bCs/>
                <w:color w:val="FF0000"/>
                <w:sz w:val="28"/>
                <w:szCs w:val="28"/>
                <w:u w:val="dotted"/>
                <w:rtl/>
                <w:lang w:bidi="ar-DZ"/>
              </w:rPr>
            </w:pPr>
            <w:r w:rsidRPr="00ED4C18">
              <w:rPr>
                <w:rFonts w:ascii="Traditional Arabic" w:hAnsi="Traditional Arabic" w:cs="Traditional Arabic" w:hint="cs"/>
                <w:b/>
                <w:bCs/>
                <w:color w:val="FF0000"/>
                <w:sz w:val="28"/>
                <w:szCs w:val="28"/>
                <w:rtl/>
                <w:lang w:bidi="ar-DZ"/>
              </w:rPr>
              <w:t xml:space="preserve">  </w:t>
            </w:r>
            <w:r w:rsidR="00DC04A8" w:rsidRPr="000A7C14">
              <w:rPr>
                <w:rFonts w:ascii="Traditional Arabic" w:hAnsi="Traditional Arabic" w:cs="Traditional Arabic"/>
                <w:b/>
                <w:bCs/>
                <w:color w:val="FF0000"/>
                <w:sz w:val="28"/>
                <w:szCs w:val="28"/>
                <w:u w:val="dotted"/>
                <w:rtl/>
              </w:rPr>
              <w:t xml:space="preserve">المورد </w:t>
            </w:r>
            <w:r w:rsidR="00DC04A8"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p>
          <w:p w:rsidR="00560D2A" w:rsidRPr="007933C9" w:rsidRDefault="00560D2A" w:rsidP="00417908">
            <w:pPr>
              <w:pStyle w:val="ListParagraph"/>
              <w:numPr>
                <w:ilvl w:val="0"/>
                <w:numId w:val="6"/>
              </w:numPr>
              <w:bidi/>
              <w:rPr>
                <w:rFonts w:ascii="Traditional Arabic" w:hAnsi="Traditional Arabic" w:cs="Traditional Arabic"/>
                <w:b/>
                <w:bCs/>
                <w:sz w:val="28"/>
                <w:szCs w:val="28"/>
                <w:rtl/>
                <w:lang w:bidi="ar-DZ"/>
              </w:rPr>
            </w:pPr>
            <w:r w:rsidRPr="007933C9">
              <w:rPr>
                <w:rFonts w:ascii="Traditional Arabic" w:hAnsi="Traditional Arabic" w:cs="Traditional Arabic"/>
                <w:b/>
                <w:bCs/>
                <w:sz w:val="28"/>
                <w:szCs w:val="28"/>
                <w:rtl/>
              </w:rPr>
              <w:t xml:space="preserve">أن </w:t>
            </w:r>
            <w:r w:rsidR="00417908">
              <w:rPr>
                <w:rFonts w:ascii="Traditional Arabic" w:hAnsi="Traditional Arabic" w:cs="Traditional Arabic" w:hint="cs"/>
                <w:b/>
                <w:bCs/>
                <w:sz w:val="28"/>
                <w:szCs w:val="28"/>
                <w:rtl/>
              </w:rPr>
              <w:t>يحصي العلاقات الممكنة بين الكائنات الحية</w:t>
            </w:r>
            <w:r w:rsidR="00BB442E">
              <w:rPr>
                <w:rFonts w:ascii="Traditional Arabic" w:hAnsi="Traditional Arabic" w:cs="Traditional Arabic" w:hint="cs"/>
                <w:b/>
                <w:bCs/>
                <w:sz w:val="28"/>
                <w:szCs w:val="28"/>
                <w:rtl/>
              </w:rPr>
              <w:t>.</w:t>
            </w:r>
          </w:p>
          <w:p w:rsidR="00560D2A" w:rsidRPr="00CF58B4" w:rsidRDefault="00560D2A" w:rsidP="009512F5">
            <w:pPr>
              <w:pStyle w:val="TableParagraph"/>
              <w:bidi/>
              <w:rPr>
                <w:rFonts w:ascii="Traditional Arabic" w:hAnsi="Traditional Arabic" w:cs="Traditional Arabic"/>
                <w:b/>
                <w:bCs/>
                <w:sz w:val="28"/>
                <w:szCs w:val="28"/>
                <w:rtl/>
              </w:rPr>
            </w:pPr>
            <w:r>
              <w:rPr>
                <w:rFonts w:ascii="Traditional Arabic" w:hAnsi="Traditional Arabic" w:cs="Traditional Arabic" w:hint="cs"/>
                <w:b/>
                <w:bCs/>
                <w:sz w:val="28"/>
                <w:szCs w:val="28"/>
                <w:rtl/>
                <w:lang w:bidi="ar-DZ"/>
              </w:rPr>
              <w:t xml:space="preserve">  </w:t>
            </w:r>
            <w:r w:rsidRPr="000A7C14">
              <w:rPr>
                <w:rFonts w:ascii="Traditional Arabic" w:hAnsi="Traditional Arabic" w:cs="Traditional Arabic"/>
                <w:b/>
                <w:bCs/>
                <w:color w:val="FF0000"/>
                <w:sz w:val="28"/>
                <w:szCs w:val="28"/>
                <w:u w:val="dotted"/>
                <w:rtl/>
              </w:rPr>
              <w:t>المورد المنهجي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r w:rsidR="009512F5">
              <w:rPr>
                <w:rFonts w:ascii="Traditional Arabic" w:hAnsi="Traditional Arabic" w:cs="Traditional Arabic" w:hint="cs"/>
                <w:b/>
                <w:bCs/>
                <w:sz w:val="28"/>
                <w:szCs w:val="28"/>
                <w:rtl/>
              </w:rPr>
              <w:t>استقصاء معلومات</w:t>
            </w:r>
            <w:r w:rsidR="00BB442E">
              <w:rPr>
                <w:rFonts w:ascii="Traditional Arabic" w:hAnsi="Traditional Arabic" w:cs="Traditional Arabic" w:hint="cs"/>
                <w:b/>
                <w:bCs/>
                <w:sz w:val="28"/>
                <w:szCs w:val="28"/>
                <w:rtl/>
              </w:rPr>
              <w:t>.</w:t>
            </w:r>
          </w:p>
        </w:tc>
      </w:tr>
      <w:tr w:rsidR="00092573" w:rsidTr="00EE1ECB">
        <w:trPr>
          <w:trHeight w:val="1150"/>
          <w:jc w:val="center"/>
        </w:trPr>
        <w:tc>
          <w:tcPr>
            <w:tcW w:w="5305" w:type="dxa"/>
            <w:gridSpan w:val="2"/>
            <w:vAlign w:val="center"/>
          </w:tcPr>
          <w:p w:rsidR="00EE1ECB" w:rsidRDefault="00092573" w:rsidP="005517BF">
            <w:pPr>
              <w:bidi/>
              <w:spacing w:line="276" w:lineRule="auto"/>
              <w:jc w:val="center"/>
              <w:rPr>
                <w:rtl/>
                <w:lang w:bidi="ar-DZ"/>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5517BF">
              <w:rPr>
                <w:rFonts w:ascii="Traditional Arabic" w:hAnsi="Traditional Arabic" w:cs="Traditional Arabic" w:hint="cs"/>
                <w:b/>
                <w:bCs/>
                <w:sz w:val="28"/>
                <w:szCs w:val="28"/>
                <w:rtl/>
              </w:rPr>
              <w:t>تطفل</w:t>
            </w:r>
            <w:r w:rsidR="00EE1ECB" w:rsidRPr="00EE1ECB">
              <w:rPr>
                <w:rFonts w:ascii="Traditional Arabic" w:hAnsi="Traditional Arabic" w:cs="Traditional Arabic"/>
                <w:b/>
                <w:bCs/>
                <w:sz w:val="28"/>
                <w:szCs w:val="28"/>
                <w:rtl/>
                <w:lang w:bidi="ar-DZ"/>
              </w:rPr>
              <w:t>:</w:t>
            </w:r>
            <w:r w:rsidR="00EE1ECB" w:rsidRPr="00EE1ECB">
              <w:rPr>
                <w:rFonts w:hint="cs"/>
                <w:sz w:val="28"/>
                <w:szCs w:val="28"/>
                <w:rtl/>
                <w:lang w:bidi="ar-DZ"/>
              </w:rPr>
              <w:t xml:space="preserve"> </w:t>
            </w:r>
            <w:r w:rsidR="005517BF">
              <w:rPr>
                <w:rFonts w:ascii="Andalus" w:hAnsi="Andalus" w:cs="Andalus" w:hint="cs"/>
                <w:b/>
                <w:bCs/>
                <w:rtl/>
              </w:rPr>
              <w:t>Parasitisme</w:t>
            </w:r>
          </w:p>
          <w:p w:rsidR="00EE1ECB" w:rsidRPr="00EE1ECB" w:rsidRDefault="005517BF" w:rsidP="00343DE2">
            <w:pPr>
              <w:bidi/>
              <w:jc w:val="center"/>
              <w:rPr>
                <w:lang w:val="en-US" w:bidi="ar-DZ"/>
              </w:rPr>
            </w:pPr>
            <w:r>
              <w:rPr>
                <w:rFonts w:ascii="Traditional Arabic" w:hAnsi="Traditional Arabic" w:cs="Traditional Arabic" w:hint="cs"/>
                <w:b/>
                <w:bCs/>
                <w:sz w:val="28"/>
                <w:szCs w:val="28"/>
                <w:rtl/>
              </w:rPr>
              <w:t>تعايش</w:t>
            </w:r>
            <w:r w:rsidR="00EE1ECB" w:rsidRPr="00EE1ECB">
              <w:rPr>
                <w:rFonts w:ascii="Traditional Arabic" w:hAnsi="Traditional Arabic" w:cs="Traditional Arabic"/>
                <w:b/>
                <w:bCs/>
                <w:sz w:val="28"/>
                <w:szCs w:val="28"/>
                <w:rtl/>
                <w:lang w:bidi="ar-DZ"/>
              </w:rPr>
              <w:t>:</w:t>
            </w:r>
            <w:r w:rsidR="00EE1ECB" w:rsidRPr="00EE1ECB">
              <w:rPr>
                <w:rFonts w:hint="cs"/>
                <w:sz w:val="28"/>
                <w:szCs w:val="28"/>
                <w:rtl/>
                <w:lang w:bidi="ar-DZ"/>
              </w:rPr>
              <w:t xml:space="preserve"> </w:t>
            </w:r>
            <w:proofErr w:type="spellStart"/>
            <w:r>
              <w:rPr>
                <w:rFonts w:ascii="Andalus" w:hAnsi="Andalus" w:cs="Andalus"/>
                <w:b/>
                <w:bCs/>
                <w:lang w:val="en-US" w:bidi="ar-DZ"/>
              </w:rPr>
              <w:t>Symbiose</w:t>
            </w:r>
            <w:proofErr w:type="spellEnd"/>
            <w:r w:rsidR="00EE1ECB">
              <w:rPr>
                <w:rFonts w:ascii="Andalus" w:hAnsi="Andalus" w:cs="Andalus" w:hint="cs"/>
                <w:b/>
                <w:bCs/>
                <w:rtl/>
                <w:lang w:val="en-US" w:bidi="ar-DZ"/>
              </w:rPr>
              <w:t xml:space="preserve">، </w:t>
            </w:r>
            <w:r w:rsidR="00343DE2">
              <w:rPr>
                <w:rFonts w:ascii="Traditional Arabic" w:hAnsi="Traditional Arabic" w:cs="Traditional Arabic" w:hint="cs"/>
                <w:b/>
                <w:bCs/>
                <w:sz w:val="28"/>
                <w:szCs w:val="28"/>
                <w:rtl/>
                <w:lang w:val="en-US" w:bidi="ar-DZ"/>
              </w:rPr>
              <w:t>افتراس</w:t>
            </w:r>
            <w:r w:rsidR="00EE1ECB" w:rsidRPr="00EE1ECB">
              <w:rPr>
                <w:rFonts w:ascii="Traditional Arabic" w:hAnsi="Traditional Arabic" w:cs="Traditional Arabic"/>
                <w:b/>
                <w:bCs/>
                <w:sz w:val="28"/>
                <w:szCs w:val="28"/>
                <w:rtl/>
                <w:lang w:val="en-US" w:bidi="ar-DZ"/>
              </w:rPr>
              <w:t>:</w:t>
            </w:r>
            <w:r w:rsidR="00343DE2">
              <w:rPr>
                <w:rFonts w:ascii="Andalus" w:hAnsi="Andalus" w:cs="Andalus" w:hint="cs"/>
                <w:b/>
                <w:bCs/>
                <w:rtl/>
              </w:rPr>
              <w:t>Prédation</w:t>
            </w:r>
          </w:p>
          <w:p w:rsidR="00092573" w:rsidRPr="004B09DF" w:rsidRDefault="00092573" w:rsidP="004B09DF">
            <w:pPr>
              <w:pStyle w:val="TableParagraph"/>
              <w:bidi/>
              <w:spacing w:line="298" w:lineRule="exact"/>
              <w:ind w:left="240"/>
              <w:jc w:val="center"/>
              <w:rPr>
                <w:rFonts w:ascii="Traditional Arabic" w:hAnsi="Traditional Arabic" w:cs="Traditional Arabic"/>
                <w:b/>
                <w:bCs/>
                <w:sz w:val="28"/>
                <w:szCs w:val="28"/>
                <w:lang w:val="en-US" w:bidi="ar-DZ"/>
              </w:rPr>
            </w:pPr>
          </w:p>
        </w:tc>
        <w:tc>
          <w:tcPr>
            <w:tcW w:w="5306" w:type="dxa"/>
            <w:gridSpan w:val="2"/>
            <w:vAlign w:val="center"/>
          </w:tcPr>
          <w:p w:rsidR="00092573" w:rsidRPr="006C0A32" w:rsidRDefault="00092573" w:rsidP="00B84319">
            <w:pPr>
              <w:pStyle w:val="TableParagraph"/>
              <w:bidi/>
              <w:spacing w:line="298" w:lineRule="exact"/>
              <w:ind w:left="240"/>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4B09DF">
              <w:rPr>
                <w:rFonts w:ascii="Traditional Arabic" w:hAnsi="Traditional Arabic" w:cs="Traditional Arabic" w:hint="cs"/>
                <w:b/>
                <w:bCs/>
                <w:sz w:val="28"/>
                <w:szCs w:val="28"/>
                <w:rtl/>
              </w:rPr>
              <w:t>الكتاب المدرسي، حاسوب، جهاز العرض.</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820"/>
        <w:gridCol w:w="3985"/>
        <w:gridCol w:w="1359"/>
      </w:tblGrid>
      <w:tr w:rsidR="00E2651C" w:rsidTr="00C32FD5">
        <w:trPr>
          <w:trHeight w:val="609"/>
        </w:trPr>
        <w:tc>
          <w:tcPr>
            <w:tcW w:w="669" w:type="dxa"/>
            <w:shd w:val="clear" w:color="auto" w:fill="B6DDE8" w:themeFill="accent5" w:themeFillTint="66"/>
            <w:vAlign w:val="center"/>
          </w:tcPr>
          <w:p w:rsidR="00E2651C" w:rsidRPr="00CF569A" w:rsidRDefault="00E2651C" w:rsidP="00E2651C">
            <w:pPr>
              <w:pStyle w:val="TableParagraph"/>
              <w:bidi/>
              <w:spacing w:line="314" w:lineRule="exact"/>
              <w:ind w:left="9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الزمن</w:t>
            </w:r>
          </w:p>
        </w:tc>
        <w:tc>
          <w:tcPr>
            <w:tcW w:w="4820"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B6DDE8" w:themeFill="accent5"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405B8B">
        <w:trPr>
          <w:trHeight w:val="124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2"/>
            <w:tcMar>
              <w:left w:w="113" w:type="dxa"/>
            </w:tcMar>
            <w:vAlign w:val="center"/>
          </w:tcPr>
          <w:p w:rsidR="00C943F1" w:rsidRPr="00E2651C" w:rsidRDefault="00AC5E94" w:rsidP="00BE0474">
            <w:pPr>
              <w:pStyle w:val="TableParagraph"/>
              <w:bidi/>
              <w:spacing w:line="276" w:lineRule="auto"/>
              <w:ind w:left="9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عرفنا من خلال دراستنا لخصائص الوسط الحي أنه مكون من مدى حيوي جغرافي ووحدة حياتية، هذه الأخيرة مكونة من مجموعة من الكائنات الحية المختلفة، فالوحدة الحياتية ليست تجمعا ساكنا لهذه الكائنات الحية بل هي مجموعة نشطة تربط بينها مجموعة من التفاعلات والعلاقات في وسط عيشها. </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vAlign w:val="center"/>
          </w:tcPr>
          <w:p w:rsidR="00CF569A" w:rsidRPr="00E2651C" w:rsidRDefault="00E2651C" w:rsidP="002160D5">
            <w:pPr>
              <w:pStyle w:val="TableParagraph"/>
              <w:bidi/>
              <w:spacing w:before="2"/>
              <w:ind w:left="94"/>
              <w:rPr>
                <w:rFonts w:ascii="Traditional Arabic" w:hAnsi="Traditional Arabic" w:cs="Traditional Arabic"/>
                <w:b/>
                <w:bCs/>
                <w:sz w:val="28"/>
                <w:szCs w:val="28"/>
                <w:rtl/>
              </w:rPr>
            </w:pPr>
            <w:r w:rsidRPr="00E2651C">
              <w:rPr>
                <w:rFonts w:ascii="Traditional Arabic" w:hAnsi="Traditional Arabic" w:cs="Traditional Arabic"/>
                <w:b/>
                <w:bCs/>
                <w:sz w:val="28"/>
                <w:szCs w:val="28"/>
                <w:rtl/>
              </w:rPr>
              <w:t xml:space="preserve">ما </w:t>
            </w:r>
            <w:r w:rsidR="004E30DF">
              <w:rPr>
                <w:rFonts w:ascii="Traditional Arabic" w:hAnsi="Traditional Arabic" w:cs="Traditional Arabic" w:hint="cs"/>
                <w:b/>
                <w:bCs/>
                <w:sz w:val="28"/>
                <w:szCs w:val="28"/>
                <w:rtl/>
              </w:rPr>
              <w:t xml:space="preserve">هي </w:t>
            </w:r>
            <w:r w:rsidR="002160D5">
              <w:rPr>
                <w:rFonts w:ascii="Traditional Arabic" w:hAnsi="Traditional Arabic" w:cs="Traditional Arabic" w:hint="cs"/>
                <w:b/>
                <w:bCs/>
                <w:sz w:val="28"/>
                <w:szCs w:val="28"/>
                <w:rtl/>
              </w:rPr>
              <w:t>العلاقات الممكنة بين الكائنات الحية في وسطها</w:t>
            </w:r>
            <w:r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A7B6A">
        <w:trPr>
          <w:trHeight w:val="64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E623D8" w:rsidTr="00390DC4">
        <w:trPr>
          <w:trHeight w:val="5095"/>
        </w:trPr>
        <w:tc>
          <w:tcPr>
            <w:tcW w:w="669" w:type="dxa"/>
          </w:tcPr>
          <w:p w:rsidR="00E623D8" w:rsidRPr="00CF569A" w:rsidRDefault="00E623D8">
            <w:pPr>
              <w:pStyle w:val="TableParagraph"/>
              <w:bidi/>
              <w:spacing w:before="2"/>
              <w:ind w:left="94"/>
              <w:rPr>
                <w:rFonts w:ascii="Traditional Arabic" w:hAnsi="Traditional Arabic" w:cs="Traditional Arabic"/>
                <w:b/>
                <w:bCs/>
                <w:sz w:val="28"/>
                <w:szCs w:val="28"/>
                <w:rtl/>
              </w:rPr>
            </w:pPr>
          </w:p>
        </w:tc>
        <w:tc>
          <w:tcPr>
            <w:tcW w:w="8805" w:type="dxa"/>
            <w:gridSpan w:val="2"/>
            <w:tcMar>
              <w:left w:w="113" w:type="dxa"/>
              <w:right w:w="57" w:type="dxa"/>
            </w:tcMar>
          </w:tcPr>
          <w:p w:rsidR="00E623D8" w:rsidRDefault="00305445" w:rsidP="00467FA8">
            <w:pPr>
              <w:pStyle w:val="TableParagraph"/>
              <w:bidi/>
              <w:spacing w:before="2" w:line="360" w:lineRule="auto"/>
              <w:ind w:left="94"/>
              <w:rPr>
                <w:rFonts w:ascii="Traditional Arabic" w:hAnsi="Traditional Arabic" w:cs="Traditional Arabic"/>
                <w:b/>
                <w:bCs/>
                <w:sz w:val="28"/>
                <w:szCs w:val="28"/>
                <w:rtl/>
              </w:rPr>
            </w:pPr>
            <w:r>
              <w:rPr>
                <w:noProof/>
                <w:lang w:val="en-US" w:eastAsia="en-US"/>
              </w:rPr>
              <w:drawing>
                <wp:anchor distT="0" distB="0" distL="114300" distR="114300" simplePos="0" relativeHeight="251652608" behindDoc="0" locked="0" layoutInCell="1" allowOverlap="1" wp14:anchorId="6601EC19" wp14:editId="72CB725D">
                  <wp:simplePos x="0" y="0"/>
                  <wp:positionH relativeFrom="margin">
                    <wp:posOffset>128905</wp:posOffset>
                  </wp:positionH>
                  <wp:positionV relativeFrom="margin">
                    <wp:posOffset>490855</wp:posOffset>
                  </wp:positionV>
                  <wp:extent cx="5153025" cy="2647950"/>
                  <wp:effectExtent l="19050" t="1905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53025" cy="2647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623D8" w:rsidRPr="00CA7B6A">
              <w:rPr>
                <w:rFonts w:ascii="Traditional Arabic" w:hAnsi="Traditional Arabic" w:cs="Traditional Arabic" w:hint="cs"/>
                <w:b/>
                <w:bCs/>
                <w:color w:val="FF0000"/>
                <w:sz w:val="32"/>
                <w:szCs w:val="32"/>
                <w:u w:val="dash"/>
                <w:rtl/>
              </w:rPr>
              <w:t>نشاط:</w:t>
            </w:r>
            <w:r w:rsidR="00E623D8">
              <w:rPr>
                <w:rFonts w:ascii="Traditional Arabic" w:hAnsi="Traditional Arabic" w:cs="Traditional Arabic" w:hint="cs"/>
                <w:b/>
                <w:bCs/>
                <w:sz w:val="28"/>
                <w:szCs w:val="28"/>
                <w:rtl/>
              </w:rPr>
              <w:t xml:space="preserve"> </w:t>
            </w:r>
            <w:r w:rsidR="00467FA8">
              <w:rPr>
                <w:rFonts w:ascii="Traditional Arabic" w:hAnsi="Traditional Arabic" w:cs="Traditional Arabic" w:hint="cs"/>
                <w:b/>
                <w:bCs/>
                <w:sz w:val="28"/>
                <w:szCs w:val="28"/>
                <w:rtl/>
              </w:rPr>
              <w:t>إحصاء العلاقات بين الكائنات الحية</w:t>
            </w:r>
            <w:r w:rsidR="00E623D8">
              <w:rPr>
                <w:rFonts w:ascii="Traditional Arabic" w:hAnsi="Traditional Arabic" w:cs="Traditional Arabic" w:hint="cs"/>
                <w:b/>
                <w:bCs/>
                <w:sz w:val="28"/>
                <w:szCs w:val="28"/>
                <w:rtl/>
              </w:rPr>
              <w:t>.</w:t>
            </w:r>
          </w:p>
          <w:p w:rsidR="00580CAF" w:rsidRPr="00580CAF" w:rsidRDefault="00E623D8" w:rsidP="00305445">
            <w:pPr>
              <w:pStyle w:val="TableParagraph"/>
              <w:bidi/>
              <w:spacing w:before="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0015789E">
              <w:rPr>
                <w:rFonts w:ascii="Traditional Arabic" w:hAnsi="Traditional Arabic" w:cs="Traditional Arabic"/>
                <w:b/>
                <w:bCs/>
                <w:noProof/>
                <w:color w:val="FF0000"/>
                <w:sz w:val="32"/>
                <w:szCs w:val="32"/>
                <w:u w:val="dash"/>
                <w:rtl/>
                <w:lang w:val="en-US" w:eastAsia="en-US"/>
              </w:rPr>
              <w:pict>
                <v:shape id="_x0000_s1649" type="#_x0000_t202" style="position:absolute;left:0;text-align:left;margin-left:-246pt;margin-top:134.05pt;width:45pt;height:24.75pt;z-index:251658240;mso-position-horizontal-relative:text;mso-position-vertical-relative:text">
                  <v:textbox style="mso-next-textbox:#_x0000_s1649">
                    <w:txbxContent>
                      <w:p w:rsidR="00AF2392" w:rsidRPr="00AF2392" w:rsidRDefault="00AF2392" w:rsidP="00AF2392">
                        <w:pPr>
                          <w:jc w:val="center"/>
                          <w:rPr>
                            <w:b/>
                            <w:bCs/>
                            <w:sz w:val="18"/>
                            <w:szCs w:val="18"/>
                            <w:rtl/>
                          </w:rPr>
                        </w:pPr>
                        <w:r w:rsidRPr="00AF2392">
                          <w:rPr>
                            <w:rFonts w:hint="cs"/>
                            <w:b/>
                            <w:bCs/>
                            <w:sz w:val="32"/>
                            <w:szCs w:val="32"/>
                            <w:rtl/>
                          </w:rPr>
                          <w:t>ج</w:t>
                        </w:r>
                      </w:p>
                    </w:txbxContent>
                  </v:textbox>
                </v:shape>
              </w:pict>
            </w:r>
          </w:p>
        </w:tc>
        <w:tc>
          <w:tcPr>
            <w:tcW w:w="1359" w:type="dxa"/>
            <w:vAlign w:val="center"/>
          </w:tcPr>
          <w:p w:rsidR="00E623D8" w:rsidRDefault="00E623D8">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4477"/>
        <w:gridCol w:w="70"/>
        <w:gridCol w:w="4407"/>
        <w:gridCol w:w="1377"/>
      </w:tblGrid>
      <w:tr w:rsidR="00AC5C95" w:rsidTr="005316F3">
        <w:trPr>
          <w:trHeight w:val="2400"/>
        </w:trPr>
        <w:tc>
          <w:tcPr>
            <w:tcW w:w="426" w:type="dxa"/>
            <w:tcBorders>
              <w:top w:val="single" w:sz="4" w:space="0" w:color="auto"/>
            </w:tcBorders>
          </w:tcPr>
          <w:p w:rsidR="00AC5C95" w:rsidRPr="00C4482A" w:rsidRDefault="00AC5C95" w:rsidP="009D1621">
            <w:pPr>
              <w:pStyle w:val="TableParagraph"/>
              <w:bidi/>
              <w:rPr>
                <w:b/>
                <w:bCs/>
                <w:sz w:val="26"/>
                <w:szCs w:val="26"/>
                <w:rtl/>
              </w:rPr>
            </w:pPr>
          </w:p>
        </w:tc>
        <w:tc>
          <w:tcPr>
            <w:tcW w:w="4547" w:type="dxa"/>
            <w:gridSpan w:val="2"/>
            <w:tcBorders>
              <w:top w:val="single" w:sz="4" w:space="0" w:color="auto"/>
              <w:bottom w:val="single" w:sz="4" w:space="0" w:color="auto"/>
            </w:tcBorders>
            <w:shd w:val="clear" w:color="auto" w:fill="auto"/>
            <w:tcMar>
              <w:left w:w="113" w:type="dxa"/>
              <w:right w:w="113" w:type="dxa"/>
            </w:tcMar>
          </w:tcPr>
          <w:p w:rsidR="00AC5C95" w:rsidRDefault="0015789E" w:rsidP="002B22E7">
            <w:pPr>
              <w:pStyle w:val="TableParagraph"/>
              <w:bidi/>
              <w:spacing w:line="276" w:lineRule="auto"/>
              <w:jc w:val="lowKashida"/>
              <w:rPr>
                <w:rFonts w:ascii="Traditional Arabic" w:hAnsi="Traditional Arabic" w:cs="Traditional Arabic"/>
                <w:b/>
                <w:bCs/>
                <w:sz w:val="28"/>
                <w:szCs w:val="28"/>
                <w:rtl/>
              </w:rPr>
            </w:pPr>
            <w:r>
              <w:rPr>
                <w:noProof/>
                <w:rtl/>
                <w:lang w:val="en-US" w:eastAsia="en-US"/>
              </w:rPr>
              <w:pict>
                <v:shape id="_x0000_s1657" type="#_x0000_t202" style="position:absolute;left:0;text-align:left;margin-left:150.55pt;margin-top:61.75pt;width:25.5pt;height:42pt;z-index:251667456;mso-position-horizontal-relative:text;mso-position-vertical-relative:text" filled="f" stroked="f">
                  <v:textbox>
                    <w:txbxContent>
                      <w:p w:rsidR="00AC5C95" w:rsidRPr="005316F3" w:rsidRDefault="00AC5C95">
                        <w:pPr>
                          <w:rPr>
                            <w:b/>
                            <w:bCs/>
                            <w:sz w:val="44"/>
                            <w:szCs w:val="44"/>
                            <w:rtl/>
                          </w:rPr>
                        </w:pPr>
                        <w:r w:rsidRPr="005316F3">
                          <w:rPr>
                            <w:rFonts w:hint="cs"/>
                            <w:b/>
                            <w:bCs/>
                            <w:sz w:val="44"/>
                            <w:szCs w:val="44"/>
                            <w:rtl/>
                          </w:rPr>
                          <w:t>ب</w:t>
                        </w:r>
                      </w:p>
                    </w:txbxContent>
                  </v:textbox>
                </v:shape>
              </w:pict>
            </w:r>
            <w:r>
              <w:rPr>
                <w:noProof/>
                <w:rtl/>
                <w:lang w:val="en-US" w:eastAsia="en-US"/>
              </w:rPr>
              <w:pict>
                <v:shape id="_x0000_s1662" type="#_x0000_t202" style="position:absolute;left:0;text-align:left;margin-left:-.2pt;margin-top:63.25pt;width:25.5pt;height:42pt;z-index:251673600;mso-position-horizontal-relative:text;mso-position-vertical-relative:text" filled="f" stroked="f">
                  <v:textbox>
                    <w:txbxContent>
                      <w:p w:rsidR="00AC5C95" w:rsidRPr="005316F3" w:rsidRDefault="00AC5C95" w:rsidP="00697917">
                        <w:pPr>
                          <w:rPr>
                            <w:b/>
                            <w:bCs/>
                            <w:sz w:val="44"/>
                            <w:szCs w:val="44"/>
                            <w:rtl/>
                          </w:rPr>
                        </w:pPr>
                        <w:r>
                          <w:rPr>
                            <w:rFonts w:hint="cs"/>
                            <w:b/>
                            <w:bCs/>
                            <w:sz w:val="44"/>
                            <w:szCs w:val="44"/>
                            <w:rtl/>
                          </w:rPr>
                          <w:t>ه</w:t>
                        </w:r>
                      </w:p>
                    </w:txbxContent>
                  </v:textbox>
                </v:shape>
              </w:pict>
            </w:r>
            <w:r>
              <w:rPr>
                <w:noProof/>
                <w:rtl/>
                <w:lang w:val="en-US" w:eastAsia="en-US"/>
              </w:rPr>
              <w:pict>
                <v:shape id="_x0000_s1661" type="#_x0000_t202" style="position:absolute;left:0;text-align:left;margin-left:29.8pt;margin-top:63.25pt;width:25.5pt;height:42pt;z-index:251672576;mso-position-horizontal-relative:text;mso-position-vertical-relative:text" filled="f" stroked="f">
                  <v:textbox>
                    <w:txbxContent>
                      <w:p w:rsidR="00AC5C95" w:rsidRPr="005316F3" w:rsidRDefault="00AC5C95" w:rsidP="00697917">
                        <w:pPr>
                          <w:rPr>
                            <w:b/>
                            <w:bCs/>
                            <w:sz w:val="44"/>
                            <w:szCs w:val="44"/>
                            <w:rtl/>
                          </w:rPr>
                        </w:pPr>
                        <w:r>
                          <w:rPr>
                            <w:rFonts w:hint="cs"/>
                            <w:b/>
                            <w:bCs/>
                            <w:sz w:val="44"/>
                            <w:szCs w:val="44"/>
                            <w:rtl/>
                          </w:rPr>
                          <w:t>أ</w:t>
                        </w:r>
                      </w:p>
                    </w:txbxContent>
                  </v:textbox>
                </v:shape>
              </w:pict>
            </w:r>
            <w:r>
              <w:rPr>
                <w:noProof/>
                <w:rtl/>
                <w:lang w:val="en-US" w:eastAsia="en-US"/>
              </w:rPr>
              <w:pict>
                <v:shape id="_x0000_s1660" type="#_x0000_t202" style="position:absolute;left:0;text-align:left;margin-left:60.55pt;margin-top:62.5pt;width:25.5pt;height:42pt;z-index:251671552;mso-position-horizontal-relative:text;mso-position-vertical-relative:text" filled="f" stroked="f">
                  <v:textbox>
                    <w:txbxContent>
                      <w:p w:rsidR="00AC5C95" w:rsidRPr="005316F3" w:rsidRDefault="00AC5C95" w:rsidP="00697917">
                        <w:pPr>
                          <w:rPr>
                            <w:b/>
                            <w:bCs/>
                            <w:sz w:val="44"/>
                            <w:szCs w:val="44"/>
                            <w:rtl/>
                          </w:rPr>
                        </w:pPr>
                        <w:r>
                          <w:rPr>
                            <w:rFonts w:hint="cs"/>
                            <w:b/>
                            <w:bCs/>
                            <w:sz w:val="44"/>
                            <w:szCs w:val="44"/>
                            <w:rtl/>
                          </w:rPr>
                          <w:t>و</w:t>
                        </w:r>
                      </w:p>
                    </w:txbxContent>
                  </v:textbox>
                </v:shape>
              </w:pict>
            </w:r>
            <w:r>
              <w:rPr>
                <w:noProof/>
                <w:rtl/>
                <w:lang w:val="en-US" w:eastAsia="en-US"/>
              </w:rPr>
              <w:pict>
                <v:shape id="_x0000_s1659" type="#_x0000_t202" style="position:absolute;left:0;text-align:left;margin-left:91.3pt;margin-top:61.75pt;width:25.5pt;height:42pt;z-index:251670528;mso-position-horizontal-relative:text;mso-position-vertical-relative:text" filled="f" stroked="f">
                  <v:textbox>
                    <w:txbxContent>
                      <w:p w:rsidR="00AC5C95" w:rsidRPr="005316F3" w:rsidRDefault="00AC5C95" w:rsidP="00697917">
                        <w:pPr>
                          <w:rPr>
                            <w:b/>
                            <w:bCs/>
                            <w:sz w:val="44"/>
                            <w:szCs w:val="44"/>
                            <w:rtl/>
                          </w:rPr>
                        </w:pPr>
                        <w:r>
                          <w:rPr>
                            <w:rFonts w:hint="cs"/>
                            <w:b/>
                            <w:bCs/>
                            <w:sz w:val="44"/>
                            <w:szCs w:val="44"/>
                            <w:rtl/>
                          </w:rPr>
                          <w:t>ج</w:t>
                        </w:r>
                      </w:p>
                    </w:txbxContent>
                  </v:textbox>
                </v:shape>
              </w:pict>
            </w:r>
            <w:r>
              <w:rPr>
                <w:noProof/>
                <w:rtl/>
                <w:lang w:val="en-US" w:eastAsia="en-US"/>
              </w:rPr>
              <w:pict>
                <v:shape id="_x0000_s1658" type="#_x0000_t202" style="position:absolute;left:0;text-align:left;margin-left:120.55pt;margin-top:62.5pt;width:25.5pt;height:42pt;z-index:251669504;mso-position-horizontal-relative:text;mso-position-vertical-relative:text" filled="f" stroked="f">
                  <v:textbox>
                    <w:txbxContent>
                      <w:p w:rsidR="00AC5C95" w:rsidRPr="005316F3" w:rsidRDefault="00AC5C95" w:rsidP="00E173CA">
                        <w:pPr>
                          <w:rPr>
                            <w:b/>
                            <w:bCs/>
                            <w:sz w:val="44"/>
                            <w:szCs w:val="44"/>
                            <w:rtl/>
                          </w:rPr>
                        </w:pPr>
                        <w:r>
                          <w:rPr>
                            <w:rFonts w:hint="cs"/>
                            <w:b/>
                            <w:bCs/>
                            <w:sz w:val="44"/>
                            <w:szCs w:val="44"/>
                            <w:rtl/>
                          </w:rPr>
                          <w:t>د</w:t>
                        </w:r>
                      </w:p>
                    </w:txbxContent>
                  </v:textbox>
                </v:shape>
              </w:pict>
            </w:r>
            <w:r w:rsidR="00AC5C95">
              <w:rPr>
                <w:noProof/>
                <w:lang w:val="en-US" w:eastAsia="en-US"/>
              </w:rPr>
              <w:drawing>
                <wp:anchor distT="0" distB="0" distL="114300" distR="114300" simplePos="0" relativeHeight="251666432" behindDoc="0" locked="0" layoutInCell="1" allowOverlap="1" wp14:anchorId="4B6E857B" wp14:editId="6A03AA87">
                  <wp:simplePos x="0" y="0"/>
                  <wp:positionH relativeFrom="margin">
                    <wp:posOffset>-40640</wp:posOffset>
                  </wp:positionH>
                  <wp:positionV relativeFrom="margin">
                    <wp:posOffset>98425</wp:posOffset>
                  </wp:positionV>
                  <wp:extent cx="2743835" cy="1314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3835" cy="1314450"/>
                          </a:xfrm>
                          <a:prstGeom prst="rect">
                            <a:avLst/>
                          </a:prstGeom>
                        </pic:spPr>
                      </pic:pic>
                    </a:graphicData>
                  </a:graphic>
                  <wp14:sizeRelV relativeFrom="margin">
                    <wp14:pctHeight>0</wp14:pctHeight>
                  </wp14:sizeRelV>
                </wp:anchor>
              </w:drawing>
            </w:r>
          </w:p>
        </w:tc>
        <w:tc>
          <w:tcPr>
            <w:tcW w:w="4407" w:type="dxa"/>
            <w:tcBorders>
              <w:top w:val="single" w:sz="4" w:space="0" w:color="auto"/>
              <w:bottom w:val="single" w:sz="4" w:space="0" w:color="auto"/>
            </w:tcBorders>
            <w:shd w:val="clear" w:color="auto" w:fill="auto"/>
            <w:tcMar>
              <w:left w:w="113" w:type="dxa"/>
            </w:tcMar>
            <w:vAlign w:val="center"/>
          </w:tcPr>
          <w:p w:rsidR="00AC5C95" w:rsidRDefault="00AC5C95" w:rsidP="00E871CA">
            <w:pPr>
              <w:pStyle w:val="TableParagraph"/>
              <w:bidi/>
              <w:spacing w:line="360"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من خلال الوثائق أجب عن مايلي:</w:t>
            </w:r>
          </w:p>
          <w:p w:rsidR="00AC5C95" w:rsidRDefault="005F0791" w:rsidP="005F0791">
            <w:pPr>
              <w:pStyle w:val="TableParagraph"/>
              <w:bidi/>
              <w:ind w:left="360"/>
              <w:jc w:val="lowKashida"/>
              <w:rPr>
                <w:rFonts w:ascii="Traditional Arabic" w:hAnsi="Traditional Arabic" w:cs="Traditional Arabic"/>
                <w:b/>
                <w:bCs/>
                <w:sz w:val="28"/>
                <w:szCs w:val="28"/>
                <w:rtl/>
              </w:rPr>
            </w:pPr>
            <w:r w:rsidRPr="005F0791">
              <w:rPr>
                <w:rFonts w:ascii="Traditional Arabic" w:hAnsi="Traditional Arabic" w:cs="Traditional Arabic" w:hint="cs"/>
                <w:b/>
                <w:bCs/>
                <w:color w:val="FF0000"/>
                <w:sz w:val="28"/>
                <w:szCs w:val="28"/>
                <w:rtl/>
              </w:rPr>
              <w:t>1-</w:t>
            </w:r>
            <w:r>
              <w:rPr>
                <w:rFonts w:ascii="Traditional Arabic" w:hAnsi="Traditional Arabic" w:cs="Traditional Arabic"/>
                <w:b/>
                <w:bCs/>
                <w:sz w:val="28"/>
                <w:szCs w:val="28"/>
                <w:rtl/>
              </w:rPr>
              <w:t xml:space="preserve"> </w:t>
            </w:r>
            <w:r w:rsidR="00AC5C95" w:rsidRPr="00A70F92">
              <w:rPr>
                <w:rFonts w:ascii="Traditional Arabic" w:hAnsi="Traditional Arabic" w:cs="Traditional Arabic"/>
                <w:b/>
                <w:bCs/>
                <w:sz w:val="28"/>
                <w:szCs w:val="28"/>
                <w:rtl/>
              </w:rPr>
              <w:t xml:space="preserve">تعرف على العلاقات القائمة بين الكائنات الحية الممثلة في السندات السابقة من خلال ملأ الجدول التالي </w:t>
            </w:r>
            <w:r w:rsidR="00AC5C95" w:rsidRPr="00A70F92">
              <w:rPr>
                <w:rFonts w:ascii="Arial" w:hAnsi="Arial" w:cs="Arial"/>
                <w:b/>
                <w:bCs/>
                <w:sz w:val="28"/>
                <w:szCs w:val="28"/>
                <w:lang w:val="en-US"/>
              </w:rPr>
              <w:t>ː</w:t>
            </w:r>
          </w:p>
        </w:tc>
        <w:tc>
          <w:tcPr>
            <w:tcW w:w="1377" w:type="dxa"/>
            <w:vMerge w:val="restart"/>
            <w:vAlign w:val="center"/>
          </w:tcPr>
          <w:p w:rsidR="00AC5C95" w:rsidRPr="00766C8B" w:rsidRDefault="00AC5C95" w:rsidP="00E11B98">
            <w:pPr>
              <w:pStyle w:val="TableParagraph"/>
              <w:bidi/>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مرحلة البحث والتقصي</w:t>
            </w:r>
          </w:p>
        </w:tc>
      </w:tr>
      <w:tr w:rsidR="00AC5C95" w:rsidTr="007C1CBE">
        <w:trPr>
          <w:trHeight w:val="2396"/>
        </w:trPr>
        <w:tc>
          <w:tcPr>
            <w:tcW w:w="426" w:type="dxa"/>
            <w:tcBorders>
              <w:top w:val="single" w:sz="4" w:space="0" w:color="auto"/>
            </w:tcBorders>
          </w:tcPr>
          <w:p w:rsidR="00AC5C95" w:rsidRPr="00C4482A" w:rsidRDefault="00AC5C95" w:rsidP="009D1621">
            <w:pPr>
              <w:pStyle w:val="TableParagraph"/>
              <w:bidi/>
              <w:rPr>
                <w:b/>
                <w:bCs/>
                <w:sz w:val="26"/>
                <w:szCs w:val="26"/>
                <w:rtl/>
              </w:rPr>
            </w:pPr>
          </w:p>
        </w:tc>
        <w:tc>
          <w:tcPr>
            <w:tcW w:w="8954" w:type="dxa"/>
            <w:gridSpan w:val="3"/>
            <w:tcBorders>
              <w:top w:val="single" w:sz="4" w:space="0" w:color="auto"/>
              <w:bottom w:val="single" w:sz="4" w:space="0" w:color="auto"/>
            </w:tcBorders>
            <w:shd w:val="clear" w:color="auto" w:fill="auto"/>
            <w:tcMar>
              <w:left w:w="113" w:type="dxa"/>
              <w:right w:w="113" w:type="dxa"/>
            </w:tcMar>
            <w:vAlign w:val="center"/>
          </w:tcPr>
          <w:p w:rsidR="00AC5C95" w:rsidRDefault="00AC5C95" w:rsidP="007A6977">
            <w:pPr>
              <w:pStyle w:val="TableParagraph"/>
              <w:bidi/>
              <w:jc w:val="lowKashida"/>
              <w:rPr>
                <w:rFonts w:ascii="Traditional Arabic" w:hAnsi="Traditional Arabic" w:cs="Traditional Arabic"/>
                <w:b/>
                <w:bCs/>
                <w:sz w:val="28"/>
                <w:szCs w:val="28"/>
                <w:rtl/>
              </w:rPr>
            </w:pPr>
            <w:r>
              <w:rPr>
                <w:noProof/>
                <w:lang w:val="en-US" w:eastAsia="en-US"/>
              </w:rPr>
              <w:drawing>
                <wp:anchor distT="0" distB="0" distL="114300" distR="114300" simplePos="0" relativeHeight="251668480" behindDoc="0" locked="0" layoutInCell="1" allowOverlap="1" wp14:anchorId="29B1FDFF" wp14:editId="2C69EA44">
                  <wp:simplePos x="695325" y="2200275"/>
                  <wp:positionH relativeFrom="margin">
                    <wp:posOffset>29845</wp:posOffset>
                  </wp:positionH>
                  <wp:positionV relativeFrom="margin">
                    <wp:posOffset>116205</wp:posOffset>
                  </wp:positionV>
                  <wp:extent cx="5542280" cy="2628900"/>
                  <wp:effectExtent l="19050" t="1905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42280" cy="2628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tc>
        <w:tc>
          <w:tcPr>
            <w:tcW w:w="1377" w:type="dxa"/>
            <w:vMerge/>
            <w:vAlign w:val="center"/>
          </w:tcPr>
          <w:p w:rsidR="00AC5C95" w:rsidRPr="00766C8B" w:rsidRDefault="00AC5C95" w:rsidP="00E11B98">
            <w:pPr>
              <w:pStyle w:val="TableParagraph"/>
              <w:bidi/>
              <w:jc w:val="center"/>
              <w:rPr>
                <w:rFonts w:ascii="Traditional Arabic" w:hAnsi="Traditional Arabic" w:cs="Traditional Arabic"/>
                <w:b/>
                <w:bCs/>
                <w:sz w:val="32"/>
                <w:szCs w:val="32"/>
                <w:rtl/>
              </w:rPr>
            </w:pPr>
          </w:p>
        </w:tc>
      </w:tr>
      <w:tr w:rsidR="00AC5C95" w:rsidTr="00743B1C">
        <w:trPr>
          <w:trHeight w:val="2570"/>
        </w:trPr>
        <w:tc>
          <w:tcPr>
            <w:tcW w:w="426" w:type="dxa"/>
            <w:tcBorders>
              <w:top w:val="single" w:sz="4" w:space="0" w:color="auto"/>
            </w:tcBorders>
          </w:tcPr>
          <w:p w:rsidR="00AC5C95" w:rsidRPr="00C4482A" w:rsidRDefault="00AC5C95" w:rsidP="009D1621">
            <w:pPr>
              <w:pStyle w:val="TableParagraph"/>
              <w:bidi/>
              <w:rPr>
                <w:b/>
                <w:bCs/>
                <w:sz w:val="26"/>
                <w:szCs w:val="26"/>
                <w:rtl/>
              </w:rPr>
            </w:pPr>
          </w:p>
        </w:tc>
        <w:tc>
          <w:tcPr>
            <w:tcW w:w="4477" w:type="dxa"/>
            <w:tcBorders>
              <w:top w:val="single" w:sz="4" w:space="0" w:color="auto"/>
              <w:bottom w:val="single" w:sz="4" w:space="0" w:color="auto"/>
            </w:tcBorders>
            <w:shd w:val="clear" w:color="auto" w:fill="auto"/>
            <w:tcMar>
              <w:left w:w="113" w:type="dxa"/>
              <w:right w:w="57" w:type="dxa"/>
            </w:tcMar>
            <w:vAlign w:val="center"/>
          </w:tcPr>
          <w:p w:rsidR="00AC5C95" w:rsidRDefault="002C0543" w:rsidP="00743B1C">
            <w:pPr>
              <w:pStyle w:val="TableParagraph"/>
              <w:bidi/>
              <w:jc w:val="lowKashida"/>
              <w:rPr>
                <w:rFonts w:ascii="Traditional Arabic" w:hAnsi="Traditional Arabic" w:cs="Traditional Arabic"/>
                <w:b/>
                <w:bCs/>
                <w:sz w:val="28"/>
                <w:szCs w:val="28"/>
                <w:rtl/>
              </w:rPr>
            </w:pPr>
            <w:r w:rsidRPr="00743B1C">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w:t>
            </w:r>
            <w:r w:rsidRPr="00743B1C">
              <w:rPr>
                <w:rFonts w:ascii="Traditional Arabic" w:hAnsi="Traditional Arabic" w:cs="Traditional Arabic" w:hint="cs"/>
                <w:b/>
                <w:bCs/>
                <w:color w:val="FF0000"/>
                <w:sz w:val="28"/>
                <w:szCs w:val="28"/>
                <w:rtl/>
              </w:rPr>
              <w:t>الافتراس:</w:t>
            </w:r>
            <w:r>
              <w:rPr>
                <w:rFonts w:ascii="Traditional Arabic" w:hAnsi="Traditional Arabic" w:cs="Traditional Arabic" w:hint="cs"/>
                <w:b/>
                <w:bCs/>
                <w:sz w:val="28"/>
                <w:szCs w:val="28"/>
                <w:rtl/>
              </w:rPr>
              <w:t xml:space="preserve"> المستفيد هو النسر على حساب السمكة.</w:t>
            </w:r>
          </w:p>
          <w:p w:rsidR="002C0543" w:rsidRDefault="002C0543" w:rsidP="00743B1C">
            <w:pPr>
              <w:pStyle w:val="TableParagraph"/>
              <w:bidi/>
              <w:jc w:val="lowKashida"/>
              <w:rPr>
                <w:rFonts w:ascii="Traditional Arabic" w:hAnsi="Traditional Arabic" w:cs="Traditional Arabic"/>
                <w:b/>
                <w:bCs/>
                <w:sz w:val="28"/>
                <w:szCs w:val="28"/>
                <w:rtl/>
              </w:rPr>
            </w:pPr>
            <w:r w:rsidRPr="00743B1C">
              <w:rPr>
                <w:rFonts w:ascii="Traditional Arabic" w:hAnsi="Traditional Arabic" w:cs="Traditional Arabic" w:hint="cs"/>
                <w:b/>
                <w:bCs/>
                <w:color w:val="FF0000"/>
                <w:sz w:val="28"/>
                <w:szCs w:val="28"/>
                <w:rtl/>
              </w:rPr>
              <w:t xml:space="preserve">     التطفل:</w:t>
            </w:r>
            <w:r>
              <w:rPr>
                <w:rFonts w:ascii="Traditional Arabic" w:hAnsi="Traditional Arabic" w:cs="Traditional Arabic" w:hint="cs"/>
                <w:b/>
                <w:bCs/>
                <w:sz w:val="28"/>
                <w:szCs w:val="28"/>
                <w:rtl/>
              </w:rPr>
              <w:t xml:space="preserve"> المستفيد هو الجعفيل على حساب اللبلاب.</w:t>
            </w:r>
          </w:p>
          <w:p w:rsidR="002C0543" w:rsidRDefault="002C0543" w:rsidP="00743B1C">
            <w:pPr>
              <w:pStyle w:val="TableParagraph"/>
              <w:bidi/>
              <w:jc w:val="lowKashida"/>
              <w:rPr>
                <w:rFonts w:ascii="Traditional Arabic" w:hAnsi="Traditional Arabic" w:cs="Traditional Arabic"/>
                <w:b/>
                <w:bCs/>
                <w:sz w:val="28"/>
                <w:szCs w:val="28"/>
                <w:rtl/>
              </w:rPr>
            </w:pPr>
            <w:r w:rsidRPr="00743B1C">
              <w:rPr>
                <w:rFonts w:ascii="Traditional Arabic" w:hAnsi="Traditional Arabic" w:cs="Traditional Arabic" w:hint="cs"/>
                <w:b/>
                <w:bCs/>
                <w:color w:val="FF0000"/>
                <w:sz w:val="28"/>
                <w:szCs w:val="28"/>
                <w:rtl/>
              </w:rPr>
              <w:t xml:space="preserve">     التعايش:</w:t>
            </w:r>
            <w:r>
              <w:rPr>
                <w:rFonts w:ascii="Traditional Arabic" w:hAnsi="Traditional Arabic" w:cs="Traditional Arabic" w:hint="cs"/>
                <w:b/>
                <w:bCs/>
                <w:sz w:val="28"/>
                <w:szCs w:val="28"/>
                <w:rtl/>
              </w:rPr>
              <w:t xml:space="preserve"> منفعة متبادلة بين الفطر والشجرة.</w:t>
            </w:r>
          </w:p>
          <w:p w:rsidR="00DA544B" w:rsidRDefault="00DA544B" w:rsidP="00743B1C">
            <w:pPr>
              <w:pStyle w:val="TableParagraph"/>
              <w:bidi/>
              <w:jc w:val="lowKashida"/>
              <w:rPr>
                <w:rFonts w:ascii="Traditional Arabic" w:hAnsi="Traditional Arabic" w:cs="Traditional Arabic"/>
                <w:b/>
                <w:bCs/>
                <w:sz w:val="28"/>
                <w:szCs w:val="28"/>
                <w:rtl/>
              </w:rPr>
            </w:pPr>
            <w:r w:rsidRPr="00743B1C">
              <w:rPr>
                <w:rFonts w:ascii="Traditional Arabic" w:hAnsi="Traditional Arabic" w:cs="Traditional Arabic" w:hint="cs"/>
                <w:b/>
                <w:bCs/>
                <w:color w:val="FF0000"/>
                <w:sz w:val="28"/>
                <w:szCs w:val="28"/>
                <w:rtl/>
              </w:rPr>
              <w:t>3-</w:t>
            </w:r>
            <w:r>
              <w:rPr>
                <w:rFonts w:ascii="Traditional Arabic" w:hAnsi="Traditional Arabic" w:cs="Traditional Arabic" w:hint="cs"/>
                <w:b/>
                <w:bCs/>
                <w:sz w:val="28"/>
                <w:szCs w:val="28"/>
                <w:rtl/>
              </w:rPr>
              <w:t xml:space="preserve"> </w:t>
            </w:r>
            <w:r w:rsidRPr="00743B1C">
              <w:rPr>
                <w:rFonts w:ascii="Traditional Arabic" w:hAnsi="Traditional Arabic" w:cs="Traditional Arabic" w:hint="cs"/>
                <w:b/>
                <w:bCs/>
                <w:color w:val="FF0000"/>
                <w:sz w:val="28"/>
                <w:szCs w:val="28"/>
                <w:rtl/>
              </w:rPr>
              <w:t>العلاقات ضمن النوعية:</w:t>
            </w:r>
            <w:r>
              <w:rPr>
                <w:rFonts w:ascii="Traditional Arabic" w:hAnsi="Traditional Arabic" w:cs="Traditional Arabic" w:hint="cs"/>
                <w:b/>
                <w:bCs/>
                <w:sz w:val="28"/>
                <w:szCs w:val="28"/>
                <w:rtl/>
              </w:rPr>
              <w:t xml:space="preserve"> (ب، ج، و).</w:t>
            </w:r>
          </w:p>
          <w:p w:rsidR="00DA544B" w:rsidRDefault="00DA544B" w:rsidP="00743B1C">
            <w:pPr>
              <w:pStyle w:val="TableParagraph"/>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Pr="00743B1C">
              <w:rPr>
                <w:rFonts w:ascii="Traditional Arabic" w:hAnsi="Traditional Arabic" w:cs="Traditional Arabic" w:hint="cs"/>
                <w:b/>
                <w:bCs/>
                <w:color w:val="FF0000"/>
                <w:sz w:val="28"/>
                <w:szCs w:val="28"/>
                <w:rtl/>
              </w:rPr>
              <w:t>العلاقات بين نوعية:</w:t>
            </w:r>
            <w:r>
              <w:rPr>
                <w:rFonts w:ascii="Traditional Arabic" w:hAnsi="Traditional Arabic" w:cs="Traditional Arabic" w:hint="cs"/>
                <w:b/>
                <w:bCs/>
                <w:sz w:val="28"/>
                <w:szCs w:val="28"/>
                <w:rtl/>
              </w:rPr>
              <w:t xml:space="preserve"> (</w:t>
            </w:r>
            <w:r w:rsidR="000471A1">
              <w:rPr>
                <w:rFonts w:ascii="Traditional Arabic" w:hAnsi="Traditional Arabic" w:cs="Traditional Arabic" w:hint="cs"/>
                <w:b/>
                <w:bCs/>
                <w:sz w:val="28"/>
                <w:szCs w:val="28"/>
                <w:rtl/>
              </w:rPr>
              <w:t xml:space="preserve">أ، </w:t>
            </w:r>
            <w:r>
              <w:rPr>
                <w:rFonts w:ascii="Traditional Arabic" w:hAnsi="Traditional Arabic" w:cs="Traditional Arabic" w:hint="cs"/>
                <w:b/>
                <w:bCs/>
                <w:sz w:val="28"/>
                <w:szCs w:val="28"/>
                <w:rtl/>
              </w:rPr>
              <w:t>د، ه، 1، 2، 3).</w:t>
            </w:r>
          </w:p>
        </w:tc>
        <w:tc>
          <w:tcPr>
            <w:tcW w:w="4477" w:type="dxa"/>
            <w:gridSpan w:val="2"/>
            <w:tcBorders>
              <w:top w:val="single" w:sz="4" w:space="0" w:color="auto"/>
              <w:bottom w:val="single" w:sz="4" w:space="0" w:color="auto"/>
            </w:tcBorders>
            <w:shd w:val="clear" w:color="auto" w:fill="auto"/>
            <w:tcMar>
              <w:left w:w="113" w:type="dxa"/>
              <w:right w:w="57" w:type="dxa"/>
            </w:tcMar>
            <w:vAlign w:val="center"/>
          </w:tcPr>
          <w:p w:rsidR="002C0543" w:rsidRDefault="002C0543" w:rsidP="00743B1C">
            <w:pPr>
              <w:pStyle w:val="TableParagraph"/>
              <w:bidi/>
              <w:jc w:val="lowKashida"/>
              <w:rPr>
                <w:rFonts w:ascii="Traditional Arabic" w:hAnsi="Traditional Arabic" w:cs="Traditional Arabic"/>
                <w:b/>
                <w:bCs/>
                <w:sz w:val="28"/>
                <w:szCs w:val="28"/>
                <w:rtl/>
              </w:rPr>
            </w:pPr>
            <w:r w:rsidRPr="002C0543">
              <w:rPr>
                <w:rFonts w:ascii="Traditional Arabic" w:hAnsi="Traditional Arabic" w:cs="Traditional Arabic" w:hint="cs"/>
                <w:b/>
                <w:bCs/>
                <w:sz w:val="28"/>
                <w:szCs w:val="28"/>
                <w:rtl/>
              </w:rPr>
              <w:t xml:space="preserve">  </w:t>
            </w:r>
            <w:r w:rsidRPr="00743B1C">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في العلاقات الغذائية الثلاث الممثلة في الأمثلة </w:t>
            </w:r>
          </w:p>
          <w:p w:rsidR="00AC5C95" w:rsidRDefault="002C0543" w:rsidP="00743B1C">
            <w:pPr>
              <w:pStyle w:val="TableParagraph"/>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(1-2-3) حدد الكائنات المستفيدة في كل حالة.</w:t>
            </w:r>
          </w:p>
          <w:p w:rsidR="00DA544B" w:rsidRDefault="00DA544B" w:rsidP="00743B1C">
            <w:pPr>
              <w:pStyle w:val="TableParagraph"/>
              <w:bidi/>
              <w:jc w:val="lowKashida"/>
              <w:rPr>
                <w:rFonts w:ascii="Traditional Arabic" w:hAnsi="Traditional Arabic" w:cs="Traditional Arabic"/>
                <w:b/>
                <w:bCs/>
                <w:sz w:val="28"/>
                <w:szCs w:val="28"/>
                <w:rtl/>
              </w:rPr>
            </w:pPr>
          </w:p>
          <w:p w:rsidR="00DA544B" w:rsidRDefault="00DA544B" w:rsidP="00743B1C">
            <w:pPr>
              <w:pStyle w:val="TableParagraph"/>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Pr="00743B1C">
              <w:rPr>
                <w:rFonts w:ascii="Traditional Arabic" w:hAnsi="Traditional Arabic" w:cs="Traditional Arabic" w:hint="cs"/>
                <w:b/>
                <w:bCs/>
                <w:color w:val="FF0000"/>
                <w:sz w:val="28"/>
                <w:szCs w:val="28"/>
                <w:rtl/>
              </w:rPr>
              <w:t>3-</w:t>
            </w:r>
            <w:r>
              <w:rPr>
                <w:rFonts w:ascii="Traditional Arabic" w:hAnsi="Traditional Arabic" w:cs="Traditional Arabic" w:hint="cs"/>
                <w:b/>
                <w:bCs/>
                <w:sz w:val="28"/>
                <w:szCs w:val="28"/>
                <w:rtl/>
              </w:rPr>
              <w:t xml:space="preserve"> حدد العلاقات القائمة بين أفراد النوع الواحد والعلاقات القائمة بين أفراد من أنواع مختلفة.</w:t>
            </w:r>
          </w:p>
        </w:tc>
        <w:tc>
          <w:tcPr>
            <w:tcW w:w="1377" w:type="dxa"/>
            <w:vMerge/>
            <w:vAlign w:val="center"/>
          </w:tcPr>
          <w:p w:rsidR="00AC5C95" w:rsidRPr="00766C8B" w:rsidRDefault="00AC5C95" w:rsidP="00E11B98">
            <w:pPr>
              <w:pStyle w:val="TableParagraph"/>
              <w:bidi/>
              <w:jc w:val="center"/>
              <w:rPr>
                <w:rFonts w:ascii="Traditional Arabic" w:hAnsi="Traditional Arabic" w:cs="Traditional Arabic"/>
                <w:b/>
                <w:bCs/>
                <w:sz w:val="32"/>
                <w:szCs w:val="32"/>
                <w:rtl/>
              </w:rPr>
            </w:pPr>
          </w:p>
        </w:tc>
      </w:tr>
      <w:tr w:rsidR="002E5F6F" w:rsidTr="00EE5321">
        <w:trPr>
          <w:trHeight w:val="1969"/>
        </w:trPr>
        <w:tc>
          <w:tcPr>
            <w:tcW w:w="426" w:type="dxa"/>
            <w:tcBorders>
              <w:top w:val="single" w:sz="4" w:space="0" w:color="auto"/>
            </w:tcBorders>
          </w:tcPr>
          <w:p w:rsidR="002E5F6F" w:rsidRPr="00C4482A" w:rsidRDefault="002E5F6F" w:rsidP="009D1621">
            <w:pPr>
              <w:pStyle w:val="TableParagraph"/>
              <w:bidi/>
              <w:rPr>
                <w:b/>
                <w:bCs/>
                <w:sz w:val="26"/>
                <w:szCs w:val="26"/>
                <w:rtl/>
              </w:rPr>
            </w:pPr>
          </w:p>
        </w:tc>
        <w:tc>
          <w:tcPr>
            <w:tcW w:w="8954" w:type="dxa"/>
            <w:gridSpan w:val="3"/>
            <w:tcBorders>
              <w:top w:val="single" w:sz="4" w:space="0" w:color="auto"/>
              <w:bottom w:val="single" w:sz="4" w:space="0" w:color="auto"/>
            </w:tcBorders>
            <w:shd w:val="clear" w:color="auto" w:fill="FFFF00"/>
            <w:tcMar>
              <w:left w:w="113" w:type="dxa"/>
              <w:right w:w="113" w:type="dxa"/>
            </w:tcMar>
            <w:vAlign w:val="center"/>
          </w:tcPr>
          <w:p w:rsidR="00CB41C4" w:rsidRPr="004266F0" w:rsidRDefault="000079DB" w:rsidP="00EE5321">
            <w:pPr>
              <w:pStyle w:val="TableParagraph"/>
              <w:bidi/>
              <w:jc w:val="lowKashida"/>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rPr>
              <w:t xml:space="preserve"> </w:t>
            </w:r>
            <w:r w:rsidR="00EE5321">
              <w:rPr>
                <w:rFonts w:ascii="Traditional Arabic" w:hAnsi="Traditional Arabic" w:cs="Traditional Arabic" w:hint="cs"/>
                <w:b/>
                <w:bCs/>
                <w:sz w:val="28"/>
                <w:szCs w:val="28"/>
                <w:rtl/>
              </w:rPr>
              <w:t xml:space="preserve">تكون الكائنات الحية في وسطها مرتبطة فيما بينها، حيث يكون وجود بعضها مشروطا بوجود كائنات أخرى، بحيث توجد علاقات بين أفراد النوع الواحد </w:t>
            </w:r>
            <w:r w:rsidR="00EE5321" w:rsidRPr="00EE5321">
              <w:rPr>
                <w:rFonts w:ascii="Traditional Arabic" w:hAnsi="Traditional Arabic" w:cs="Traditional Arabic" w:hint="cs"/>
                <w:b/>
                <w:bCs/>
                <w:color w:val="FF0000"/>
                <w:sz w:val="28"/>
                <w:szCs w:val="28"/>
                <w:rtl/>
              </w:rPr>
              <w:t>(علاقات ضمن نوعية)</w:t>
            </w:r>
            <w:r w:rsidR="00EE5321">
              <w:rPr>
                <w:rFonts w:ascii="Traditional Arabic" w:hAnsi="Traditional Arabic" w:cs="Traditional Arabic" w:hint="cs"/>
                <w:b/>
                <w:bCs/>
                <w:sz w:val="28"/>
                <w:szCs w:val="28"/>
                <w:rtl/>
              </w:rPr>
              <w:t xml:space="preserve"> كالدفاع والتكاثر أو بين أفراد من أنواع مختلفة </w:t>
            </w:r>
            <w:r w:rsidR="00EE5321" w:rsidRPr="00EE5321">
              <w:rPr>
                <w:rFonts w:ascii="Traditional Arabic" w:hAnsi="Traditional Arabic" w:cs="Traditional Arabic" w:hint="cs"/>
                <w:b/>
                <w:bCs/>
                <w:color w:val="FF0000"/>
                <w:sz w:val="28"/>
                <w:szCs w:val="28"/>
                <w:rtl/>
              </w:rPr>
              <w:t>(علاقات بين نوعية)</w:t>
            </w:r>
            <w:r w:rsidR="00EE5321">
              <w:rPr>
                <w:rFonts w:ascii="Traditional Arabic" w:hAnsi="Traditional Arabic" w:cs="Traditional Arabic" w:hint="cs"/>
                <w:b/>
                <w:bCs/>
                <w:sz w:val="28"/>
                <w:szCs w:val="28"/>
                <w:rtl/>
              </w:rPr>
              <w:t xml:space="preserve"> كالتعايش والتطفل والافتراس...</w:t>
            </w:r>
          </w:p>
        </w:tc>
        <w:tc>
          <w:tcPr>
            <w:tcW w:w="1377"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E375E9">
        <w:trPr>
          <w:trHeight w:val="3259"/>
        </w:trPr>
        <w:tc>
          <w:tcPr>
            <w:tcW w:w="426" w:type="dxa"/>
          </w:tcPr>
          <w:p w:rsidR="002E5F6F" w:rsidRPr="00C4482A" w:rsidRDefault="002E5F6F" w:rsidP="009D1621">
            <w:pPr>
              <w:pStyle w:val="TableParagraph"/>
              <w:bidi/>
              <w:rPr>
                <w:b/>
                <w:bCs/>
                <w:sz w:val="26"/>
                <w:szCs w:val="26"/>
                <w:rtl/>
              </w:rPr>
            </w:pPr>
          </w:p>
        </w:tc>
        <w:tc>
          <w:tcPr>
            <w:tcW w:w="8954" w:type="dxa"/>
            <w:gridSpan w:val="3"/>
            <w:tcBorders>
              <w:top w:val="single" w:sz="4" w:space="0" w:color="auto"/>
            </w:tcBorders>
          </w:tcPr>
          <w:p w:rsidR="00E375E9" w:rsidRPr="00DA2B96" w:rsidRDefault="00E375E9" w:rsidP="00E375E9">
            <w:pPr>
              <w:pStyle w:val="TableParagraph"/>
              <w:bidi/>
              <w:rPr>
                <w:rFonts w:ascii="Traditional Arabic" w:hAnsi="Traditional Arabic" w:cs="Traditional Arabic"/>
                <w:b/>
                <w:bCs/>
                <w:sz w:val="28"/>
                <w:szCs w:val="28"/>
                <w:rtl/>
              </w:rPr>
            </w:pPr>
            <w:r w:rsidRPr="00E375E9">
              <w:rPr>
                <w:rFonts w:ascii="Traditional Arabic" w:hAnsi="Traditional Arabic" w:cs="Traditional Arabic"/>
                <w:b/>
                <w:bCs/>
                <w:noProof/>
                <w:sz w:val="28"/>
                <w:szCs w:val="28"/>
                <w:rtl/>
                <w:lang w:val="en-US" w:eastAsia="en-US"/>
              </w:rPr>
              <w:drawing>
                <wp:anchor distT="0" distB="0" distL="114300" distR="114300" simplePos="0" relativeHeight="251658752" behindDoc="0" locked="0" layoutInCell="1" allowOverlap="1" wp14:anchorId="6456BD2E" wp14:editId="6EA48B5D">
                  <wp:simplePos x="0" y="0"/>
                  <wp:positionH relativeFrom="margin">
                    <wp:posOffset>25400</wp:posOffset>
                  </wp:positionH>
                  <wp:positionV relativeFrom="margin">
                    <wp:posOffset>304800</wp:posOffset>
                  </wp:positionV>
                  <wp:extent cx="5610225" cy="1647825"/>
                  <wp:effectExtent l="0" t="0" r="0" b="0"/>
                  <wp:wrapSquare wrapText="bothSides"/>
                  <wp:docPr id="1" name="Picture 1" descr="C:\Users\Hamza Moussa\Desktop\تبلاتن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تبلاتنم.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647825"/>
                          </a:xfrm>
                          <a:prstGeom prst="rect">
                            <a:avLst/>
                          </a:prstGeom>
                          <a:noFill/>
                          <a:ln>
                            <a:noFill/>
                          </a:ln>
                        </pic:spPr>
                      </pic:pic>
                    </a:graphicData>
                  </a:graphic>
                </wp:anchor>
              </w:drawing>
            </w:r>
            <w:r>
              <w:rPr>
                <w:rFonts w:ascii="Traditional Arabic" w:hAnsi="Traditional Arabic" w:cs="Traditional Arabic" w:hint="cs"/>
                <w:b/>
                <w:bCs/>
                <w:sz w:val="28"/>
                <w:szCs w:val="28"/>
                <w:rtl/>
              </w:rPr>
              <w:t xml:space="preserve">  تعرف على العلاقة التي تربط بين الكائنات في كل صورة مبرزا نوعها.</w:t>
            </w:r>
          </w:p>
        </w:tc>
        <w:tc>
          <w:tcPr>
            <w:tcW w:w="1377"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16000B" w:rsidRDefault="0016000B">
      <w:pPr>
        <w:rPr>
          <w:sz w:val="2"/>
          <w:szCs w:val="2"/>
          <w:rtl/>
        </w:rPr>
      </w:pPr>
    </w:p>
    <w:p w:rsidR="001F41AB" w:rsidRPr="001F41AB" w:rsidRDefault="00F912B3" w:rsidP="000B2385">
      <w:pPr>
        <w:rPr>
          <w:sz w:val="2"/>
          <w:szCs w:val="2"/>
          <w:rtl/>
        </w:rPr>
      </w:pPr>
      <w:r>
        <w:rPr>
          <w:noProof/>
          <w:lang w:val="en-US" w:eastAsia="en-US"/>
        </w:rPr>
        <w:t xml:space="preserve"> </w:t>
      </w:r>
      <w:r w:rsidR="00353A57">
        <w:rPr>
          <w:noProof/>
          <w:lang w:val="en-US" w:eastAsia="en-US"/>
        </w:rPr>
        <w:t xml:space="preserve"> </w:t>
      </w:r>
      <w:r w:rsidR="00397ECC">
        <w:rPr>
          <w:noProof/>
          <w:lang w:val="en-US" w:eastAsia="en-US"/>
        </w:rPr>
        <w:t xml:space="preserve"> </w:t>
      </w: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sectPr w:rsidR="001F41AB" w:rsidRPr="001F41AB">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3A9"/>
    <w:multiLevelType w:val="hybridMultilevel"/>
    <w:tmpl w:val="19A0575E"/>
    <w:lvl w:ilvl="0" w:tplc="01545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D7CA0"/>
    <w:multiLevelType w:val="hybridMultilevel"/>
    <w:tmpl w:val="FDDA39D2"/>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AD250E"/>
    <w:multiLevelType w:val="hybridMultilevel"/>
    <w:tmpl w:val="A71699C8"/>
    <w:lvl w:ilvl="0" w:tplc="2838438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D027C70"/>
    <w:multiLevelType w:val="hybridMultilevel"/>
    <w:tmpl w:val="5DBC8D18"/>
    <w:lvl w:ilvl="0" w:tplc="3A705F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6"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8" w15:restartNumberingAfterBreak="0">
    <w:nsid w:val="59F25248"/>
    <w:multiLevelType w:val="hybridMultilevel"/>
    <w:tmpl w:val="FD5EC6F8"/>
    <w:lvl w:ilvl="0" w:tplc="BF7C6B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275D9"/>
    <w:multiLevelType w:val="hybridMultilevel"/>
    <w:tmpl w:val="2F785352"/>
    <w:lvl w:ilvl="0" w:tplc="F44E0B8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1" w15:restartNumberingAfterBreak="0">
    <w:nsid w:val="5F6455A2"/>
    <w:multiLevelType w:val="hybridMultilevel"/>
    <w:tmpl w:val="67968160"/>
    <w:lvl w:ilvl="0" w:tplc="A44A437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10"/>
  </w:num>
  <w:num w:numId="5">
    <w:abstractNumId w:val="3"/>
  </w:num>
  <w:num w:numId="6">
    <w:abstractNumId w:val="1"/>
  </w:num>
  <w:num w:numId="7">
    <w:abstractNumId w:val="8"/>
  </w:num>
  <w:num w:numId="8">
    <w:abstractNumId w:val="9"/>
  </w:num>
  <w:num w:numId="9">
    <w:abstractNumId w:val="2"/>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355A"/>
    <w:rsid w:val="000079DB"/>
    <w:rsid w:val="0002498A"/>
    <w:rsid w:val="000471A1"/>
    <w:rsid w:val="00057BE5"/>
    <w:rsid w:val="00061901"/>
    <w:rsid w:val="000621B5"/>
    <w:rsid w:val="00087B74"/>
    <w:rsid w:val="00092573"/>
    <w:rsid w:val="000A7C14"/>
    <w:rsid w:val="000B2385"/>
    <w:rsid w:val="000B7375"/>
    <w:rsid w:val="001157F6"/>
    <w:rsid w:val="00154752"/>
    <w:rsid w:val="0015789E"/>
    <w:rsid w:val="0016000B"/>
    <w:rsid w:val="00173F57"/>
    <w:rsid w:val="001A79CA"/>
    <w:rsid w:val="001B413E"/>
    <w:rsid w:val="001D5BCF"/>
    <w:rsid w:val="001E2502"/>
    <w:rsid w:val="001F41AB"/>
    <w:rsid w:val="00201FAD"/>
    <w:rsid w:val="002160D5"/>
    <w:rsid w:val="0022513D"/>
    <w:rsid w:val="00240A73"/>
    <w:rsid w:val="00245BAD"/>
    <w:rsid w:val="00282457"/>
    <w:rsid w:val="002B22E7"/>
    <w:rsid w:val="002C0543"/>
    <w:rsid w:val="002E5F6F"/>
    <w:rsid w:val="002F4619"/>
    <w:rsid w:val="00300528"/>
    <w:rsid w:val="00305445"/>
    <w:rsid w:val="003061D9"/>
    <w:rsid w:val="00343DE2"/>
    <w:rsid w:val="00353A57"/>
    <w:rsid w:val="00353DD0"/>
    <w:rsid w:val="00357286"/>
    <w:rsid w:val="0039094E"/>
    <w:rsid w:val="00390DC4"/>
    <w:rsid w:val="00397ECC"/>
    <w:rsid w:val="003B3918"/>
    <w:rsid w:val="003D2398"/>
    <w:rsid w:val="00405B8B"/>
    <w:rsid w:val="004178BD"/>
    <w:rsid w:val="00417908"/>
    <w:rsid w:val="004266F0"/>
    <w:rsid w:val="00430201"/>
    <w:rsid w:val="00442B15"/>
    <w:rsid w:val="00466767"/>
    <w:rsid w:val="00467FA8"/>
    <w:rsid w:val="00497D31"/>
    <w:rsid w:val="004B09DF"/>
    <w:rsid w:val="004B278A"/>
    <w:rsid w:val="004B3872"/>
    <w:rsid w:val="004D0073"/>
    <w:rsid w:val="004D2A68"/>
    <w:rsid w:val="004E30DF"/>
    <w:rsid w:val="004E7D93"/>
    <w:rsid w:val="00522A95"/>
    <w:rsid w:val="005316F3"/>
    <w:rsid w:val="005517BF"/>
    <w:rsid w:val="00560D2A"/>
    <w:rsid w:val="0056608E"/>
    <w:rsid w:val="00580CAF"/>
    <w:rsid w:val="005A049C"/>
    <w:rsid w:val="005D2BF6"/>
    <w:rsid w:val="005D7FA9"/>
    <w:rsid w:val="005F0791"/>
    <w:rsid w:val="006532E5"/>
    <w:rsid w:val="00653FC4"/>
    <w:rsid w:val="0067544E"/>
    <w:rsid w:val="00676671"/>
    <w:rsid w:val="006927F7"/>
    <w:rsid w:val="006948ED"/>
    <w:rsid w:val="00695717"/>
    <w:rsid w:val="00697917"/>
    <w:rsid w:val="006C0A32"/>
    <w:rsid w:val="006D40E3"/>
    <w:rsid w:val="006F566B"/>
    <w:rsid w:val="00743B1C"/>
    <w:rsid w:val="00766C8B"/>
    <w:rsid w:val="0077417B"/>
    <w:rsid w:val="00780362"/>
    <w:rsid w:val="007933C9"/>
    <w:rsid w:val="007A01AD"/>
    <w:rsid w:val="007A6977"/>
    <w:rsid w:val="007D55A5"/>
    <w:rsid w:val="007E7143"/>
    <w:rsid w:val="008047F0"/>
    <w:rsid w:val="00836BB2"/>
    <w:rsid w:val="00894CAF"/>
    <w:rsid w:val="008A5D5F"/>
    <w:rsid w:val="00933D6E"/>
    <w:rsid w:val="009512F5"/>
    <w:rsid w:val="00965044"/>
    <w:rsid w:val="009D1621"/>
    <w:rsid w:val="009F3672"/>
    <w:rsid w:val="00A03871"/>
    <w:rsid w:val="00A106A7"/>
    <w:rsid w:val="00A24816"/>
    <w:rsid w:val="00A3116B"/>
    <w:rsid w:val="00A511F2"/>
    <w:rsid w:val="00A70F92"/>
    <w:rsid w:val="00AC5C95"/>
    <w:rsid w:val="00AC5E94"/>
    <w:rsid w:val="00AF22D8"/>
    <w:rsid w:val="00AF2392"/>
    <w:rsid w:val="00B01E6F"/>
    <w:rsid w:val="00B72502"/>
    <w:rsid w:val="00B72FAE"/>
    <w:rsid w:val="00B744CF"/>
    <w:rsid w:val="00B84319"/>
    <w:rsid w:val="00BB442E"/>
    <w:rsid w:val="00BC35F6"/>
    <w:rsid w:val="00BE0474"/>
    <w:rsid w:val="00BF28C0"/>
    <w:rsid w:val="00C02BD9"/>
    <w:rsid w:val="00C177DF"/>
    <w:rsid w:val="00C32D6C"/>
    <w:rsid w:val="00C32FD5"/>
    <w:rsid w:val="00C40D21"/>
    <w:rsid w:val="00C4482A"/>
    <w:rsid w:val="00C85B64"/>
    <w:rsid w:val="00C943F1"/>
    <w:rsid w:val="00CA7B6A"/>
    <w:rsid w:val="00CB41C4"/>
    <w:rsid w:val="00CD33C7"/>
    <w:rsid w:val="00CF569A"/>
    <w:rsid w:val="00CF58B4"/>
    <w:rsid w:val="00D270C0"/>
    <w:rsid w:val="00D30052"/>
    <w:rsid w:val="00D46F7B"/>
    <w:rsid w:val="00D64A4C"/>
    <w:rsid w:val="00D64EE2"/>
    <w:rsid w:val="00D6727C"/>
    <w:rsid w:val="00D80F2E"/>
    <w:rsid w:val="00DA2B96"/>
    <w:rsid w:val="00DA544B"/>
    <w:rsid w:val="00DC04A8"/>
    <w:rsid w:val="00E02453"/>
    <w:rsid w:val="00E02AF3"/>
    <w:rsid w:val="00E036B6"/>
    <w:rsid w:val="00E11B98"/>
    <w:rsid w:val="00E173CA"/>
    <w:rsid w:val="00E2651C"/>
    <w:rsid w:val="00E375E9"/>
    <w:rsid w:val="00E623D8"/>
    <w:rsid w:val="00E72EEA"/>
    <w:rsid w:val="00E82537"/>
    <w:rsid w:val="00E871CA"/>
    <w:rsid w:val="00EB73E2"/>
    <w:rsid w:val="00EC3AD1"/>
    <w:rsid w:val="00ED4C18"/>
    <w:rsid w:val="00EE1ECB"/>
    <w:rsid w:val="00EE4CAF"/>
    <w:rsid w:val="00EE5321"/>
    <w:rsid w:val="00EF28AD"/>
    <w:rsid w:val="00F04D41"/>
    <w:rsid w:val="00F235DC"/>
    <w:rsid w:val="00F878B6"/>
    <w:rsid w:val="00F90CF8"/>
    <w:rsid w:val="00F912B3"/>
    <w:rsid w:val="00FB1891"/>
    <w:rsid w:val="00FC15B9"/>
    <w:rsid w:val="00FD6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63"/>
    <o:shapelayout v:ext="edit">
      <o:idmap v:ext="edit" data="1"/>
    </o:shapelayout>
  </w:shapeDefaults>
  <w:decimalSymbol w:val="."/>
  <w:listSeparator w:val=","/>
  <w14:docId w14:val="0F03DCC9"/>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30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155</cp:revision>
  <cp:lastPrinted>2021-07-23T12:22:00Z</cp:lastPrinted>
  <dcterms:created xsi:type="dcterms:W3CDTF">2021-07-21T14:59:00Z</dcterms:created>
  <dcterms:modified xsi:type="dcterms:W3CDTF">2021-08-23T09:56:00Z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