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331230" w:rsidP="00E72EEA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5" o:spid="_x0000_s1101" type="#_x0000_t202" style="position:absolute;margin-left:-24pt;margin-top:2.65pt;width:215.85pt;height:48.15pt;z-index:251727360;visibility:visibl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>
              <w:txbxContent>
                <w:p w:rsidR="008872D8" w:rsidRDefault="008872D8" w:rsidP="008872D8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مستوى: السنة 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الرابعة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متوسط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Freeform 10" o:spid="_x0000_s1094" style="position:absolute;margin-left:-20.25pt;margin-top:7.9pt;width:201.15pt;height:28.55pt;z-index:251725312;visibility:visible;mso-wrap-style:square;mso-wrap-distance-left:9pt;mso-wrap-distance-top:0;mso-wrap-distance-right:9pt;mso-wrap-distance-bottom:0;mso-position-horizontal-relative:text;mso-position-vertical-relative:text;v-text-anchor:top" coordsize="4023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" path="m3749,l,,,542r3749,l3822,533r66,-27l3943,464r43,-55l4013,345r9,-71l4013,202r-27,-65l3943,81,3888,38,3822,10,3749,xe" fillcolor="#365f91 [2404]" strokecolor="white [3212]" strokeweight="2.25pt">
            <v:stroke dashstyle="3 1"/>
            <v:path arrowok="t" o:connecttype="custom" o:connectlocs="2380815,111027;0,111027;0,438075;2380815,438075;2427174,432644;2469088,416352;2504016,391009;2531323,357821;2548469,319203;2554185,276361;2548469,232916;2531323,193694;2504016,159903;2469088,133957;2427174,117061;2380815,111027" o:connectangles="0,0,0,0,0,0,0,0,0,0,0,0,0,0,0,0"/>
          </v:shape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100" type="#_x0000_t202" style="position:absolute;margin-left:506.75pt;margin-top:8.65pt;width:50.25pt;height:51.35pt;z-index:251726336" filled="f" stroked="f">
            <v:textbox>
              <w:txbxContent>
                <w:p w:rsidR="008872D8" w:rsidRPr="00282457" w:rsidRDefault="002B3B66" w:rsidP="007B3C34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1</w:t>
                  </w:r>
                  <w:r w:rsidR="007B3C34"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6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group id="Group 20" o:spid="_x0000_s1095" style="position:absolute;margin-left:-22.5pt;margin-top:-.3pt;width:588.65pt;height:83.25pt;z-index:251724288" coordsize="11997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">
            <v:rect id="Rectangle 17" o:spid="_x0000_s1096" style="position:absolute;top:100;width:1190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" fillcolor="#4bacc6" strokecolor="#4bacc6" strokeweight="10pt">
              <v:stroke linestyle="thinThin"/>
              <v:shadow color="#868686"/>
            </v:rect>
            <v:shape id="Freeform 18" o:spid="_x0000_s1097" style="position:absolute;left:10557;width:1440;height:1680;visibility:visible;mso-wrap-style:square;v-text-anchor:top" coordsize="144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365f91 [2404]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98" style="position:absolute;left:10651;top:60;width:1253;height:1560;visibility:visible;mso-wrap-style:square;v-text-anchor:top" coordsize="1253,15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" strokecolor="#f2f2f2" strokeweight="3pt">
              <v:stroke joinstyle="round"/>
              <v:shadow on="t" color="#243f60" opacity=".5" offset="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0" o:spid="_x0000_s1099" type="#_x0000_t75" style="position:absolute;left:5393;top:234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">
              <v:imagedata r:id="rId6" o:title=""/>
            </v:shape>
          </v:group>
        </w:pict>
      </w:r>
      <w:r>
        <w:rPr>
          <w:noProof/>
          <w:sz w:val="20"/>
          <w:szCs w:val="20"/>
          <w:rtl/>
          <w:lang w:val="en-US" w:eastAsia="en-US"/>
        </w:rPr>
        <w:pict>
          <v:shape id="_x0000_s1077" type="#_x0000_t202" style="position:absolute;margin-left:499.25pt;margin-top:8.65pt;width:50.25pt;height:51.35pt;z-index:251670528" filled="f" stroked="f">
            <v:textbox style="mso-next-textbox:#_x0000_s1077">
              <w:txbxContent>
                <w:p w:rsidR="004178BD" w:rsidRPr="00282457" w:rsidRDefault="004178BD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 w:rsidRPr="00282457"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1</w:t>
                  </w:r>
                </w:p>
              </w:txbxContent>
            </v:textbox>
          </v:shape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254B39">
      <w:pPr>
        <w:spacing w:after="1"/>
        <w:rPr>
          <w:sz w:val="12"/>
          <w:szCs w:val="12"/>
          <w:rtl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28"/>
        <w:gridCol w:w="2410"/>
        <w:gridCol w:w="2668"/>
      </w:tblGrid>
      <w:tr w:rsidR="0016000B" w:rsidTr="00F6478B">
        <w:trPr>
          <w:trHeight w:val="639"/>
          <w:jc w:val="center"/>
        </w:trPr>
        <w:tc>
          <w:tcPr>
            <w:tcW w:w="3824" w:type="dxa"/>
            <w:shd w:val="clear" w:color="auto" w:fill="EEECE1" w:themeFill="background2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67544E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3"/>
            <w:shd w:val="clear" w:color="auto" w:fill="EEECE1" w:themeFill="background2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EEECE1" w:themeFill="background2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245BAD" w:rsidTr="002B3B66">
        <w:trPr>
          <w:trHeight w:val="1853"/>
          <w:jc w:val="center"/>
        </w:trPr>
        <w:tc>
          <w:tcPr>
            <w:tcW w:w="5533" w:type="dxa"/>
            <w:gridSpan w:val="3"/>
            <w:vAlign w:val="center"/>
          </w:tcPr>
          <w:p w:rsidR="00CF58B4" w:rsidRPr="002B3B66" w:rsidRDefault="00CF58B4" w:rsidP="00CF58B4">
            <w:pPr>
              <w:pStyle w:val="TableParagraph"/>
              <w:bidi/>
              <w:rPr>
                <w:rFonts w:ascii="Aldhabi" w:hAnsi="Aldhabi" w:cs="Aldhabi"/>
                <w:b/>
                <w:bCs/>
                <w:color w:val="FF0000"/>
                <w:sz w:val="40"/>
                <w:szCs w:val="40"/>
                <w:u w:val="dotted"/>
                <w:rtl/>
              </w:rPr>
            </w:pPr>
            <w:r w:rsidRPr="002B3B66">
              <w:rPr>
                <w:rFonts w:ascii="Aldhabi" w:hAnsi="Aldhabi" w:cs="Aldhabi"/>
                <w:b/>
                <w:bCs/>
                <w:color w:val="FF0000"/>
                <w:sz w:val="40"/>
                <w:szCs w:val="40"/>
                <w:rtl/>
              </w:rPr>
              <w:t xml:space="preserve">  </w:t>
            </w:r>
            <w:r w:rsidRPr="002B3B66">
              <w:rPr>
                <w:rFonts w:ascii="Aldhabi" w:hAnsi="Aldhabi" w:cs="Aldhabi"/>
                <w:b/>
                <w:bCs/>
                <w:color w:val="FF0000"/>
                <w:sz w:val="40"/>
                <w:szCs w:val="40"/>
                <w:u w:val="dotted"/>
                <w:rtl/>
              </w:rPr>
              <w:t>مركبة الكفاءة 01:</w:t>
            </w:r>
          </w:p>
          <w:p w:rsidR="00186CA4" w:rsidRPr="002B3B66" w:rsidRDefault="008B563E" w:rsidP="002B3B66">
            <w:pPr>
              <w:pStyle w:val="TableParagraph"/>
              <w:numPr>
                <w:ilvl w:val="0"/>
                <w:numId w:val="7"/>
              </w:numPr>
              <w:bidi/>
              <w:jc w:val="center"/>
              <w:rPr>
                <w:rFonts w:ascii="Aldhabi" w:hAnsi="Aldhabi" w:cs="Aldhabi"/>
                <w:b/>
                <w:bCs/>
                <w:sz w:val="40"/>
                <w:szCs w:val="4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40"/>
                <w:szCs w:val="40"/>
                <w:rtl/>
              </w:rPr>
              <w:t>تعريف الجهاز المناعي كجهاز الدفاع عن الذات</w:t>
            </w:r>
            <w:r w:rsidR="002B3B66" w:rsidRPr="002B3B66">
              <w:rPr>
                <w:rFonts w:ascii="Aldhabi" w:hAnsi="Aldhabi" w:cs="Aldhabi" w:hint="cs"/>
                <w:b/>
                <w:bCs/>
                <w:sz w:val="40"/>
                <w:szCs w:val="40"/>
                <w:rtl/>
              </w:rPr>
              <w:t>.</w:t>
            </w:r>
          </w:p>
        </w:tc>
        <w:tc>
          <w:tcPr>
            <w:tcW w:w="5078" w:type="dxa"/>
            <w:gridSpan w:val="2"/>
            <w:vAlign w:val="center"/>
          </w:tcPr>
          <w:p w:rsidR="00CF58B4" w:rsidRPr="002B3B66" w:rsidRDefault="00CF58B4" w:rsidP="002B3B66">
            <w:pPr>
              <w:pStyle w:val="TableParagraph"/>
              <w:bidi/>
              <w:rPr>
                <w:rFonts w:ascii="Aldhabi" w:hAnsi="Aldhabi" w:cs="Aldhabi"/>
                <w:b/>
                <w:bCs/>
                <w:color w:val="FF0000"/>
                <w:sz w:val="40"/>
                <w:szCs w:val="40"/>
                <w:u w:val="dotted"/>
                <w:rtl/>
              </w:rPr>
            </w:pPr>
            <w:r w:rsidRPr="002B3B66">
              <w:rPr>
                <w:rFonts w:ascii="Aldhabi" w:hAnsi="Aldhabi" w:cs="Aldhabi"/>
                <w:b/>
                <w:bCs/>
                <w:sz w:val="40"/>
                <w:szCs w:val="40"/>
                <w:rtl/>
              </w:rPr>
              <w:t xml:space="preserve"> </w:t>
            </w:r>
            <w:r w:rsidRPr="002B3B66">
              <w:rPr>
                <w:rFonts w:ascii="Aldhabi" w:hAnsi="Aldhabi" w:cs="Aldhabi"/>
                <w:b/>
                <w:bCs/>
                <w:sz w:val="40"/>
                <w:szCs w:val="40"/>
                <w:u w:val="dotted"/>
                <w:rtl/>
              </w:rPr>
              <w:t xml:space="preserve"> </w:t>
            </w:r>
            <w:r w:rsidRPr="002B3B66">
              <w:rPr>
                <w:rFonts w:ascii="Aldhabi" w:hAnsi="Aldhabi" w:cs="Aldhabi"/>
                <w:b/>
                <w:bCs/>
                <w:color w:val="FF0000"/>
                <w:sz w:val="40"/>
                <w:szCs w:val="40"/>
                <w:u w:val="dotted"/>
                <w:rtl/>
              </w:rPr>
              <w:t xml:space="preserve">المقطع </w:t>
            </w:r>
            <w:r w:rsidR="002B3B66" w:rsidRPr="002B3B66">
              <w:rPr>
                <w:rFonts w:ascii="Aldhabi" w:hAnsi="Aldhabi" w:cs="Aldhabi" w:hint="cs"/>
                <w:b/>
                <w:bCs/>
                <w:color w:val="FF0000"/>
                <w:sz w:val="40"/>
                <w:szCs w:val="40"/>
                <w:u w:val="dotted"/>
                <w:rtl/>
              </w:rPr>
              <w:t>الثاني</w:t>
            </w:r>
            <w:r w:rsidRPr="002B3B66">
              <w:rPr>
                <w:rFonts w:ascii="Aldhabi" w:hAnsi="Aldhabi" w:cs="Aldhabi"/>
                <w:b/>
                <w:bCs/>
                <w:color w:val="FF0000"/>
                <w:sz w:val="40"/>
                <w:szCs w:val="40"/>
                <w:u w:val="dotted"/>
                <w:rtl/>
              </w:rPr>
              <w:t xml:space="preserve">:  </w:t>
            </w:r>
          </w:p>
          <w:p w:rsidR="00245BAD" w:rsidRPr="002B3B66" w:rsidRDefault="002B3B66" w:rsidP="00B2213B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40"/>
                <w:szCs w:val="40"/>
                <w:rtl/>
              </w:rPr>
            </w:pPr>
            <w:r w:rsidRPr="002B3B66">
              <w:rPr>
                <w:rFonts w:ascii="Aldhabi" w:hAnsi="Aldhabi" w:cs="Aldhabi" w:hint="cs"/>
                <w:b/>
                <w:bCs/>
                <w:sz w:val="40"/>
                <w:szCs w:val="40"/>
                <w:rtl/>
              </w:rPr>
              <w:t>التنسيق الوظيفي في العضوية.</w:t>
            </w:r>
            <w:r w:rsidR="00F2265E">
              <w:rPr>
                <w:rFonts w:ascii="Aldhabi" w:hAnsi="Aldhabi" w:cs="Aldhabi" w:hint="cs"/>
                <w:b/>
                <w:bCs/>
                <w:sz w:val="40"/>
                <w:szCs w:val="40"/>
                <w:rtl/>
              </w:rPr>
              <w:t xml:space="preserve"> </w:t>
            </w:r>
            <w:r w:rsidR="00F2265E">
              <w:rPr>
                <w:rFonts w:ascii="Aldhabi" w:hAnsi="Aldhabi" w:cs="Aldhabi"/>
                <w:b/>
                <w:bCs/>
                <w:sz w:val="40"/>
                <w:szCs w:val="40"/>
                <w:rtl/>
              </w:rPr>
              <w:t>–</w:t>
            </w:r>
            <w:r w:rsidR="00F2265E">
              <w:rPr>
                <w:rFonts w:ascii="Aldhabi" w:hAnsi="Aldhabi" w:cs="Aldhabi" w:hint="cs"/>
                <w:b/>
                <w:bCs/>
                <w:sz w:val="40"/>
                <w:szCs w:val="40"/>
                <w:rtl/>
              </w:rPr>
              <w:t xml:space="preserve"> </w:t>
            </w:r>
            <w:r w:rsidR="00B2213B">
              <w:rPr>
                <w:rFonts w:ascii="Aldhabi" w:hAnsi="Aldhabi" w:cs="Aldhabi" w:hint="cs"/>
                <w:b/>
                <w:bCs/>
                <w:sz w:val="40"/>
                <w:szCs w:val="40"/>
                <w:rtl/>
              </w:rPr>
              <w:t>الاستجابة المناعية</w:t>
            </w:r>
            <w:r w:rsidR="00F2265E">
              <w:rPr>
                <w:rFonts w:ascii="Aldhabi" w:hAnsi="Aldhabi" w:cs="Aldhabi" w:hint="cs"/>
                <w:b/>
                <w:bCs/>
                <w:sz w:val="40"/>
                <w:szCs w:val="40"/>
                <w:rtl/>
              </w:rPr>
              <w:t>-</w:t>
            </w:r>
          </w:p>
        </w:tc>
      </w:tr>
      <w:tr w:rsidR="006948ED" w:rsidTr="001B42FB">
        <w:trPr>
          <w:trHeight w:val="3240"/>
          <w:jc w:val="center"/>
        </w:trPr>
        <w:tc>
          <w:tcPr>
            <w:tcW w:w="10611" w:type="dxa"/>
            <w:gridSpan w:val="5"/>
            <w:vAlign w:val="center"/>
          </w:tcPr>
          <w:p w:rsidR="006948ED" w:rsidRPr="00560D2A" w:rsidRDefault="006948ED" w:rsidP="00A864B1">
            <w:pPr>
              <w:pStyle w:val="TableParagraph"/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D4C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التعلمي 01:</w:t>
            </w: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A864B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الحواجز الطبيعية والميكروبات.</w:t>
            </w:r>
          </w:p>
          <w:p w:rsidR="007933C9" w:rsidRDefault="00A864B1" w:rsidP="00BD596C">
            <w:p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560D2A" w:rsidRPr="00ED4C1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DC04A8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</w:t>
            </w:r>
            <w:r w:rsidR="00DC04A8" w:rsidRPr="000A7C1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</w:t>
            </w:r>
            <w:r w:rsidR="00560D2A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="00560D2A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</w:p>
          <w:p w:rsidR="00560D2A" w:rsidRDefault="000F782E" w:rsidP="001D57F2">
            <w:pPr>
              <w:pStyle w:val="TableParagraph"/>
              <w:numPr>
                <w:ilvl w:val="0"/>
                <w:numId w:val="6"/>
              </w:num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أن </w:t>
            </w:r>
            <w:r w:rsidR="001D57F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يحدد عناصر الخط الدفاعي الأول الخارجي</w:t>
            </w:r>
            <w:r w:rsidR="0047300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0F782E" w:rsidRDefault="000F782E" w:rsidP="001D57F2">
            <w:pPr>
              <w:pStyle w:val="TableParagraph"/>
              <w:numPr>
                <w:ilvl w:val="0"/>
                <w:numId w:val="6"/>
              </w:numPr>
              <w:bidi/>
              <w:spacing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أن </w:t>
            </w:r>
            <w:r w:rsidR="001D57F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يقدم أمثلة عن الأجسام الغريبة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6D511B" w:rsidRDefault="006D511B" w:rsidP="00827FAA">
            <w:pPr>
              <w:pStyle w:val="TableParagraph"/>
              <w:bidi/>
              <w:spacing w:line="276" w:lineRule="auto"/>
              <w:ind w:left="17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Pr="000D3A92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0D3A92" w:rsidRPr="000D3A9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7300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استقصاء معلومات من خلال تحليل وثائق</w:t>
            </w:r>
            <w:r w:rsidR="000D3A92" w:rsidRPr="000D3A9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0D3A92" w:rsidRPr="00CF58B4" w:rsidRDefault="000D3A92" w:rsidP="000870DC">
            <w:pPr>
              <w:pStyle w:val="TableParagraph"/>
              <w:bidi/>
              <w:spacing w:line="276" w:lineRule="auto"/>
              <w:ind w:left="17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القيمي: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092573" w:rsidTr="00827FAA">
        <w:trPr>
          <w:trHeight w:val="988"/>
          <w:jc w:val="center"/>
        </w:trPr>
        <w:tc>
          <w:tcPr>
            <w:tcW w:w="5305" w:type="dxa"/>
            <w:gridSpan w:val="2"/>
            <w:vAlign w:val="center"/>
          </w:tcPr>
          <w:p w:rsidR="00092573" w:rsidRPr="00A97D91" w:rsidRDefault="00092573" w:rsidP="00A119B0">
            <w:pPr>
              <w:pStyle w:val="TableParagraph"/>
              <w:bidi/>
              <w:spacing w:line="276" w:lineRule="auto"/>
              <w:ind w:left="240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 w:bidi="ar-DZ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A119B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حواجز طبيعية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="00A119B0">
              <w:rPr>
                <w:rFonts w:ascii="Andalus" w:hAnsi="Andalus" w:cs="Andalus" w:hint="cs"/>
                <w:b/>
                <w:bCs/>
                <w:sz w:val="24"/>
                <w:szCs w:val="24"/>
                <w:rtl/>
              </w:rPr>
              <w:t>Barrières naturelles</w:t>
            </w:r>
          </w:p>
        </w:tc>
        <w:tc>
          <w:tcPr>
            <w:tcW w:w="5306" w:type="dxa"/>
            <w:gridSpan w:val="3"/>
            <w:vAlign w:val="center"/>
          </w:tcPr>
          <w:p w:rsidR="00092573" w:rsidRPr="006C0A32" w:rsidRDefault="00092573" w:rsidP="00F04D02">
            <w:pPr>
              <w:pStyle w:val="TableParagraph"/>
              <w:bidi/>
              <w:spacing w:line="298" w:lineRule="exact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F04D0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جهاز العرض، حاسوب، الكتاب المدرسي</w:t>
            </w:r>
            <w:r w:rsidR="004F553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CF569A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CF569A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402"/>
        <w:gridCol w:w="418"/>
        <w:gridCol w:w="3985"/>
        <w:gridCol w:w="1359"/>
      </w:tblGrid>
      <w:tr w:rsidR="00E2651C" w:rsidTr="00042A8D">
        <w:trPr>
          <w:trHeight w:val="609"/>
        </w:trPr>
        <w:tc>
          <w:tcPr>
            <w:tcW w:w="669" w:type="dxa"/>
            <w:shd w:val="clear" w:color="auto" w:fill="D6E3BC" w:themeFill="accent3" w:themeFillTint="66"/>
            <w:vAlign w:val="center"/>
          </w:tcPr>
          <w:p w:rsidR="00E2651C" w:rsidRPr="00CF569A" w:rsidRDefault="00E2651C" w:rsidP="00331230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الز</w:t>
            </w:r>
            <w:bookmarkStart w:id="0" w:name="_GoBack"/>
            <w:bookmarkEnd w:id="0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من</w:t>
            </w:r>
          </w:p>
        </w:tc>
        <w:tc>
          <w:tcPr>
            <w:tcW w:w="4820" w:type="dxa"/>
            <w:gridSpan w:val="2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D6E3BC" w:themeFill="accent3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D6E3BC" w:themeFill="accent3" w:themeFillTint="66"/>
            <w:vAlign w:val="center"/>
          </w:tcPr>
          <w:p w:rsidR="00E2651C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DF787F">
        <w:trPr>
          <w:trHeight w:val="1210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3D4F79" w:rsidRDefault="00BD596C" w:rsidP="007662F4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837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D4F7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تتعرض العضوية باستمرار إلى خطر اختراقها من طرف العناصر الغريبة المنتشرة في محيطها الخارجي (الميكروبات)، لكنها تمتلك وسائل دفاعية عديدة ومتنوعة، تستعملها للحيلولة دون اختراقها من قبل هذه الميكروبات.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وضعية تعلم مورد</w:t>
            </w:r>
          </w:p>
        </w:tc>
      </w:tr>
      <w:tr w:rsidR="00CF569A" w:rsidTr="00C664DB">
        <w:trPr>
          <w:trHeight w:val="845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E2651C" w:rsidRDefault="004F6E47" w:rsidP="00837B4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ما هي </w:t>
            </w:r>
            <w:r w:rsidR="00837B4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الميكروبات</w:t>
            </w:r>
            <w:r w:rsidR="00837B4A"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؟</w:t>
            </w:r>
            <w:r w:rsidR="00837B4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وفيما تتمثل الحواجز الطبيعية التي تمنعها من دخول العضوية</w:t>
            </w:r>
            <w:r w:rsidR="00E2651C"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المشكلة</w:t>
            </w:r>
          </w:p>
        </w:tc>
      </w:tr>
      <w:tr w:rsidR="00CF569A" w:rsidTr="009F3DD0">
        <w:trPr>
          <w:trHeight w:val="818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</w:tcPr>
          <w:p w:rsidR="00CF569A" w:rsidRPr="00CF569A" w:rsidRDefault="00CF569A" w:rsidP="00C46737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الفرضيات</w:t>
            </w:r>
          </w:p>
        </w:tc>
      </w:tr>
      <w:tr w:rsidR="00C664DB" w:rsidTr="006A706C">
        <w:trPr>
          <w:trHeight w:val="560"/>
        </w:trPr>
        <w:tc>
          <w:tcPr>
            <w:tcW w:w="669" w:type="dxa"/>
          </w:tcPr>
          <w:p w:rsidR="00C664DB" w:rsidRPr="00CF569A" w:rsidRDefault="00C664DB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2" w:type="dxa"/>
          </w:tcPr>
          <w:p w:rsidR="00C664DB" w:rsidRPr="00CF569A" w:rsidRDefault="00C664DB" w:rsidP="00C46737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3" w:type="dxa"/>
            <w:gridSpan w:val="2"/>
          </w:tcPr>
          <w:p w:rsidR="00C664DB" w:rsidRDefault="00E7126D" w:rsidP="00E727AA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نشاط 1</w:t>
            </w:r>
            <w:r w:rsidRPr="00E7126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C737A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تحديد الجواجز الطبيعية أمام الأجسام الغريبة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.</w:t>
            </w:r>
          </w:p>
          <w:p w:rsidR="00C664DB" w:rsidRDefault="00E7126D" w:rsidP="00E727AA">
            <w:pPr>
              <w:pStyle w:val="TableParagraph"/>
              <w:bidi/>
              <w:spacing w:before="2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7126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بالاعتماد على الوثائق المعروضة (جهاز العرض) أو ص</w:t>
            </w:r>
            <w:r w:rsidR="00966E6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69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من الكتاب المدرسي:</w:t>
            </w:r>
          </w:p>
          <w:p w:rsidR="00C664DB" w:rsidRPr="00CF569A" w:rsidRDefault="00C664DB" w:rsidP="00C664DB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664DB" w:rsidRDefault="00C664DB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4536"/>
        <w:gridCol w:w="4277"/>
        <w:gridCol w:w="1377"/>
      </w:tblGrid>
      <w:tr w:rsidR="00824422" w:rsidTr="003C21D2">
        <w:trPr>
          <w:trHeight w:val="5519"/>
        </w:trPr>
        <w:tc>
          <w:tcPr>
            <w:tcW w:w="567" w:type="dxa"/>
            <w:tcBorders>
              <w:top w:val="single" w:sz="4" w:space="0" w:color="auto"/>
            </w:tcBorders>
          </w:tcPr>
          <w:p w:rsidR="00824422" w:rsidRPr="00300528" w:rsidRDefault="00824422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536" w:type="dxa"/>
            <w:vMerge w:val="restart"/>
            <w:tcBorders>
              <w:top w:val="single" w:sz="4" w:space="0" w:color="auto"/>
            </w:tcBorders>
          </w:tcPr>
          <w:p w:rsidR="00824422" w:rsidRDefault="00824422" w:rsidP="008525AD">
            <w:pPr>
              <w:pStyle w:val="TableParagraph"/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300528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8E44E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1- </w:t>
            </w:r>
          </w:p>
          <w:tbl>
            <w:tblPr>
              <w:tblStyle w:val="TableGrid"/>
              <w:bidiVisual/>
              <w:tblW w:w="436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05"/>
              <w:gridCol w:w="2256"/>
            </w:tblGrid>
            <w:tr w:rsidR="00824422" w:rsidTr="00305054">
              <w:trPr>
                <w:trHeight w:val="475"/>
                <w:jc w:val="center"/>
              </w:trPr>
              <w:tc>
                <w:tcPr>
                  <w:tcW w:w="2105" w:type="dxa"/>
                  <w:shd w:val="clear" w:color="auto" w:fill="B8CCE4" w:themeFill="accent1" w:themeFillTint="66"/>
                  <w:vAlign w:val="center"/>
                </w:tcPr>
                <w:p w:rsidR="00824422" w:rsidRDefault="00824422" w:rsidP="00305054">
                  <w:pPr>
                    <w:pStyle w:val="TableParagraph"/>
                    <w:bidi/>
                    <w:spacing w:line="36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حواجز ميكانيكية</w:t>
                  </w:r>
                </w:p>
              </w:tc>
              <w:tc>
                <w:tcPr>
                  <w:tcW w:w="2256" w:type="dxa"/>
                  <w:shd w:val="clear" w:color="auto" w:fill="B8CCE4" w:themeFill="accent1" w:themeFillTint="66"/>
                  <w:vAlign w:val="center"/>
                </w:tcPr>
                <w:p w:rsidR="00824422" w:rsidRDefault="00824422" w:rsidP="009E0CA8">
                  <w:pPr>
                    <w:pStyle w:val="TableParagraph"/>
                    <w:bidi/>
                    <w:spacing w:line="36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حواجز كيميائية</w:t>
                  </w:r>
                </w:p>
              </w:tc>
            </w:tr>
            <w:tr w:rsidR="00824422" w:rsidTr="00523284">
              <w:trPr>
                <w:jc w:val="center"/>
              </w:trPr>
              <w:tc>
                <w:tcPr>
                  <w:tcW w:w="2105" w:type="dxa"/>
                  <w:vAlign w:val="center"/>
                </w:tcPr>
                <w:p w:rsidR="00824422" w:rsidRDefault="00824422" w:rsidP="00523284">
                  <w:pPr>
                    <w:pStyle w:val="TableParagraph"/>
                    <w:bidi/>
                    <w:spacing w:line="36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 xml:space="preserve">الجلد، شعيرات الأنف، الرموش، الأهداب الاهتزازية، </w:t>
                  </w:r>
                </w:p>
              </w:tc>
              <w:tc>
                <w:tcPr>
                  <w:tcW w:w="2256" w:type="dxa"/>
                  <w:vAlign w:val="center"/>
                </w:tcPr>
                <w:p w:rsidR="00824422" w:rsidRDefault="00824422" w:rsidP="00523284">
                  <w:pPr>
                    <w:pStyle w:val="TableParagraph"/>
                    <w:bidi/>
                    <w:spacing w:line="360" w:lineRule="auto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العرق، الدموع، البول، العصارات الهاضمة، اللعاب ومخاط الأنف، افرازات المجاري التناسلية.</w:t>
                  </w:r>
                </w:p>
              </w:tc>
            </w:tr>
          </w:tbl>
          <w:p w:rsidR="00824422" w:rsidRDefault="00824422" w:rsidP="001C7FE6">
            <w:pPr>
              <w:pStyle w:val="TableParagraph"/>
              <w:bidi/>
              <w:spacing w:line="360" w:lineRule="auto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824422" w:rsidRDefault="00824422" w:rsidP="00B25523">
            <w:pPr>
              <w:pStyle w:val="TableParagraph"/>
              <w:bidi/>
              <w:spacing w:line="360" w:lineRule="auto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824422" w:rsidRPr="00300528" w:rsidRDefault="00824422" w:rsidP="0069570B">
            <w:pPr>
              <w:pStyle w:val="TableParagraph"/>
              <w:bidi/>
              <w:spacing w:line="360" w:lineRule="auto"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824422" w:rsidRDefault="00824422" w:rsidP="00B25523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883BE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من أجل اكتشاف ورؤية هذه الكائنات استعمل العلماء المجهر لأنها كائنات حية مجهرية لا ترى بالعين المجردة</w:t>
            </w:r>
          </w:p>
          <w:p w:rsidR="00824422" w:rsidRPr="00E60763" w:rsidRDefault="00824422" w:rsidP="00E95EDB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E6076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2- </w:t>
            </w:r>
          </w:p>
          <w:tbl>
            <w:tblPr>
              <w:tblStyle w:val="TableGrid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55"/>
              <w:gridCol w:w="2256"/>
            </w:tblGrid>
            <w:tr w:rsidR="00824422" w:rsidTr="000A17FD">
              <w:trPr>
                <w:jc w:val="center"/>
              </w:trPr>
              <w:tc>
                <w:tcPr>
                  <w:tcW w:w="2255" w:type="dxa"/>
                  <w:shd w:val="clear" w:color="auto" w:fill="D6E3BC" w:themeFill="accent3" w:themeFillTint="66"/>
                </w:tcPr>
                <w:p w:rsidR="00824422" w:rsidRDefault="00824422" w:rsidP="000A17FD">
                  <w:pPr>
                    <w:pStyle w:val="TableParagraph"/>
                    <w:bidi/>
                    <w:spacing w:before="120" w:after="240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ميكروبات ممرضة</w:t>
                  </w:r>
                </w:p>
              </w:tc>
              <w:tc>
                <w:tcPr>
                  <w:tcW w:w="2256" w:type="dxa"/>
                  <w:shd w:val="clear" w:color="auto" w:fill="D6E3BC" w:themeFill="accent3" w:themeFillTint="66"/>
                </w:tcPr>
                <w:p w:rsidR="00824422" w:rsidRDefault="00824422" w:rsidP="000A17FD">
                  <w:pPr>
                    <w:pStyle w:val="TableParagraph"/>
                    <w:bidi/>
                    <w:spacing w:before="120" w:after="240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ميكروبات غير ممرضة</w:t>
                  </w:r>
                </w:p>
              </w:tc>
            </w:tr>
            <w:tr w:rsidR="00824422" w:rsidTr="00D77606">
              <w:trPr>
                <w:jc w:val="center"/>
              </w:trPr>
              <w:tc>
                <w:tcPr>
                  <w:tcW w:w="2255" w:type="dxa"/>
                  <w:vAlign w:val="center"/>
                </w:tcPr>
                <w:p w:rsidR="00824422" w:rsidRDefault="00824422" w:rsidP="00BD596C">
                  <w:pPr>
                    <w:pStyle w:val="TableParagraph"/>
                    <w:bidi/>
                    <w:spacing w:before="120" w:after="240"/>
                    <w:ind w:right="113"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بكتيريا المكورات السبحية، بكتيريا السالمونيلا، الفيروسات، وحيدات الخلية الحيوانية مثل البرامسيوم والبلازموديوم، عصية كوخ، ليشمانيا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</w:tc>
              <w:tc>
                <w:tcPr>
                  <w:tcW w:w="2256" w:type="dxa"/>
                  <w:vAlign w:val="center"/>
                </w:tcPr>
                <w:p w:rsidR="00824422" w:rsidRDefault="00824422" w:rsidP="00E06645">
                  <w:pPr>
                    <w:pStyle w:val="TableParagraph"/>
                    <w:bidi/>
                    <w:spacing w:before="120" w:after="240"/>
                    <w:ind w:right="113"/>
                    <w:jc w:val="lowKashida"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</w:rPr>
                    <w:t>بكتيريا القولون، فطر الخميرة، فطر البنيسليوم</w:t>
                  </w: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</w:t>
                  </w:r>
                </w:p>
              </w:tc>
            </w:tr>
          </w:tbl>
          <w:p w:rsidR="00824422" w:rsidRDefault="00B40D24" w:rsidP="007309AA">
            <w:pPr>
              <w:pStyle w:val="TableParagraph"/>
              <w:bidi/>
              <w:spacing w:before="60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="00824422" w:rsidRPr="00E9632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="0082442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تتميز البكتيريا </w:t>
            </w:r>
            <w:r w:rsidRPr="00B93E6C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بتكاثرها السريع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عند توفر الظروف الملائمة </w:t>
            </w:r>
            <w:r w:rsidRPr="00B93E6C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(درجة الحرارة، الغذاء والرطوبة)</w:t>
            </w:r>
            <w:r w:rsidR="00824422" w:rsidRPr="00B93E6C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.</w:t>
            </w:r>
          </w:p>
          <w:p w:rsidR="00824422" w:rsidRDefault="00824422" w:rsidP="007309AA">
            <w:pPr>
              <w:pStyle w:val="TableParagraph"/>
              <w:bidi/>
              <w:spacing w:after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824422" w:rsidRPr="00300528" w:rsidRDefault="00824422" w:rsidP="00827FAA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77" w:type="dxa"/>
            <w:vMerge w:val="restart"/>
            <w:tcBorders>
              <w:top w:val="single" w:sz="4" w:space="0" w:color="auto"/>
            </w:tcBorders>
          </w:tcPr>
          <w:p w:rsidR="00824422" w:rsidRDefault="00824422" w:rsidP="00BB7EDF">
            <w:pPr>
              <w:pStyle w:val="TableParagraph"/>
              <w:bidi/>
              <w:ind w:left="113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  <w:p w:rsidR="00824422" w:rsidRDefault="00824422" w:rsidP="00BB7EDF">
            <w:pPr>
              <w:pStyle w:val="TableParagraph"/>
              <w:bidi/>
              <w:ind w:left="113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</w:p>
          <w:p w:rsidR="00824422" w:rsidRDefault="00824422" w:rsidP="00E727AA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Pr="008E44E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احص مختلف الحواجز الطبيعية ضد الأجسام الغريبة.</w:t>
            </w:r>
          </w:p>
          <w:p w:rsidR="00824422" w:rsidRDefault="00824422" w:rsidP="00E727AA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824422" w:rsidRDefault="00824422" w:rsidP="00E727AA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129E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صنَف هذه الحواجز إلى حواجز ميكانيكية وأخرى كيميائية.</w:t>
            </w:r>
          </w:p>
          <w:p w:rsidR="00824422" w:rsidRDefault="00824422" w:rsidP="007E2214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824422" w:rsidRDefault="00824422" w:rsidP="00A93558">
            <w:pPr>
              <w:pStyle w:val="TableParagraph"/>
              <w:bidi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ash"/>
                <w:rtl/>
              </w:rPr>
              <w:t>نشاط 0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ash"/>
                <w:rtl/>
              </w:rPr>
              <w:t>2</w:t>
            </w:r>
            <w:r w:rsidRPr="004178B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615B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الميكروبات.</w:t>
            </w:r>
          </w:p>
          <w:p w:rsidR="00824422" w:rsidRDefault="00824422" w:rsidP="00F56562">
            <w:pPr>
              <w:pStyle w:val="TableParagraph"/>
              <w:bidi/>
              <w:ind w:lef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824422" w:rsidRDefault="00824422" w:rsidP="00B25523">
            <w:pPr>
              <w:pStyle w:val="TableParagraph"/>
              <w:bidi/>
              <w:spacing w:before="120" w:after="240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E7126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بالاعتماد على الوثائق المعروضة (جهاز العرض) أو ص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70</w:t>
            </w:r>
            <w:r w:rsidRPr="00E7126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من الكتاب المدرسي:</w:t>
            </w:r>
          </w:p>
          <w:p w:rsidR="00824422" w:rsidRDefault="00824422" w:rsidP="00B25523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9632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ماذا استعمل العلماء لاكتشاف ورؤية هذه الكائنات؟ ولماذا؟</w:t>
            </w:r>
          </w:p>
          <w:p w:rsidR="00824422" w:rsidRDefault="00824422" w:rsidP="00E95EDB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824422" w:rsidRDefault="00824422" w:rsidP="00E95EDB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E6076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صنَف هذه الميكروبات إلى: ممرضة وغير ممرضة.</w:t>
            </w:r>
          </w:p>
          <w:p w:rsidR="00BA1A22" w:rsidRDefault="00BA1A22" w:rsidP="00BA1A22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BA1A22" w:rsidRDefault="00BA1A22" w:rsidP="00BA1A22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7309AA" w:rsidRDefault="007309AA" w:rsidP="007309AA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7309AA" w:rsidRDefault="007309AA" w:rsidP="007309AA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7309AA" w:rsidRDefault="007309AA" w:rsidP="007309AA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7309AA" w:rsidRDefault="007309AA" w:rsidP="007309AA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7309AA" w:rsidRDefault="007309AA" w:rsidP="007309AA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7309AA" w:rsidRDefault="007309AA" w:rsidP="007309AA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7309AA" w:rsidRDefault="007309AA" w:rsidP="007309AA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7309AA" w:rsidRDefault="007309AA" w:rsidP="007309AA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7309AA" w:rsidRDefault="007309AA" w:rsidP="007309AA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824422" w:rsidRDefault="007309AA" w:rsidP="00B40D24">
            <w:pPr>
              <w:pStyle w:val="TableParagraph"/>
              <w:bidi/>
              <w:spacing w:before="120" w:after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="00824422" w:rsidRPr="00E96327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-</w:t>
            </w:r>
            <w:r w:rsidR="0082442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40D2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من خلال تحليلك للمنحنى، استخرج الخاصية المميزة لتكاثر البكتيريا</w:t>
            </w:r>
            <w:r w:rsidR="0082442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824422" w:rsidRDefault="00824422" w:rsidP="00827FAA">
            <w:pPr>
              <w:pStyle w:val="TableParagraph"/>
              <w:bidi/>
              <w:spacing w:line="276" w:lineRule="auto"/>
              <w:ind w:left="113" w:right="113"/>
              <w:jc w:val="distribute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824422" w:rsidRPr="00300528" w:rsidRDefault="00824422" w:rsidP="003F0B54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77" w:type="dxa"/>
            <w:vMerge w:val="restart"/>
            <w:tcBorders>
              <w:top w:val="single" w:sz="4" w:space="0" w:color="auto"/>
            </w:tcBorders>
            <w:vAlign w:val="center"/>
          </w:tcPr>
          <w:p w:rsidR="00824422" w:rsidRPr="00300528" w:rsidRDefault="00824422" w:rsidP="007545AA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والتقصي</w:t>
            </w:r>
          </w:p>
        </w:tc>
      </w:tr>
      <w:tr w:rsidR="00824422" w:rsidTr="006D0AD5">
        <w:trPr>
          <w:trHeight w:val="3293"/>
        </w:trPr>
        <w:tc>
          <w:tcPr>
            <w:tcW w:w="567" w:type="dxa"/>
            <w:tcBorders>
              <w:top w:val="single" w:sz="4" w:space="0" w:color="auto"/>
            </w:tcBorders>
          </w:tcPr>
          <w:p w:rsidR="00824422" w:rsidRPr="00C4482A" w:rsidRDefault="00824422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536" w:type="dxa"/>
            <w:vMerge/>
            <w:shd w:val="clear" w:color="auto" w:fill="auto"/>
          </w:tcPr>
          <w:p w:rsidR="00824422" w:rsidRDefault="00824422" w:rsidP="00827FAA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277" w:type="dxa"/>
            <w:vMerge/>
            <w:shd w:val="clear" w:color="auto" w:fill="auto"/>
          </w:tcPr>
          <w:p w:rsidR="00824422" w:rsidRDefault="00824422" w:rsidP="00827FAA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77" w:type="dxa"/>
            <w:vMerge/>
            <w:vAlign w:val="center"/>
          </w:tcPr>
          <w:p w:rsidR="00824422" w:rsidRPr="00766C8B" w:rsidRDefault="00824422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</w:tr>
      <w:tr w:rsidR="00824422" w:rsidTr="006D0AD5">
        <w:trPr>
          <w:trHeight w:val="1929"/>
        </w:trPr>
        <w:tc>
          <w:tcPr>
            <w:tcW w:w="567" w:type="dxa"/>
            <w:tcBorders>
              <w:top w:val="single" w:sz="4" w:space="0" w:color="auto"/>
            </w:tcBorders>
          </w:tcPr>
          <w:p w:rsidR="00824422" w:rsidRPr="00C4482A" w:rsidRDefault="00824422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53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24422" w:rsidRDefault="00824422" w:rsidP="00827FAA">
            <w:pPr>
              <w:pStyle w:val="TableParagraph"/>
              <w:bidi/>
              <w:spacing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27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824422" w:rsidRDefault="00824422" w:rsidP="00827FAA">
            <w:pPr>
              <w:pStyle w:val="TableParagraph"/>
              <w:bidi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77" w:type="dxa"/>
            <w:vMerge/>
            <w:vAlign w:val="center"/>
          </w:tcPr>
          <w:p w:rsidR="00824422" w:rsidRPr="00766C8B" w:rsidRDefault="00824422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</w:p>
        </w:tc>
      </w:tr>
      <w:tr w:rsidR="002E5F6F" w:rsidRPr="00E96327" w:rsidTr="00211B15">
        <w:trPr>
          <w:trHeight w:val="4952"/>
        </w:trPr>
        <w:tc>
          <w:tcPr>
            <w:tcW w:w="567" w:type="dxa"/>
            <w:tcBorders>
              <w:top w:val="single" w:sz="4" w:space="0" w:color="auto"/>
            </w:tcBorders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:rsidR="00951349" w:rsidRDefault="001278D6" w:rsidP="00F21195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- </w:t>
            </w:r>
            <w:r w:rsidR="00ED28E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يشكل الجلد والإفرازات المختلفة (المخاط، الدموع، البول، العصارات الهاضمة ...) </w:t>
            </w:r>
            <w:r w:rsidR="00ED28E4" w:rsidRPr="00F2119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الحاجز الدفاعي الأول</w:t>
            </w:r>
            <w:r w:rsidR="00ED28E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أمام الأجسام الغريبة، حيث توجد </w:t>
            </w:r>
            <w:r w:rsidR="00ED28E4" w:rsidRPr="00F2119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حواجز ميكانيكية</w:t>
            </w:r>
            <w:r w:rsidR="00ED28E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مثل الجلد والرموش وأخرى </w:t>
            </w:r>
            <w:r w:rsidR="00ED28E4" w:rsidRPr="00F2119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كيميائية</w:t>
            </w:r>
            <w:r w:rsidR="00ED28E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مثل العرق والدموع.</w:t>
            </w:r>
          </w:p>
          <w:p w:rsidR="00ED28E4" w:rsidRDefault="001278D6" w:rsidP="00F21195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- </w:t>
            </w:r>
            <w:r w:rsidR="00ED28E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تعتبر بعض الميكروبات أجساما غريبة وهي كائنات حية مجهرية تشمل البكتيريا، الفطريات، الفيروسات والطفيليات. تتميز </w:t>
            </w:r>
            <w:r w:rsidR="00ED28E4" w:rsidRPr="008045D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بتكاثرها السريع</w:t>
            </w:r>
            <w:r w:rsidR="00ED28E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عند توفر الظروف الملائمة </w:t>
            </w:r>
            <w:r w:rsidR="00ED28E4" w:rsidRPr="008045D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(درجة الحرارة، الغذاء والرطوبة)</w:t>
            </w:r>
            <w:r w:rsidR="00ED28E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وقدرتها على غزو العضوية إذا ما وجدت منفذا يخترق الحاجز الدفاعي الأول.</w:t>
            </w:r>
          </w:p>
          <w:p w:rsidR="00ED28E4" w:rsidRDefault="00ED28E4" w:rsidP="00F21195">
            <w:pPr>
              <w:pStyle w:val="TableParagraph"/>
              <w:bidi/>
              <w:spacing w:before="120" w:line="276" w:lineRule="auto"/>
              <w:ind w:left="113"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تصنف الميكروبات إلى: </w:t>
            </w:r>
          </w:p>
          <w:p w:rsidR="00ED28E4" w:rsidRDefault="00ED28E4" w:rsidP="00F21195">
            <w:pPr>
              <w:pStyle w:val="TableParagraph"/>
              <w:numPr>
                <w:ilvl w:val="0"/>
                <w:numId w:val="14"/>
              </w:numPr>
              <w:bidi/>
              <w:spacing w:before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8045D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ميكروبات ممرضة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مثل فيروس السيدا، بكتيريا السالمونيلا...</w:t>
            </w:r>
          </w:p>
          <w:p w:rsidR="00ED28E4" w:rsidRPr="00ED28E4" w:rsidRDefault="00ED28E4" w:rsidP="00F21195">
            <w:pPr>
              <w:pStyle w:val="TableParagraph"/>
              <w:numPr>
                <w:ilvl w:val="0"/>
                <w:numId w:val="14"/>
              </w:numPr>
              <w:bidi/>
              <w:spacing w:before="120" w:line="276" w:lineRule="auto"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  <w:r w:rsidRPr="008045DF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ميكروبات غير ممرضة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مثل بكتيريا القولون (</w:t>
            </w:r>
            <w:proofErr w:type="spellStart"/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/>
              </w:rPr>
              <w:t>E.coli</w:t>
            </w:r>
            <w:proofErr w:type="spellEnd"/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)، والخمائر.</w:t>
            </w:r>
          </w:p>
        </w:tc>
        <w:tc>
          <w:tcPr>
            <w:tcW w:w="1377" w:type="dxa"/>
            <w:tcBorders>
              <w:top w:val="single" w:sz="4" w:space="0" w:color="auto"/>
            </w:tcBorders>
            <w:vAlign w:val="center"/>
          </w:tcPr>
          <w:p w:rsidR="002E5F6F" w:rsidRPr="002E5F6F" w:rsidRDefault="002E5F6F" w:rsidP="00E11B98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إرساء المورد</w:t>
            </w:r>
          </w:p>
        </w:tc>
      </w:tr>
      <w:tr w:rsidR="002E5F6F" w:rsidTr="005D2658">
        <w:trPr>
          <w:trHeight w:val="2105"/>
        </w:trPr>
        <w:tc>
          <w:tcPr>
            <w:tcW w:w="567" w:type="dxa"/>
          </w:tcPr>
          <w:p w:rsidR="002E5F6F" w:rsidRPr="00C4482A" w:rsidRDefault="002E5F6F" w:rsidP="009D1621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813" w:type="dxa"/>
            <w:gridSpan w:val="2"/>
            <w:tcBorders>
              <w:top w:val="single" w:sz="4" w:space="0" w:color="auto"/>
            </w:tcBorders>
            <w:vAlign w:val="center"/>
          </w:tcPr>
          <w:p w:rsidR="00DA2B96" w:rsidRDefault="0012158A" w:rsidP="0012158A">
            <w:pPr>
              <w:pStyle w:val="TableParagraph"/>
              <w:numPr>
                <w:ilvl w:val="0"/>
                <w:numId w:val="12"/>
              </w:numPr>
              <w:bidi/>
              <w:ind w:left="700" w:right="113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حدد الفرق بين حاجز ميكانيكي وحاجز كيميائي.</w:t>
            </w:r>
          </w:p>
          <w:p w:rsidR="000369FF" w:rsidRDefault="000369FF" w:rsidP="000369FF">
            <w:pPr>
              <w:pStyle w:val="TableParagraph"/>
              <w:bidi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0369FF" w:rsidRPr="00DA2B96" w:rsidRDefault="0012158A" w:rsidP="000369FF">
            <w:pPr>
              <w:pStyle w:val="TableParagraph"/>
              <w:numPr>
                <w:ilvl w:val="0"/>
                <w:numId w:val="13"/>
              </w:numPr>
              <w:bidi/>
              <w:ind w:right="113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ابحث عن أنواع أخرى من الميكروبات وصنفها إلى ممرضة وغير ممرضة</w:t>
            </w:r>
            <w:r w:rsidR="000369F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1377" w:type="dxa"/>
            <w:vAlign w:val="center"/>
          </w:tcPr>
          <w:p w:rsidR="002E5F6F" w:rsidRPr="00DA2B96" w:rsidRDefault="00DA2B96" w:rsidP="00DA2B96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تقويم المورد</w:t>
            </w:r>
          </w:p>
        </w:tc>
      </w:tr>
    </w:tbl>
    <w:p w:rsidR="00205EE9" w:rsidRDefault="00205EE9" w:rsidP="00BA63C4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  <w:r w:rsidRPr="00205EE9">
        <w:rPr>
          <w:noProof/>
          <w:sz w:val="2"/>
          <w:szCs w:val="2"/>
          <w:rtl/>
          <w:lang w:val="en-US" w:eastAsia="en-US"/>
        </w:rPr>
        <w:drawing>
          <wp:anchor distT="0" distB="0" distL="114300" distR="114300" simplePos="0" relativeHeight="251657728" behindDoc="0" locked="0" layoutInCell="1" allowOverlap="1" wp14:anchorId="062AFDF3" wp14:editId="3A5D05B4">
            <wp:simplePos x="0" y="0"/>
            <wp:positionH relativeFrom="margin">
              <wp:posOffset>1905</wp:posOffset>
            </wp:positionH>
            <wp:positionV relativeFrom="margin">
              <wp:posOffset>4750435</wp:posOffset>
            </wp:positionV>
            <wp:extent cx="6895465" cy="2865120"/>
            <wp:effectExtent l="19050" t="19050" r="635" b="0"/>
            <wp:wrapSquare wrapText="bothSides"/>
            <wp:docPr id="1" name="Picture 1" descr="C:\Users\Hamza Moussa\Desktop\New folder (2)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mza Moussa\Desktop\New folder (2)\Pic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2865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tabs>
          <w:tab w:val="left" w:pos="9016"/>
        </w:tabs>
        <w:rPr>
          <w:sz w:val="2"/>
          <w:szCs w:val="2"/>
          <w:rtl/>
        </w:rPr>
      </w:pPr>
      <w:r>
        <w:rPr>
          <w:sz w:val="2"/>
          <w:szCs w:val="2"/>
          <w:rtl/>
        </w:rPr>
        <w:tab/>
      </w: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205EE9" w:rsidRPr="00205EE9" w:rsidRDefault="00205EE9" w:rsidP="00205EE9">
      <w:pPr>
        <w:rPr>
          <w:sz w:val="2"/>
          <w:szCs w:val="2"/>
          <w:rtl/>
        </w:rPr>
      </w:pPr>
    </w:p>
    <w:p w:rsidR="00476BEA" w:rsidRPr="00205EE9" w:rsidRDefault="00476BEA" w:rsidP="00205EE9">
      <w:pPr>
        <w:rPr>
          <w:sz w:val="2"/>
          <w:szCs w:val="2"/>
          <w:rtl/>
        </w:rPr>
      </w:pPr>
    </w:p>
    <w:sectPr w:rsidR="00476BEA" w:rsidRPr="00205EE9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78F0"/>
    <w:multiLevelType w:val="hybridMultilevel"/>
    <w:tmpl w:val="97D2C52A"/>
    <w:lvl w:ilvl="0" w:tplc="4DB206F2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002D7CA0"/>
    <w:multiLevelType w:val="hybridMultilevel"/>
    <w:tmpl w:val="B0B466D4"/>
    <w:lvl w:ilvl="0" w:tplc="8E6896A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392B3D"/>
    <w:multiLevelType w:val="hybridMultilevel"/>
    <w:tmpl w:val="7E4A5366"/>
    <w:lvl w:ilvl="0" w:tplc="05C4B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B3C06E3"/>
    <w:multiLevelType w:val="hybridMultilevel"/>
    <w:tmpl w:val="8AEE5662"/>
    <w:lvl w:ilvl="0" w:tplc="B5D4224C">
      <w:start w:val="1"/>
      <w:numFmt w:val="bullet"/>
      <w:lvlText w:val=""/>
      <w:lvlJc w:val="left"/>
      <w:pPr>
        <w:ind w:left="473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5" w15:restartNumberingAfterBreak="0">
    <w:nsid w:val="28364E26"/>
    <w:multiLevelType w:val="hybridMultilevel"/>
    <w:tmpl w:val="AE64BC60"/>
    <w:lvl w:ilvl="0" w:tplc="4DB206F2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7" w15:restartNumberingAfterBreak="0">
    <w:nsid w:val="2C894E12"/>
    <w:multiLevelType w:val="hybridMultilevel"/>
    <w:tmpl w:val="132A727A"/>
    <w:lvl w:ilvl="0" w:tplc="0409000D">
      <w:start w:val="1"/>
      <w:numFmt w:val="bullet"/>
      <w:lvlText w:val="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9" w15:restartNumberingAfterBreak="0">
    <w:nsid w:val="3533318E"/>
    <w:multiLevelType w:val="hybridMultilevel"/>
    <w:tmpl w:val="A1361588"/>
    <w:lvl w:ilvl="0" w:tplc="4DB206F2">
      <w:start w:val="1"/>
      <w:numFmt w:val="bullet"/>
      <w:lvlText w:val=""/>
      <w:lvlJc w:val="left"/>
      <w:pPr>
        <w:ind w:left="6964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7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24" w:hanging="360"/>
      </w:pPr>
      <w:rPr>
        <w:rFonts w:ascii="Wingdings" w:hAnsi="Wingdings" w:hint="default"/>
      </w:rPr>
    </w:lvl>
  </w:abstractNum>
  <w:abstractNum w:abstractNumId="10" w15:restartNumberingAfterBreak="0">
    <w:nsid w:val="3F585489"/>
    <w:multiLevelType w:val="hybridMultilevel"/>
    <w:tmpl w:val="70943E7E"/>
    <w:lvl w:ilvl="0" w:tplc="8E6896A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2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3" w15:restartNumberingAfterBreak="0">
    <w:nsid w:val="5F2317B3"/>
    <w:multiLevelType w:val="hybridMultilevel"/>
    <w:tmpl w:val="A65ECF52"/>
    <w:lvl w:ilvl="0" w:tplc="8E6896A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2"/>
  </w:num>
  <w:num w:numId="5">
    <w:abstractNumId w:val="3"/>
  </w:num>
  <w:num w:numId="6">
    <w:abstractNumId w:val="1"/>
  </w:num>
  <w:num w:numId="7">
    <w:abstractNumId w:val="2"/>
  </w:num>
  <w:num w:numId="8">
    <w:abstractNumId w:val="13"/>
  </w:num>
  <w:num w:numId="9">
    <w:abstractNumId w:val="0"/>
  </w:num>
  <w:num w:numId="10">
    <w:abstractNumId w:val="5"/>
  </w:num>
  <w:num w:numId="11">
    <w:abstractNumId w:val="4"/>
  </w:num>
  <w:num w:numId="12">
    <w:abstractNumId w:val="9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129E5"/>
    <w:rsid w:val="00026DED"/>
    <w:rsid w:val="00035806"/>
    <w:rsid w:val="000369FF"/>
    <w:rsid w:val="000400FA"/>
    <w:rsid w:val="00040DB5"/>
    <w:rsid w:val="00042A8D"/>
    <w:rsid w:val="000570F4"/>
    <w:rsid w:val="00065717"/>
    <w:rsid w:val="000772ED"/>
    <w:rsid w:val="00082D1A"/>
    <w:rsid w:val="000870DC"/>
    <w:rsid w:val="00092573"/>
    <w:rsid w:val="000A17FD"/>
    <w:rsid w:val="000A7C14"/>
    <w:rsid w:val="000B6D02"/>
    <w:rsid w:val="000B7375"/>
    <w:rsid w:val="000D3A92"/>
    <w:rsid w:val="000E0A22"/>
    <w:rsid w:val="000E60A3"/>
    <w:rsid w:val="000F15EF"/>
    <w:rsid w:val="000F782E"/>
    <w:rsid w:val="00106915"/>
    <w:rsid w:val="0012158A"/>
    <w:rsid w:val="00123761"/>
    <w:rsid w:val="001278D6"/>
    <w:rsid w:val="0014012B"/>
    <w:rsid w:val="00154752"/>
    <w:rsid w:val="0016000B"/>
    <w:rsid w:val="00173F57"/>
    <w:rsid w:val="00186CA4"/>
    <w:rsid w:val="00194C53"/>
    <w:rsid w:val="001B42FB"/>
    <w:rsid w:val="001B7764"/>
    <w:rsid w:val="001C2BAA"/>
    <w:rsid w:val="001C7FE6"/>
    <w:rsid w:val="001D050D"/>
    <w:rsid w:val="001D1A1B"/>
    <w:rsid w:val="001D57F2"/>
    <w:rsid w:val="001D5BCF"/>
    <w:rsid w:val="001F41AB"/>
    <w:rsid w:val="001F5502"/>
    <w:rsid w:val="002001B1"/>
    <w:rsid w:val="00201FAD"/>
    <w:rsid w:val="00204B87"/>
    <w:rsid w:val="00205EE9"/>
    <w:rsid w:val="002070F9"/>
    <w:rsid w:val="00211B15"/>
    <w:rsid w:val="0022513D"/>
    <w:rsid w:val="00242326"/>
    <w:rsid w:val="00245BAD"/>
    <w:rsid w:val="00254214"/>
    <w:rsid w:val="00254B39"/>
    <w:rsid w:val="002575E4"/>
    <w:rsid w:val="00267EA5"/>
    <w:rsid w:val="00271147"/>
    <w:rsid w:val="0028210C"/>
    <w:rsid w:val="00282457"/>
    <w:rsid w:val="00286927"/>
    <w:rsid w:val="002947B9"/>
    <w:rsid w:val="002B3B66"/>
    <w:rsid w:val="002B4633"/>
    <w:rsid w:val="002D04B6"/>
    <w:rsid w:val="002E5F6F"/>
    <w:rsid w:val="00300528"/>
    <w:rsid w:val="00305054"/>
    <w:rsid w:val="00305C63"/>
    <w:rsid w:val="0030750D"/>
    <w:rsid w:val="00320355"/>
    <w:rsid w:val="003227B0"/>
    <w:rsid w:val="00324C24"/>
    <w:rsid w:val="00331230"/>
    <w:rsid w:val="00336640"/>
    <w:rsid w:val="00343A29"/>
    <w:rsid w:val="003509AD"/>
    <w:rsid w:val="00353A57"/>
    <w:rsid w:val="003615BD"/>
    <w:rsid w:val="00367927"/>
    <w:rsid w:val="00380FD9"/>
    <w:rsid w:val="0039094E"/>
    <w:rsid w:val="00397ECC"/>
    <w:rsid w:val="003A0903"/>
    <w:rsid w:val="003A1FB2"/>
    <w:rsid w:val="003B3918"/>
    <w:rsid w:val="003C21D2"/>
    <w:rsid w:val="003D4F79"/>
    <w:rsid w:val="003F0B54"/>
    <w:rsid w:val="004041C9"/>
    <w:rsid w:val="004178BD"/>
    <w:rsid w:val="00427FCC"/>
    <w:rsid w:val="0043032B"/>
    <w:rsid w:val="00456697"/>
    <w:rsid w:val="00466767"/>
    <w:rsid w:val="00473009"/>
    <w:rsid w:val="00476BEA"/>
    <w:rsid w:val="004A70FA"/>
    <w:rsid w:val="004B278A"/>
    <w:rsid w:val="004B3872"/>
    <w:rsid w:val="004D0073"/>
    <w:rsid w:val="004F553B"/>
    <w:rsid w:val="004F6E47"/>
    <w:rsid w:val="00511FDE"/>
    <w:rsid w:val="005210A8"/>
    <w:rsid w:val="00523284"/>
    <w:rsid w:val="00536A89"/>
    <w:rsid w:val="00542E0F"/>
    <w:rsid w:val="00551761"/>
    <w:rsid w:val="00560D2A"/>
    <w:rsid w:val="0056608E"/>
    <w:rsid w:val="005777FE"/>
    <w:rsid w:val="005A049C"/>
    <w:rsid w:val="005A28F3"/>
    <w:rsid w:val="005A787A"/>
    <w:rsid w:val="005B494D"/>
    <w:rsid w:val="005C2238"/>
    <w:rsid w:val="005D0700"/>
    <w:rsid w:val="005D2658"/>
    <w:rsid w:val="005D7FA9"/>
    <w:rsid w:val="005F55E8"/>
    <w:rsid w:val="00630979"/>
    <w:rsid w:val="006361BA"/>
    <w:rsid w:val="006371BE"/>
    <w:rsid w:val="00643D86"/>
    <w:rsid w:val="00647DDB"/>
    <w:rsid w:val="00650B1A"/>
    <w:rsid w:val="00650B27"/>
    <w:rsid w:val="0067544E"/>
    <w:rsid w:val="00676671"/>
    <w:rsid w:val="006927F7"/>
    <w:rsid w:val="006948ED"/>
    <w:rsid w:val="0069570B"/>
    <w:rsid w:val="006A1A3C"/>
    <w:rsid w:val="006A5347"/>
    <w:rsid w:val="006C0A32"/>
    <w:rsid w:val="006C48AF"/>
    <w:rsid w:val="006C4EDF"/>
    <w:rsid w:val="006D511B"/>
    <w:rsid w:val="00706B70"/>
    <w:rsid w:val="007309AA"/>
    <w:rsid w:val="00741A2F"/>
    <w:rsid w:val="007545AA"/>
    <w:rsid w:val="0076072A"/>
    <w:rsid w:val="007662F4"/>
    <w:rsid w:val="00766C8B"/>
    <w:rsid w:val="0077244D"/>
    <w:rsid w:val="0077417B"/>
    <w:rsid w:val="00780362"/>
    <w:rsid w:val="007837EE"/>
    <w:rsid w:val="007933C9"/>
    <w:rsid w:val="00797508"/>
    <w:rsid w:val="007B3C34"/>
    <w:rsid w:val="007B49CD"/>
    <w:rsid w:val="007E2214"/>
    <w:rsid w:val="007F7EFB"/>
    <w:rsid w:val="00801A37"/>
    <w:rsid w:val="008045DF"/>
    <w:rsid w:val="008047F0"/>
    <w:rsid w:val="00812252"/>
    <w:rsid w:val="00824422"/>
    <w:rsid w:val="00827FAA"/>
    <w:rsid w:val="00836BB2"/>
    <w:rsid w:val="00837B4A"/>
    <w:rsid w:val="008525AD"/>
    <w:rsid w:val="008556D9"/>
    <w:rsid w:val="00864039"/>
    <w:rsid w:val="00880331"/>
    <w:rsid w:val="00883BE1"/>
    <w:rsid w:val="008872D8"/>
    <w:rsid w:val="008951B7"/>
    <w:rsid w:val="00896CFD"/>
    <w:rsid w:val="008B092D"/>
    <w:rsid w:val="008B563E"/>
    <w:rsid w:val="008C2A50"/>
    <w:rsid w:val="008D4413"/>
    <w:rsid w:val="008E44EA"/>
    <w:rsid w:val="009010AC"/>
    <w:rsid w:val="00907581"/>
    <w:rsid w:val="009251C2"/>
    <w:rsid w:val="009307E7"/>
    <w:rsid w:val="00933D6E"/>
    <w:rsid w:val="00936BDC"/>
    <w:rsid w:val="00951349"/>
    <w:rsid w:val="009568A6"/>
    <w:rsid w:val="0096219E"/>
    <w:rsid w:val="00966E6A"/>
    <w:rsid w:val="009969A1"/>
    <w:rsid w:val="009B1E2B"/>
    <w:rsid w:val="009C1081"/>
    <w:rsid w:val="009C46C6"/>
    <w:rsid w:val="009D1621"/>
    <w:rsid w:val="009E04AB"/>
    <w:rsid w:val="009E0CA8"/>
    <w:rsid w:val="009E1321"/>
    <w:rsid w:val="009F3DD0"/>
    <w:rsid w:val="00A119B0"/>
    <w:rsid w:val="00A16BD5"/>
    <w:rsid w:val="00A24816"/>
    <w:rsid w:val="00A2698E"/>
    <w:rsid w:val="00A3116B"/>
    <w:rsid w:val="00A35664"/>
    <w:rsid w:val="00A45026"/>
    <w:rsid w:val="00A511F2"/>
    <w:rsid w:val="00A71173"/>
    <w:rsid w:val="00A73A5F"/>
    <w:rsid w:val="00A771DD"/>
    <w:rsid w:val="00A864B1"/>
    <w:rsid w:val="00A93558"/>
    <w:rsid w:val="00A95BFA"/>
    <w:rsid w:val="00A95F70"/>
    <w:rsid w:val="00A97D91"/>
    <w:rsid w:val="00AD1B6F"/>
    <w:rsid w:val="00AE126E"/>
    <w:rsid w:val="00AF22D8"/>
    <w:rsid w:val="00B1164C"/>
    <w:rsid w:val="00B2213B"/>
    <w:rsid w:val="00B23730"/>
    <w:rsid w:val="00B25523"/>
    <w:rsid w:val="00B40D24"/>
    <w:rsid w:val="00B42B9A"/>
    <w:rsid w:val="00B43077"/>
    <w:rsid w:val="00B5071E"/>
    <w:rsid w:val="00B714DB"/>
    <w:rsid w:val="00B720D9"/>
    <w:rsid w:val="00B72FAE"/>
    <w:rsid w:val="00B80946"/>
    <w:rsid w:val="00B93E6C"/>
    <w:rsid w:val="00BA1A22"/>
    <w:rsid w:val="00BA48A0"/>
    <w:rsid w:val="00BA63C4"/>
    <w:rsid w:val="00BA6E48"/>
    <w:rsid w:val="00BB01F0"/>
    <w:rsid w:val="00BB442E"/>
    <w:rsid w:val="00BB7EDF"/>
    <w:rsid w:val="00BD596C"/>
    <w:rsid w:val="00C041E2"/>
    <w:rsid w:val="00C32D6C"/>
    <w:rsid w:val="00C32FD5"/>
    <w:rsid w:val="00C40D21"/>
    <w:rsid w:val="00C44243"/>
    <w:rsid w:val="00C4482A"/>
    <w:rsid w:val="00C46737"/>
    <w:rsid w:val="00C62841"/>
    <w:rsid w:val="00C65BD9"/>
    <w:rsid w:val="00C664DB"/>
    <w:rsid w:val="00C72C57"/>
    <w:rsid w:val="00C737AB"/>
    <w:rsid w:val="00CA5EC0"/>
    <w:rsid w:val="00CA7B6A"/>
    <w:rsid w:val="00CB1FA9"/>
    <w:rsid w:val="00CC7E50"/>
    <w:rsid w:val="00CD33C7"/>
    <w:rsid w:val="00CE2BBC"/>
    <w:rsid w:val="00CF569A"/>
    <w:rsid w:val="00CF58B4"/>
    <w:rsid w:val="00D0294E"/>
    <w:rsid w:val="00D14E3B"/>
    <w:rsid w:val="00D30052"/>
    <w:rsid w:val="00D44464"/>
    <w:rsid w:val="00D46F7B"/>
    <w:rsid w:val="00D472D6"/>
    <w:rsid w:val="00D52C6B"/>
    <w:rsid w:val="00D67A02"/>
    <w:rsid w:val="00D77606"/>
    <w:rsid w:val="00D80F2E"/>
    <w:rsid w:val="00D92203"/>
    <w:rsid w:val="00DA2B96"/>
    <w:rsid w:val="00DA74FB"/>
    <w:rsid w:val="00DC04A8"/>
    <w:rsid w:val="00DC3201"/>
    <w:rsid w:val="00DC61B0"/>
    <w:rsid w:val="00DE630A"/>
    <w:rsid w:val="00DF1C73"/>
    <w:rsid w:val="00DF1D4C"/>
    <w:rsid w:val="00DF787F"/>
    <w:rsid w:val="00E001BC"/>
    <w:rsid w:val="00E02AF3"/>
    <w:rsid w:val="00E036B6"/>
    <w:rsid w:val="00E06645"/>
    <w:rsid w:val="00E11B98"/>
    <w:rsid w:val="00E169CA"/>
    <w:rsid w:val="00E2651C"/>
    <w:rsid w:val="00E60763"/>
    <w:rsid w:val="00E67268"/>
    <w:rsid w:val="00E7126D"/>
    <w:rsid w:val="00E727AA"/>
    <w:rsid w:val="00E72EEA"/>
    <w:rsid w:val="00E74762"/>
    <w:rsid w:val="00E95EDB"/>
    <w:rsid w:val="00E96327"/>
    <w:rsid w:val="00EB74AC"/>
    <w:rsid w:val="00EC3AD1"/>
    <w:rsid w:val="00EC4C8A"/>
    <w:rsid w:val="00ED28E4"/>
    <w:rsid w:val="00ED4C18"/>
    <w:rsid w:val="00EE2620"/>
    <w:rsid w:val="00EE29CA"/>
    <w:rsid w:val="00EE4CAF"/>
    <w:rsid w:val="00EE500E"/>
    <w:rsid w:val="00EF28AD"/>
    <w:rsid w:val="00F04D02"/>
    <w:rsid w:val="00F04D41"/>
    <w:rsid w:val="00F10259"/>
    <w:rsid w:val="00F21195"/>
    <w:rsid w:val="00F2265E"/>
    <w:rsid w:val="00F235DC"/>
    <w:rsid w:val="00F269BF"/>
    <w:rsid w:val="00F26CE7"/>
    <w:rsid w:val="00F37503"/>
    <w:rsid w:val="00F56562"/>
    <w:rsid w:val="00F621DE"/>
    <w:rsid w:val="00F6478B"/>
    <w:rsid w:val="00F667BF"/>
    <w:rsid w:val="00F803CB"/>
    <w:rsid w:val="00F912B3"/>
    <w:rsid w:val="00FB1891"/>
    <w:rsid w:val="00FC1F3C"/>
    <w:rsid w:val="00FC2A79"/>
    <w:rsid w:val="00FD6D00"/>
    <w:rsid w:val="00FF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ED729-FA85-4DF7-99F3-900862B5D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2083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Moussa</dc:creator>
  <cp:lastModifiedBy>Hamza Moussa</cp:lastModifiedBy>
  <cp:revision>362</cp:revision>
  <cp:lastPrinted>2022-07-28T14:07:00Z</cp:lastPrinted>
  <dcterms:created xsi:type="dcterms:W3CDTF">2021-07-21T14:59:00Z</dcterms:created>
  <dcterms:modified xsi:type="dcterms:W3CDTF">2023-09-02T12:05:00Z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