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125" w:rsidRDefault="00A2599F">
      <w:r>
        <w:rPr>
          <w:noProof/>
          <w:lang w:eastAsia="fr-FR"/>
        </w:rPr>
        <w:pict>
          <v:oval id="_x0000_s1034" style="position:absolute;margin-left:8.5pt;margin-top:-2.65pt;width:151.7pt;height:54pt;z-index:251666432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A2599F" w:rsidRPr="00A2599F" w:rsidRDefault="00A2599F">
                  <w:pPr>
                    <w:rPr>
                      <w:b/>
                      <w:bCs/>
                      <w:sz w:val="44"/>
                      <w:szCs w:val="44"/>
                      <w:lang w:bidi="ar-DZ"/>
                    </w:rPr>
                  </w:pPr>
                  <w:r w:rsidRPr="00A2599F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 xml:space="preserve">4 </w:t>
                  </w:r>
                  <w:proofErr w:type="gramStart"/>
                  <w:r w:rsidRPr="00A2599F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>متوسط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33" style="position:absolute;margin-left:3.35pt;margin-top:-7.8pt;width:167.15pt;height:67.75pt;z-index:251665408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oval>
        </w:pict>
      </w:r>
      <w:r>
        <w:rPr>
          <w:noProof/>
          <w:lang w:eastAsia="fr-FR"/>
        </w:rPr>
        <w:pict>
          <v:oval id="_x0000_s1032" style="position:absolute;margin-left:-1.8pt;margin-top:-15.5pt;width:180.9pt;height:81.4pt;z-index:251664384" fillcolor="#9bbb59 [3206]" strokecolor="#9bbb59 [3206]" strokeweight="10pt">
            <v:stroke linestyle="thinThin"/>
            <v:shadow color="#868686"/>
          </v:oval>
        </w:pict>
      </w:r>
      <w:r>
        <w:rPr>
          <w:noProof/>
          <w:lang w:eastAsia="fr-FR"/>
        </w:rPr>
        <w:pict>
          <v:oval id="_x0000_s1031" style="position:absolute;margin-left:-11.2pt;margin-top:-22.35pt;width:204.85pt;height:93.45pt;z-index:251663360" fillcolor="#9bbb59 [3206]" stroked="f" strokeweight="0">
            <v:fill color2="#74903b [2374]" focusposition=".5,.5" focussize="" focus="100%" type="gradientRadial"/>
            <v:shadow on="t" type="perspective" color="#4e6128 [1606]" offset="1pt" offset2="-3pt"/>
          </v:oval>
        </w:pict>
      </w:r>
      <w:r>
        <w:rPr>
          <w:noProof/>
          <w:lang w:eastAsia="fr-FR"/>
        </w:rPr>
        <w:pict>
          <v:oval id="_x0000_s1030" style="position:absolute;margin-left:307.65pt;margin-top:-22.35pt;width:233.15pt;height:73.7pt;z-index:25166233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A2599F" w:rsidRPr="00A2599F" w:rsidRDefault="00A2599F">
                  <w:pPr>
                    <w:rPr>
                      <w:rFonts w:hint="cs"/>
                      <w:b/>
                      <w:bCs/>
                      <w:sz w:val="72"/>
                      <w:szCs w:val="72"/>
                      <w:rtl/>
                      <w:lang w:bidi="ar-DZ"/>
                    </w:rPr>
                  </w:pPr>
                  <w:proofErr w:type="gramStart"/>
                  <w:r w:rsidRPr="00A2599F">
                    <w:rPr>
                      <w:rFonts w:hint="cs"/>
                      <w:b/>
                      <w:bCs/>
                      <w:sz w:val="72"/>
                      <w:szCs w:val="72"/>
                      <w:rtl/>
                      <w:lang w:bidi="ar-DZ"/>
                    </w:rPr>
                    <w:t>المقطع</w:t>
                  </w:r>
                  <w:proofErr w:type="gramEnd"/>
                  <w:r w:rsidRPr="00A2599F">
                    <w:rPr>
                      <w:rFonts w:hint="cs"/>
                      <w:b/>
                      <w:bCs/>
                      <w:sz w:val="72"/>
                      <w:szCs w:val="72"/>
                      <w:rtl/>
                      <w:lang w:bidi="ar-DZ"/>
                    </w:rPr>
                    <w:t xml:space="preserve"> 3 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29" style="position:absolute;margin-left:302.5pt;margin-top:-30.05pt;width:250.3pt;height:90pt;z-index:251661312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</v:oval>
        </w:pict>
      </w:r>
      <w:r>
        <w:rPr>
          <w:noProof/>
          <w:lang w:eastAsia="fr-FR"/>
        </w:rPr>
        <w:pict>
          <v:oval id="_x0000_s1028" style="position:absolute;margin-left:287.1pt;margin-top:-30.05pt;width:277.7pt;height:95.95pt;z-index:251660288" fillcolor="#95b3d7 [1940]" strokecolor="#4f81bd [3204]" strokeweight="1pt">
            <v:fill color2="#4f81bd [3204]" focus="50%" type="gradient"/>
            <v:shadow on="t" type="perspective" color="#243f60 [1604]" offset="1pt" offset2="-3pt"/>
          </v:oval>
        </w:pict>
      </w:r>
      <w:r>
        <w:rPr>
          <w:noProof/>
          <w:lang w:eastAsia="fr-FR"/>
        </w:rPr>
        <w:pict>
          <v:oval id="_x0000_s1027" style="position:absolute;margin-left:270.8pt;margin-top:-30.05pt;width:289.7pt;height:101.15pt;z-index:251659264" fillcolor="#4f81bd [3204]" strokecolor="#4f81bd [3204]" strokeweight="10pt">
            <v:stroke linestyle="thinThin"/>
            <v:shadow color="#868686"/>
          </v:oval>
        </w:pict>
      </w:r>
      <w:r>
        <w:rPr>
          <w:noProof/>
          <w:lang w:eastAsia="fr-FR"/>
        </w:rPr>
        <w:pict>
          <v:rect id="_x0000_s1026" style="position:absolute;margin-left:-27.5pt;margin-top:-30.05pt;width:598.3pt;height:843.4pt;z-index:25165824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A2599F" w:rsidRDefault="00A2599F">
                  <w:pPr>
                    <w:rPr>
                      <w:noProof/>
                      <w:lang w:eastAsia="fr-FR"/>
                    </w:rPr>
                  </w:pPr>
                </w:p>
                <w:p w:rsidR="00A2599F" w:rsidRDefault="00A2599F">
                  <w:pPr>
                    <w:rPr>
                      <w:noProof/>
                      <w:lang w:eastAsia="fr-FR"/>
                    </w:rPr>
                  </w:pPr>
                </w:p>
                <w:p w:rsidR="00A2599F" w:rsidRDefault="00A2599F">
                  <w:pPr>
                    <w:rPr>
                      <w:noProof/>
                      <w:lang w:eastAsia="fr-FR"/>
                    </w:rPr>
                  </w:pPr>
                </w:p>
                <w:p w:rsidR="00A2599F" w:rsidRDefault="00A2599F">
                  <w:pPr>
                    <w:rPr>
                      <w:noProof/>
                      <w:lang w:eastAsia="fr-FR"/>
                    </w:rPr>
                  </w:pPr>
                </w:p>
                <w:p w:rsidR="00A2599F" w:rsidRDefault="00A2599F">
                  <w:pPr>
                    <w:rPr>
                      <w:noProof/>
                      <w:lang w:eastAsia="fr-FR"/>
                    </w:rPr>
                  </w:pPr>
                </w:p>
                <w:p w:rsidR="00A2599F" w:rsidRDefault="00A2599F">
                  <w:pPr>
                    <w:rPr>
                      <w:noProof/>
                      <w:lang w:eastAsia="fr-FR"/>
                    </w:rPr>
                  </w:pPr>
                </w:p>
                <w:p w:rsidR="00A2599F" w:rsidRDefault="00A2599F">
                  <w:pPr>
                    <w:rPr>
                      <w:noProof/>
                      <w:lang w:eastAsia="fr-FR"/>
                    </w:rPr>
                  </w:pPr>
                </w:p>
                <w:p w:rsidR="00A2599F" w:rsidRDefault="00A2599F">
                  <w:pPr>
                    <w:rPr>
                      <w:noProof/>
                      <w:lang w:eastAsia="fr-FR"/>
                    </w:rPr>
                  </w:pPr>
                </w:p>
                <w:p w:rsidR="00A2599F" w:rsidRDefault="00A2599F">
                  <w:pPr>
                    <w:rPr>
                      <w:noProof/>
                      <w:lang w:eastAsia="fr-FR"/>
                    </w:rPr>
                  </w:pPr>
                </w:p>
                <w:p w:rsidR="00A2599F" w:rsidRDefault="00A2599F">
                  <w:pPr>
                    <w:rPr>
                      <w:noProof/>
                      <w:lang w:eastAsia="fr-FR"/>
                    </w:rPr>
                  </w:pPr>
                </w:p>
                <w:p w:rsidR="00A2599F" w:rsidRDefault="00A2599F">
                  <w:pPr>
                    <w:rPr>
                      <w:noProof/>
                      <w:lang w:eastAsia="fr-FR"/>
                    </w:rPr>
                  </w:pPr>
                </w:p>
                <w:p w:rsidR="00A2599F" w:rsidRDefault="00A2599F">
                  <w:pPr>
                    <w:rPr>
                      <w:noProof/>
                      <w:lang w:eastAsia="fr-FR"/>
                    </w:rPr>
                  </w:pPr>
                </w:p>
                <w:p w:rsidR="00A2599F" w:rsidRDefault="00A2599F">
                  <w:pPr>
                    <w:rPr>
                      <w:noProof/>
                      <w:lang w:eastAsia="fr-FR"/>
                    </w:rPr>
                  </w:pPr>
                </w:p>
                <w:p w:rsidR="00A2599F" w:rsidRDefault="00A2599F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7415893" cy="6553200"/>
                        <wp:effectExtent l="19050" t="0" r="0" b="0"/>
                        <wp:docPr id="2" name="Image 2" descr="C:\Users\houssem N\Documents\large_123857257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ussem N\Documents\large_123857257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16318" cy="65535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2599F" w:rsidRDefault="00A2599F"/>
                <w:p w:rsidR="00A2599F" w:rsidRDefault="00A2599F"/>
              </w:txbxContent>
            </v:textbox>
          </v:rect>
        </w:pict>
      </w:r>
    </w:p>
    <w:p w:rsidR="00A2599F" w:rsidRDefault="00A2599F"/>
    <w:p w:rsidR="00A2599F" w:rsidRDefault="00A2599F"/>
    <w:p w:rsidR="00A2599F" w:rsidRDefault="00EA0A5D">
      <w:r>
        <w:rPr>
          <w:noProof/>
          <w:lang w:eastAsia="fr-FR"/>
        </w:rPr>
        <w:pict>
          <v:roundrect id="_x0000_s1035" style="position:absolute;margin-left:-1.8pt;margin-top:2.25pt;width:566.6pt;height:226.3pt;z-index:251667456" arcsize="10923f" fillcolor="#f79646 [3209]" strokecolor="#f79646 [3209]" strokeweight="10pt">
            <v:stroke linestyle="thinThin"/>
            <v:shadow color="#868686"/>
          </v:roundrect>
        </w:pict>
      </w:r>
      <w:r>
        <w:rPr>
          <w:noProof/>
          <w:lang w:eastAsia="fr-FR"/>
        </w:rPr>
        <w:pict>
          <v:roundrect id="_x0000_s1037" style="position:absolute;margin-left:18.8pt;margin-top:2.25pt;width:529.7pt;height:214.35pt;z-index:251669504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A2599F" w:rsidRPr="00A2599F" w:rsidRDefault="00A2599F" w:rsidP="00EA0A5D">
                  <w:pPr>
                    <w:jc w:val="center"/>
                    <w:rPr>
                      <w:b/>
                      <w:bCs/>
                      <w:sz w:val="144"/>
                      <w:szCs w:val="144"/>
                      <w:lang w:bidi="ar-DZ"/>
                    </w:rPr>
                  </w:pPr>
                  <w:r w:rsidRPr="00A2599F">
                    <w:rPr>
                      <w:rFonts w:hint="cs"/>
                      <w:b/>
                      <w:bCs/>
                      <w:sz w:val="144"/>
                      <w:szCs w:val="144"/>
                      <w:rtl/>
                      <w:lang w:bidi="ar-DZ"/>
                    </w:rPr>
                    <w:t>انتقال الصفات الوراثية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8" style="position:absolute;margin-left:12.8pt;margin-top:2.25pt;width:555.4pt;height:214.35pt;z-index:251670528" arcsize="10923f" fillcolor="white [3201]" strokecolor="#fabf8f [1945]" strokeweight="1pt">
            <v:fill color2="#fbd4b4 [1305]" focusposition="1" focussize="" focus="100%" type="gradient"/>
            <v:shadow type="perspective" color="#974706 [1609]" opacity=".5" offset="1pt" offset2="-3pt"/>
            <o:extrusion v:ext="view" on="t" render="wireFrame"/>
          </v:roundrect>
        </w:pict>
      </w:r>
      <w:r>
        <w:rPr>
          <w:noProof/>
          <w:lang w:eastAsia="fr-FR"/>
        </w:rPr>
        <w:pict>
          <v:roundrect id="_x0000_s1036" style="position:absolute;margin-left:12.8pt;margin-top:9.1pt;width:547.7pt;height:213.45pt;z-index:251668480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</v:roundrect>
        </w:pict>
      </w:r>
    </w:p>
    <w:p w:rsidR="00A2599F" w:rsidRDefault="00A2599F"/>
    <w:sectPr w:rsidR="00A2599F" w:rsidSect="00A2599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2599F"/>
    <w:rsid w:val="000B2304"/>
    <w:rsid w:val="001058A9"/>
    <w:rsid w:val="00183E1B"/>
    <w:rsid w:val="00453FD1"/>
    <w:rsid w:val="005E0C67"/>
    <w:rsid w:val="007A27AB"/>
    <w:rsid w:val="007E143D"/>
    <w:rsid w:val="008A3F02"/>
    <w:rsid w:val="009936F3"/>
    <w:rsid w:val="00A2599F"/>
    <w:rsid w:val="00AB1F9C"/>
    <w:rsid w:val="00CC2717"/>
    <w:rsid w:val="00DB0D9D"/>
    <w:rsid w:val="00DF2DCB"/>
    <w:rsid w:val="00EA0A5D"/>
    <w:rsid w:val="00EB4732"/>
    <w:rsid w:val="00FC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DCB"/>
  </w:style>
  <w:style w:type="paragraph" w:styleId="Titre1">
    <w:name w:val="heading 1"/>
    <w:basedOn w:val="Normal"/>
    <w:next w:val="Normal"/>
    <w:link w:val="Titre1Car"/>
    <w:uiPriority w:val="9"/>
    <w:qFormat/>
    <w:rsid w:val="00DF2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2D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2D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2D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DF2D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F2D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link w:val="SansinterligneCar"/>
    <w:uiPriority w:val="1"/>
    <w:qFormat/>
    <w:rsid w:val="00DF2DCB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F2DCB"/>
  </w:style>
  <w:style w:type="paragraph" w:styleId="Textedebulles">
    <w:name w:val="Balloon Text"/>
    <w:basedOn w:val="Normal"/>
    <w:link w:val="TextedebullesCar"/>
    <w:uiPriority w:val="99"/>
    <w:semiHidden/>
    <w:unhideWhenUsed/>
    <w:rsid w:val="00A25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59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houssem N</dc:creator>
  <cp:lastModifiedBy>houssem N</cp:lastModifiedBy>
  <cp:revision>1</cp:revision>
  <dcterms:created xsi:type="dcterms:W3CDTF">2018-08-24T10:58:00Z</dcterms:created>
  <dcterms:modified xsi:type="dcterms:W3CDTF">2018-08-24T11:11:00Z</dcterms:modified>
</cp:coreProperties>
</file>