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76" w:rsidRPr="00AA0866" w:rsidRDefault="00904276" w:rsidP="00AA0866">
      <w:pPr>
        <w:jc w:val="center"/>
        <w:rPr>
          <w:rFonts w:asciiTheme="majorBidi" w:hAnsiTheme="majorBidi" w:cstheme="majorBidi"/>
          <w:b/>
          <w:bCs/>
          <w:lang w:bidi="ar-DZ"/>
        </w:rPr>
      </w:pPr>
      <w:r w:rsidRPr="00AA0866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904276" w:rsidRPr="0068448B" w:rsidRDefault="00904276" w:rsidP="00904276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وزارة التربية </w:t>
      </w:r>
      <w:proofErr w:type="gramStart"/>
      <w:r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الوطنية</w:t>
      </w:r>
      <w:proofErr w:type="gramEnd"/>
      <w:r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                                  </w:t>
      </w:r>
      <w:r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مديرية التربية لولاية معسكر </w:t>
      </w:r>
    </w:p>
    <w:p w:rsidR="00904276" w:rsidRPr="0068448B" w:rsidRDefault="003A4B5F" w:rsidP="003A4B5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264795</wp:posOffset>
                </wp:positionV>
                <wp:extent cx="6694170" cy="0"/>
                <wp:effectExtent l="6985" t="5715" r="13970" b="1333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7pt;margin-top:20.85pt;width:527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3gHgIAADsEAAAOAAAAZHJzL2Uyb0RvYy54bWysU8GO2jAQvVfqP1i+QxIash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"/>
            </w:pict>
          </mc:Fallback>
        </mc:AlternateConten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متوسطة </w:t>
      </w:r>
      <w:r w:rsidR="004660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الشيخ المشرفي    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التاريخ: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02/12/2018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904276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4660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0A5EE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السنة  </w:t>
      </w:r>
      <w:r w:rsidR="00745A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لأولى</w:t>
      </w:r>
      <w:proofErr w:type="gramEnd"/>
      <w:r w:rsidR="00904276"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                                                                   </w:t>
      </w:r>
    </w:p>
    <w:p w:rsidR="00904276" w:rsidRPr="0068448B" w:rsidRDefault="003A4B5F" w:rsidP="000A5EE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336550</wp:posOffset>
                </wp:positionV>
                <wp:extent cx="6694170" cy="0"/>
                <wp:effectExtent l="6985" t="8890" r="13970" b="1016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4.7pt;margin-top:26.5pt;width:527.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2n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fQQxjMYV0BUpbY2NEiP6tU8a/rdIaWrjqiWx+C3k4HcLGQk71LCxRkoshu+aAYxBPDj&#10;rI6N7QMkTAEdoySnmyT86BGFj7PZIs8eQD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"/>
            </w:pict>
          </mc:Fallback>
        </mc:AlternateContent>
      </w:r>
      <w:proofErr w:type="spellStart"/>
      <w:r w:rsidR="0060278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الإ</w:t>
      </w:r>
      <w:r w:rsidR="003D7B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ختبار</w:t>
      </w:r>
      <w:proofErr w:type="spellEnd"/>
      <w:r w:rsidR="00745A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الأول</w:t>
      </w:r>
      <w:r w:rsidR="00904276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في مادة: العلوم الفيزيائية و التكنولوجيا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</w:t>
      </w:r>
      <w:r w:rsidR="00745A7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المدة: ساع</w:t>
      </w:r>
      <w:r w:rsidR="00904276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ــــــ</w:t>
      </w:r>
      <w:r w:rsidR="00904276" w:rsidRPr="0068448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ة</w:t>
      </w:r>
      <w:r w:rsidR="00904276" w:rsidRPr="006844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265F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 نصف</w:t>
      </w:r>
    </w:p>
    <w:p w:rsidR="00904276" w:rsidRDefault="00904276" w:rsidP="0090427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04276" w:rsidRDefault="00904276" w:rsidP="00904276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22A1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الأول:</w:t>
      </w:r>
      <w:proofErr w:type="gramStart"/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(12</w:t>
      </w:r>
      <w:r w:rsidRPr="00322A1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نقطة</w:t>
      </w:r>
      <w:proofErr w:type="gramEnd"/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)</w:t>
      </w:r>
      <w:r w:rsidRPr="00AE5B6F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:rsidR="00F65ED6" w:rsidRDefault="00F65ED6" w:rsidP="00B375B0">
      <w:pPr>
        <w:spacing w:after="120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proofErr w:type="gramStart"/>
      <w:r w:rsidRPr="00F65ED6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</w:t>
      </w:r>
      <w:proofErr w:type="gramEnd"/>
      <w:r w:rsidRPr="00F65ED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</w:t>
      </w:r>
      <w:r w:rsidR="00C10BC2">
        <w:rPr>
          <w:rFonts w:asciiTheme="majorBidi" w:hAnsiTheme="majorBidi" w:cstheme="majorBidi" w:hint="cs"/>
          <w:b/>
          <w:bCs/>
          <w:sz w:val="28"/>
          <w:szCs w:val="28"/>
          <w:rtl/>
        </w:rPr>
        <w:t>لأول</w:t>
      </w:r>
      <w:r w:rsidRPr="00F65ED6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C10BC2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(06 ن)</w:t>
      </w:r>
    </w:p>
    <w:p w:rsidR="008875F4" w:rsidRPr="008875F4" w:rsidRDefault="008875F4" w:rsidP="008875F4">
      <w:p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  <w:r>
        <w:rPr>
          <w:rFonts w:asciiTheme="majorBidi" w:hAnsiTheme="majorBidi" w:cs="Times New Roman" w:hint="cs"/>
          <w:noProof/>
          <w:sz w:val="26"/>
          <w:szCs w:val="26"/>
          <w:rtl/>
          <w:lang w:val="fr-FR" w:eastAsia="fr-FR"/>
        </w:rPr>
        <w:drawing>
          <wp:anchor distT="0" distB="0" distL="114300" distR="114300" simplePos="0" relativeHeight="251660288" behindDoc="1" locked="0" layoutInCell="1" allowOverlap="1" wp14:anchorId="6D7DEC32" wp14:editId="12DB2889">
            <wp:simplePos x="0" y="0"/>
            <wp:positionH relativeFrom="column">
              <wp:posOffset>123825</wp:posOffset>
            </wp:positionH>
            <wp:positionV relativeFrom="paragraph">
              <wp:posOffset>212090</wp:posOffset>
            </wp:positionV>
            <wp:extent cx="1781175" cy="11760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599"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أرادت </w:t>
      </w:r>
      <w:r>
        <w:rPr>
          <w:rFonts w:asciiTheme="majorBidi" w:hAnsiTheme="majorBidi" w:cstheme="majorBidi" w:hint="cs"/>
          <w:sz w:val="26"/>
          <w:szCs w:val="26"/>
          <w:rtl/>
          <w:lang w:val="fr-FR"/>
        </w:rPr>
        <w:t>أ</w:t>
      </w:r>
      <w:r w:rsidR="00B32599"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مينة التحكم في مصباح الرواق من مكانين </w:t>
      </w:r>
      <w:proofErr w:type="gramStart"/>
      <w:r w:rsidR="00B32599"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>مختلفين</w:t>
      </w:r>
      <w:proofErr w:type="gramEnd"/>
      <w:r w:rsidR="00B32599"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 فوضعت المخطط المبين في الشكل المقابل:</w:t>
      </w:r>
    </w:p>
    <w:p w:rsidR="00B32599" w:rsidRDefault="00B32599" w:rsidP="008875F4">
      <w:pPr>
        <w:pStyle w:val="Paragraphedeliste"/>
        <w:numPr>
          <w:ilvl w:val="0"/>
          <w:numId w:val="22"/>
        </w:numPr>
        <w:spacing w:after="120"/>
        <w:rPr>
          <w:rFonts w:asciiTheme="majorBidi" w:hAnsiTheme="majorBidi" w:cstheme="majorBidi"/>
          <w:sz w:val="26"/>
          <w:szCs w:val="26"/>
          <w:lang w:val="fr-FR"/>
        </w:rPr>
      </w:pP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ساعد </w:t>
      </w:r>
      <w:r w:rsidR="008875F4">
        <w:rPr>
          <w:rFonts w:asciiTheme="majorBidi" w:hAnsiTheme="majorBidi" w:cstheme="majorBidi" w:hint="cs"/>
          <w:sz w:val="26"/>
          <w:szCs w:val="26"/>
          <w:rtl/>
          <w:lang w:val="fr-FR"/>
        </w:rPr>
        <w:t>أ</w:t>
      </w: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>مينة على اكمال المخطط</w:t>
      </w:r>
      <w:r w:rsidR="008875F4">
        <w:rPr>
          <w:rFonts w:asciiTheme="majorBidi" w:hAnsiTheme="majorBidi" w:cstheme="majorBidi" w:hint="cs"/>
          <w:sz w:val="26"/>
          <w:szCs w:val="26"/>
          <w:rtl/>
          <w:lang w:val="fr-FR"/>
        </w:rPr>
        <w:t>.</w:t>
      </w:r>
    </w:p>
    <w:p w:rsidR="008875F4" w:rsidRDefault="008875F4" w:rsidP="008875F4">
      <w:pPr>
        <w:pStyle w:val="Paragraphedeliste"/>
        <w:numPr>
          <w:ilvl w:val="0"/>
          <w:numId w:val="22"/>
        </w:numPr>
        <w:spacing w:after="120"/>
        <w:rPr>
          <w:rFonts w:asciiTheme="majorBidi" w:hAnsiTheme="majorBidi" w:cstheme="majorBidi"/>
          <w:sz w:val="26"/>
          <w:szCs w:val="26"/>
          <w:lang w:val="fr-FR"/>
        </w:rPr>
      </w:pPr>
      <w:r>
        <w:rPr>
          <w:rFonts w:asciiTheme="majorBidi" w:hAnsiTheme="majorBidi" w:cstheme="majorBidi" w:hint="cs"/>
          <w:sz w:val="26"/>
          <w:szCs w:val="26"/>
          <w:rtl/>
          <w:lang w:val="fr-FR"/>
        </w:rPr>
        <w:t>اكمل جدول الحقيقة لهذه الدارة.</w:t>
      </w:r>
    </w:p>
    <w:tbl>
      <w:tblPr>
        <w:tblStyle w:val="Grilledutableau"/>
        <w:tblpPr w:leftFromText="141" w:rightFromText="141" w:vertAnchor="text" w:horzAnchor="margin" w:tblpXSpec="right" w:tblpY="249"/>
        <w:bidiVisual/>
        <w:tblW w:w="0" w:type="auto"/>
        <w:tblLook w:val="04A0" w:firstRow="1" w:lastRow="0" w:firstColumn="1" w:lastColumn="0" w:noHBand="0" w:noVBand="1"/>
      </w:tblPr>
      <w:tblGrid>
        <w:gridCol w:w="2454"/>
        <w:gridCol w:w="2454"/>
        <w:gridCol w:w="2454"/>
      </w:tblGrid>
      <w:tr w:rsidR="008875F4" w:rsidRPr="008875F4" w:rsidTr="008875F4">
        <w:trPr>
          <w:trHeight w:val="291"/>
        </w:trPr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قا</w:t>
            </w: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1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proofErr w:type="spellStart"/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قا</w:t>
            </w:r>
            <w:proofErr w:type="spellEnd"/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2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حالة المصباح</w:t>
            </w:r>
          </w:p>
        </w:tc>
      </w:tr>
      <w:tr w:rsidR="008875F4" w:rsidRPr="008875F4" w:rsidTr="008875F4">
        <w:trPr>
          <w:trHeight w:val="280"/>
        </w:trPr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ج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</w:tr>
      <w:tr w:rsidR="008875F4" w:rsidRPr="008875F4" w:rsidTr="008875F4">
        <w:trPr>
          <w:trHeight w:val="291"/>
        </w:trPr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ج</w:t>
            </w: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1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</w:tr>
      <w:tr w:rsidR="008875F4" w:rsidRPr="008875F4" w:rsidTr="008875F4">
        <w:trPr>
          <w:trHeight w:val="280"/>
        </w:trPr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</w:t>
            </w: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1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ج</w:t>
            </w: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1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</w:tr>
      <w:tr w:rsidR="008875F4" w:rsidRPr="008875F4" w:rsidTr="008875F4">
        <w:trPr>
          <w:trHeight w:val="301"/>
        </w:trPr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</w:t>
            </w: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vertAlign w:val="subscript"/>
                <w:rtl/>
              </w:rPr>
              <w:t>1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8875F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ج</w:t>
            </w:r>
          </w:p>
        </w:tc>
        <w:tc>
          <w:tcPr>
            <w:tcW w:w="2454" w:type="dxa"/>
          </w:tcPr>
          <w:p w:rsidR="008875F4" w:rsidRPr="008875F4" w:rsidRDefault="008875F4" w:rsidP="008875F4">
            <w:pPr>
              <w:spacing w:after="12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</w:tr>
    </w:tbl>
    <w:p w:rsidR="008875F4" w:rsidRDefault="008875F4" w:rsidP="008875F4">
      <w:p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</w:p>
    <w:p w:rsidR="008875F4" w:rsidRDefault="008875F4" w:rsidP="008875F4">
      <w:p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</w:p>
    <w:p w:rsidR="008875F4" w:rsidRDefault="008875F4" w:rsidP="008875F4">
      <w:p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</w:p>
    <w:p w:rsidR="008875F4" w:rsidRDefault="008875F4" w:rsidP="008875F4">
      <w:p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</w:p>
    <w:p w:rsidR="008875F4" w:rsidRDefault="008875F4" w:rsidP="008875F4">
      <w:p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</w:p>
    <w:p w:rsidR="008875F4" w:rsidRPr="008875F4" w:rsidRDefault="008875F4" w:rsidP="008875F4">
      <w:p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</w:p>
    <w:p w:rsidR="00B32599" w:rsidRPr="0060278D" w:rsidRDefault="00B32599" w:rsidP="0060278D">
      <w:pPr>
        <w:pStyle w:val="Paragraphedeliste"/>
        <w:numPr>
          <w:ilvl w:val="0"/>
          <w:numId w:val="22"/>
        </w:num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>بعد انتهاءها من الرواق، ذهبت لغرفة الضيوف وضعت بها ثرية تحتوي ثلاثة مصابيح</w:t>
      </w:r>
      <w:r w:rsidR="008875F4">
        <w:rPr>
          <w:rFonts w:asciiTheme="majorBidi" w:hAnsiTheme="majorBidi" w:cstheme="majorBidi" w:hint="cs"/>
          <w:sz w:val="26"/>
          <w:szCs w:val="26"/>
          <w:rtl/>
          <w:lang w:val="fr-FR"/>
        </w:rPr>
        <w:t>،</w:t>
      </w: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 </w:t>
      </w:r>
      <w:r w:rsidRPr="0060278D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عند غلق القاطعة لاحظت </w:t>
      </w:r>
      <w:r w:rsidR="008875F4" w:rsidRPr="0060278D">
        <w:rPr>
          <w:rFonts w:asciiTheme="majorBidi" w:hAnsiTheme="majorBidi" w:cstheme="majorBidi" w:hint="cs"/>
          <w:sz w:val="26"/>
          <w:szCs w:val="26"/>
          <w:rtl/>
          <w:lang w:val="fr-FR"/>
        </w:rPr>
        <w:t>أ</w:t>
      </w:r>
      <w:r w:rsidRPr="0060278D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ن توهج المصابيح كان </w:t>
      </w:r>
      <w:proofErr w:type="gramStart"/>
      <w:r w:rsidRPr="0060278D">
        <w:rPr>
          <w:rFonts w:asciiTheme="majorBidi" w:hAnsiTheme="majorBidi" w:cstheme="majorBidi" w:hint="cs"/>
          <w:sz w:val="26"/>
          <w:szCs w:val="26"/>
          <w:rtl/>
          <w:lang w:val="fr-FR"/>
        </w:rPr>
        <w:t>ضعيف .</w:t>
      </w:r>
      <w:proofErr w:type="gramEnd"/>
    </w:p>
    <w:p w:rsidR="00B32599" w:rsidRPr="008875F4" w:rsidRDefault="00B32599" w:rsidP="008875F4">
      <w:pPr>
        <w:pStyle w:val="Paragraphedeliste"/>
        <w:numPr>
          <w:ilvl w:val="0"/>
          <w:numId w:val="23"/>
        </w:numPr>
        <w:spacing w:after="120"/>
        <w:rPr>
          <w:rFonts w:asciiTheme="majorBidi" w:hAnsiTheme="majorBidi" w:cstheme="majorBidi"/>
          <w:sz w:val="26"/>
          <w:szCs w:val="26"/>
          <w:rtl/>
          <w:lang w:val="fr-FR"/>
        </w:rPr>
      </w:pP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حسب رأيك </w:t>
      </w:r>
      <w:proofErr w:type="spellStart"/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>ماسبب</w:t>
      </w:r>
      <w:proofErr w:type="spellEnd"/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 ذلك. </w:t>
      </w:r>
      <w:r w:rsidR="008875F4">
        <w:rPr>
          <w:rFonts w:asciiTheme="majorBidi" w:hAnsiTheme="majorBidi" w:cstheme="majorBidi" w:hint="cs"/>
          <w:sz w:val="26"/>
          <w:szCs w:val="26"/>
          <w:rtl/>
          <w:lang w:val="fr-FR"/>
        </w:rPr>
        <w:t>أ</w:t>
      </w: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>رسم المخطط المناسب لهذه الدارة.</w:t>
      </w:r>
    </w:p>
    <w:p w:rsidR="00B32599" w:rsidRPr="008875F4" w:rsidRDefault="008875F4" w:rsidP="008875F4">
      <w:pPr>
        <w:pStyle w:val="Paragraphedeliste"/>
        <w:numPr>
          <w:ilvl w:val="0"/>
          <w:numId w:val="23"/>
        </w:numPr>
        <w:spacing w:after="120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ماذا عليها </w:t>
      </w:r>
      <w:r>
        <w:rPr>
          <w:rFonts w:asciiTheme="majorBidi" w:hAnsiTheme="majorBidi" w:cstheme="majorBidi" w:hint="cs"/>
          <w:sz w:val="26"/>
          <w:szCs w:val="26"/>
          <w:rtl/>
          <w:lang w:val="fr-FR"/>
        </w:rPr>
        <w:t>أ</w:t>
      </w: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ن تفعل </w:t>
      </w:r>
      <w:proofErr w:type="gramStart"/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>حتى</w:t>
      </w:r>
      <w:proofErr w:type="gramEnd"/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 xml:space="preserve"> تكون ال</w:t>
      </w:r>
      <w:r>
        <w:rPr>
          <w:rFonts w:asciiTheme="majorBidi" w:hAnsiTheme="majorBidi" w:cstheme="majorBidi" w:hint="cs"/>
          <w:sz w:val="26"/>
          <w:szCs w:val="26"/>
          <w:rtl/>
          <w:lang w:val="fr-FR"/>
        </w:rPr>
        <w:t>إ</w:t>
      </w:r>
      <w:r w:rsidRPr="008875F4">
        <w:rPr>
          <w:rFonts w:asciiTheme="majorBidi" w:hAnsiTheme="majorBidi" w:cstheme="majorBidi" w:hint="cs"/>
          <w:sz w:val="26"/>
          <w:szCs w:val="26"/>
          <w:rtl/>
          <w:lang w:val="fr-FR"/>
        </w:rPr>
        <w:t>نارة قوية؟</w:t>
      </w:r>
    </w:p>
    <w:p w:rsidR="00AA0866" w:rsidRPr="00C10BC2" w:rsidRDefault="00AA0866" w:rsidP="00B375B0">
      <w:pPr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FF4D3B" w:rsidRPr="00EE33EE" w:rsidRDefault="00EE33EE" w:rsidP="00EE33EE">
      <w:pPr>
        <w:spacing w:after="120"/>
        <w:ind w:left="142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proofErr w:type="gramStart"/>
      <w:r w:rsidRPr="00EE33EE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</w:t>
      </w:r>
      <w:proofErr w:type="gramEnd"/>
      <w:r w:rsidRPr="00EE33E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الثاني:</w:t>
      </w:r>
      <w:r w:rsidRPr="00EE33EE"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(06 ن)</w:t>
      </w:r>
    </w:p>
    <w:p w:rsidR="001E00F8" w:rsidRPr="001E00F8" w:rsidRDefault="001E00F8" w:rsidP="001E00F8">
      <w:pPr>
        <w:spacing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1E00F8">
        <w:rPr>
          <w:rFonts w:asciiTheme="majorBidi" w:hAnsiTheme="majorBidi" w:cstheme="majorBidi"/>
          <w:sz w:val="26"/>
          <w:szCs w:val="26"/>
          <w:lang w:bidi="ar-DZ"/>
        </w:rPr>
        <w:t xml:space="preserve">    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قطعة معدنية شكلها متوازي مستطيلات ، طولها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a = 5 cm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و عرضها 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b = 4 cm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و ارتفاعها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c = 2 cm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.</w:t>
      </w:r>
    </w:p>
    <w:p w:rsidR="001E00F8" w:rsidRPr="001E00F8" w:rsidRDefault="001E00F8" w:rsidP="001E00F8">
      <w:pPr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احسب حجم القطعة المعدنية 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( V</w:t>
      </w:r>
      <w:bookmarkStart w:id="0" w:name="_GoBack"/>
      <w:bookmarkEnd w:id="0"/>
      <w:r w:rsidRPr="001E00F8">
        <w:rPr>
          <w:rFonts w:asciiTheme="majorBidi" w:hAnsiTheme="majorBidi" w:cstheme="majorBidi"/>
          <w:sz w:val="26"/>
          <w:szCs w:val="26"/>
          <w:lang w:bidi="ar-DZ"/>
        </w:rPr>
        <w:t xml:space="preserve"> )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.  </w:t>
      </w:r>
    </w:p>
    <w:p w:rsidR="001E00F8" w:rsidRDefault="001E00F8" w:rsidP="001E00F8">
      <w:pPr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نضع هذه القطعة في كفة ميزان و نضع </w:t>
      </w:r>
      <w:r>
        <w:rPr>
          <w:rFonts w:asciiTheme="majorBidi" w:hAnsiTheme="majorBidi" w:cstheme="majorBidi"/>
          <w:sz w:val="26"/>
          <w:szCs w:val="26"/>
          <w:rtl/>
          <w:lang w:bidi="ar-DZ"/>
        </w:rPr>
        <w:t xml:space="preserve">في الكفة الاخرى كتلتين عيارتين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m</w:t>
      </w:r>
      <w:r w:rsidRPr="001E00F8">
        <w:rPr>
          <w:rFonts w:asciiTheme="majorBidi" w:hAnsiTheme="majorBidi" w:cstheme="majorBidi"/>
          <w:sz w:val="26"/>
          <w:szCs w:val="26"/>
          <w:vertAlign w:val="subscript"/>
          <w:lang w:bidi="ar-DZ"/>
        </w:rPr>
        <w:t>1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 xml:space="preserve"> = 100g </w:t>
      </w:r>
      <w:r>
        <w:rPr>
          <w:rFonts w:asciiTheme="majorBidi" w:hAnsiTheme="majorBidi" w:cstheme="majorBidi"/>
          <w:sz w:val="26"/>
          <w:szCs w:val="26"/>
          <w:rtl/>
          <w:lang w:bidi="ar-DZ"/>
        </w:rPr>
        <w:t xml:space="preserve"> ،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 m</w:t>
      </w:r>
      <w:r w:rsidRPr="001E00F8">
        <w:rPr>
          <w:rFonts w:asciiTheme="majorBidi" w:hAnsiTheme="majorBidi" w:cstheme="majorBidi"/>
          <w:sz w:val="26"/>
          <w:szCs w:val="26"/>
          <w:vertAlign w:val="subscript"/>
          <w:lang w:bidi="ar-DZ"/>
        </w:rPr>
        <w:t>2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 xml:space="preserve"> = 200g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فيحدث التوازن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.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</w:t>
      </w:r>
    </w:p>
    <w:p w:rsidR="001E00F8" w:rsidRPr="001E00F8" w:rsidRDefault="001E00F8" w:rsidP="001E00F8">
      <w:pPr>
        <w:pStyle w:val="Paragraphedeliste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احسب كتلة القطعة المعدنية بوحدة ال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( g )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.</w:t>
      </w:r>
    </w:p>
    <w:p w:rsidR="001E00F8" w:rsidRPr="001E00F8" w:rsidRDefault="001E00F8" w:rsidP="001E00F8">
      <w:pPr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نغمر هذه القطعة في مخبار مدرج به ماء </w:t>
      </w:r>
      <w:proofErr w:type="gramStart"/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حجمه  </w:t>
      </w:r>
      <w:r w:rsidRPr="001E00F8">
        <w:rPr>
          <w:rFonts w:asciiTheme="majorBidi" w:hAnsiTheme="majorBidi" w:cstheme="majorBidi"/>
          <w:sz w:val="26"/>
          <w:szCs w:val="26"/>
          <w:lang w:bidi="ar-DZ"/>
        </w:rPr>
        <w:t>V</w:t>
      </w:r>
      <w:proofErr w:type="gramEnd"/>
      <w:r w:rsidRPr="001E00F8">
        <w:rPr>
          <w:rFonts w:asciiTheme="majorBidi" w:hAnsiTheme="majorBidi" w:cstheme="majorBidi"/>
          <w:sz w:val="26"/>
          <w:szCs w:val="26"/>
          <w:lang w:bidi="ar-DZ"/>
        </w:rPr>
        <w:t xml:space="preserve"> = 60 cm³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.</w:t>
      </w:r>
    </w:p>
    <w:p w:rsidR="00B32599" w:rsidRDefault="001E00F8" w:rsidP="00B32599">
      <w:pPr>
        <w:pStyle w:val="Paragraphedeliste"/>
        <w:numPr>
          <w:ilvl w:val="0"/>
          <w:numId w:val="19"/>
        </w:numPr>
        <w:spacing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الى اي </w:t>
      </w:r>
      <w:proofErr w:type="spellStart"/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>تدر</w:t>
      </w:r>
      <w:r w:rsidR="00573685">
        <w:rPr>
          <w:rFonts w:asciiTheme="majorBidi" w:hAnsiTheme="majorBidi" w:cstheme="majorBidi" w:hint="cs"/>
          <w:sz w:val="26"/>
          <w:szCs w:val="26"/>
          <w:rtl/>
          <w:lang w:bidi="ar-DZ"/>
        </w:rPr>
        <w:t>ي</w:t>
      </w:r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>جة</w:t>
      </w:r>
      <w:proofErr w:type="spellEnd"/>
      <w:r w:rsidRPr="001E00F8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يرتفع مستوى سطح الماء ؟ كيف تسمى طريقة القياس ؟</w:t>
      </w:r>
    </w:p>
    <w:p w:rsidR="00B32599" w:rsidRDefault="00B32599" w:rsidP="00B32599">
      <w:pPr>
        <w:pStyle w:val="Paragraphedeliste"/>
        <w:spacing w:line="360" w:lineRule="auto"/>
        <w:ind w:left="644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60278D" w:rsidRDefault="0060278D" w:rsidP="00B32599">
      <w:pPr>
        <w:pStyle w:val="Paragraphedeliste"/>
        <w:spacing w:line="360" w:lineRule="auto"/>
        <w:ind w:left="644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B32599" w:rsidRDefault="003A4B5F" w:rsidP="00B32599">
      <w:pPr>
        <w:pStyle w:val="Paragraphedeliste"/>
        <w:spacing w:line="360" w:lineRule="auto"/>
        <w:ind w:left="644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170815</wp:posOffset>
                </wp:positionV>
                <wp:extent cx="6577330" cy="0"/>
                <wp:effectExtent l="9525" t="8255" r="13970" b="1079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.75pt;margin-top:13.45pt;width:517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UDoNQIAAHg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"/>
            </w:pict>
          </mc:Fallback>
        </mc:AlternateContent>
      </w:r>
    </w:p>
    <w:p w:rsidR="00B32599" w:rsidRPr="008875F4" w:rsidRDefault="008875F4" w:rsidP="008875F4">
      <w:pPr>
        <w:pStyle w:val="Paragraphedeliste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صفحة</w:t>
      </w:r>
      <w:proofErr w:type="gramEnd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1 من 2</w:t>
      </w:r>
    </w:p>
    <w:p w:rsidR="00FF4D3B" w:rsidRPr="00B32599" w:rsidRDefault="004F36F4" w:rsidP="00B32599">
      <w:pPr>
        <w:pStyle w:val="Paragraphedeliste"/>
        <w:spacing w:line="360" w:lineRule="auto"/>
        <w:ind w:left="644"/>
        <w:rPr>
          <w:rFonts w:asciiTheme="majorBidi" w:hAnsiTheme="majorBidi" w:cstheme="majorBidi"/>
          <w:sz w:val="26"/>
          <w:szCs w:val="26"/>
          <w:lang w:bidi="ar-DZ"/>
        </w:rPr>
      </w:pPr>
      <w:r w:rsidRPr="00B32599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B32599">
        <w:rPr>
          <w:rFonts w:ascii="Times New Roman" w:hAnsi="Times New Roman" w:cs="Times New Roman"/>
          <w:sz w:val="28"/>
          <w:szCs w:val="28"/>
        </w:rPr>
        <w:tab/>
      </w:r>
      <w:r w:rsidR="00FF4D3B" w:rsidRPr="00B325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4276" w:rsidRPr="00904276" w:rsidRDefault="00904276" w:rsidP="00B375B0">
      <w:pPr>
        <w:pStyle w:val="Paragraphedeliste"/>
        <w:tabs>
          <w:tab w:val="left" w:pos="3049"/>
        </w:tabs>
        <w:spacing w:after="0" w:line="480" w:lineRule="auto"/>
        <w:ind w:left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0427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الثاني:</w:t>
      </w:r>
      <w:r w:rsidRPr="0090427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9042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الوضعية </w:t>
      </w:r>
      <w:proofErr w:type="spellStart"/>
      <w:r w:rsidRPr="009042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الإدماجية</w:t>
      </w:r>
      <w:proofErr w:type="spellEnd"/>
      <w:r w:rsidRPr="009042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( 08 نقاط )</w:t>
      </w:r>
    </w:p>
    <w:p w:rsidR="00AA0866" w:rsidRPr="00AA0866" w:rsidRDefault="003A4B5F" w:rsidP="00AA0866">
      <w:pPr>
        <w:spacing w:line="240" w:lineRule="auto"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    </w:t>
      </w:r>
      <w:r w:rsidR="00AA0866" w:rsidRPr="00AA0866">
        <w:rPr>
          <w:rFonts w:asciiTheme="majorBidi" w:hAnsiTheme="majorBidi" w:cstheme="majorBidi"/>
          <w:sz w:val="26"/>
          <w:szCs w:val="26"/>
          <w:rtl/>
          <w:lang w:bidi="ar-DZ"/>
        </w:rPr>
        <w:t>في حصة أعمال مخبرية قام عبد الجليل بإجراء تجربة بسيطة حسب الشكل التالي :</w:t>
      </w:r>
    </w:p>
    <w:p w:rsidR="00AA0866" w:rsidRPr="00AA0866" w:rsidRDefault="00AA0866" w:rsidP="00AA0866">
      <w:pPr>
        <w:spacing w:line="240" w:lineRule="auto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7216" behindDoc="1" locked="0" layoutInCell="1" allowOverlap="1" wp14:anchorId="5A98291E" wp14:editId="1A6E37F8">
            <wp:simplePos x="0" y="0"/>
            <wp:positionH relativeFrom="column">
              <wp:posOffset>2657475</wp:posOffset>
            </wp:positionH>
            <wp:positionV relativeFrom="paragraph">
              <wp:posOffset>194310</wp:posOffset>
            </wp:positionV>
            <wp:extent cx="2095500" cy="15906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866" w:rsidRDefault="0060278D" w:rsidP="0060278D">
      <w:pPr>
        <w:tabs>
          <w:tab w:val="left" w:pos="2441"/>
        </w:tabs>
        <w:spacing w:line="240" w:lineRule="auto"/>
        <w:rPr>
          <w:sz w:val="28"/>
          <w:szCs w:val="28"/>
          <w:lang w:bidi="ar-DZ"/>
        </w:rPr>
      </w:pPr>
      <w:r>
        <w:rPr>
          <w:sz w:val="28"/>
          <w:szCs w:val="28"/>
          <w:rtl/>
          <w:lang w:bidi="ar-DZ"/>
        </w:rPr>
        <w:tab/>
      </w:r>
    </w:p>
    <w:p w:rsidR="00AA0866" w:rsidRDefault="00AA0866" w:rsidP="00AA0866">
      <w:pPr>
        <w:spacing w:line="240" w:lineRule="auto"/>
        <w:rPr>
          <w:sz w:val="28"/>
          <w:szCs w:val="28"/>
          <w:rtl/>
          <w:lang w:bidi="ar-DZ"/>
        </w:rPr>
      </w:pPr>
    </w:p>
    <w:p w:rsidR="00AA0866" w:rsidRDefault="00AA0866" w:rsidP="00AA0866">
      <w:pPr>
        <w:spacing w:line="240" w:lineRule="auto"/>
        <w:rPr>
          <w:sz w:val="28"/>
          <w:szCs w:val="28"/>
          <w:rtl/>
          <w:lang w:bidi="ar-DZ"/>
        </w:rPr>
      </w:pPr>
    </w:p>
    <w:p w:rsidR="00AA0866" w:rsidRDefault="00AA0866" w:rsidP="00AA0866">
      <w:pPr>
        <w:spacing w:line="240" w:lineRule="auto"/>
        <w:rPr>
          <w:sz w:val="28"/>
          <w:szCs w:val="28"/>
          <w:rtl/>
          <w:lang w:bidi="ar-DZ"/>
        </w:rPr>
      </w:pPr>
    </w:p>
    <w:p w:rsidR="00AA0866" w:rsidRDefault="00AA0866" w:rsidP="00AA0866">
      <w:pPr>
        <w:spacing w:line="240" w:lineRule="auto"/>
        <w:rPr>
          <w:sz w:val="28"/>
          <w:szCs w:val="28"/>
          <w:rtl/>
          <w:lang w:bidi="ar-DZ"/>
        </w:rPr>
      </w:pPr>
    </w:p>
    <w:p w:rsidR="00AA0866" w:rsidRPr="00AA0866" w:rsidRDefault="00AA0866" w:rsidP="00AA0866">
      <w:pPr>
        <w:spacing w:line="240" w:lineRule="auto"/>
        <w:ind w:left="360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AA0866">
        <w:rPr>
          <w:rFonts w:asciiTheme="majorBidi" w:hAnsiTheme="majorBidi" w:cstheme="majorBidi" w:hint="cs"/>
          <w:sz w:val="26"/>
          <w:szCs w:val="26"/>
          <w:rtl/>
          <w:lang w:bidi="ar-DZ"/>
        </w:rPr>
        <w:t>عند غلق القاطعة،</w:t>
      </w:r>
      <w:r w:rsidR="0060278D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 xml:space="preserve">لاحظ عدم توهج المصباح فظن أن السبب راجع لتلف المصباح ثم أعاد التجربة باستخدام ( الماء + الملح ) فاشتعل </w:t>
      </w:r>
      <w:proofErr w:type="gramStart"/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>المصباح .</w:t>
      </w:r>
      <w:proofErr w:type="gramEnd"/>
      <w:r w:rsidRPr="00AA0866">
        <w:rPr>
          <w:rFonts w:asciiTheme="majorBidi" w:hAnsiTheme="majorBidi" w:cstheme="majorBidi"/>
          <w:sz w:val="26"/>
          <w:szCs w:val="26"/>
          <w:lang w:bidi="ar-DZ"/>
        </w:rPr>
        <w:t xml:space="preserve"> </w:t>
      </w:r>
    </w:p>
    <w:p w:rsidR="00AA0866" w:rsidRPr="00AA0866" w:rsidRDefault="00AA0866" w:rsidP="0060278D">
      <w:pPr>
        <w:pStyle w:val="Paragraphedeliste"/>
        <w:numPr>
          <w:ilvl w:val="0"/>
          <w:numId w:val="15"/>
        </w:numPr>
        <w:spacing w:line="240" w:lineRule="auto"/>
        <w:contextualSpacing w:val="0"/>
        <w:rPr>
          <w:rFonts w:asciiTheme="majorBidi" w:hAnsiTheme="majorBidi" w:cstheme="majorBidi"/>
          <w:sz w:val="26"/>
          <w:szCs w:val="26"/>
          <w:rtl/>
          <w:lang w:bidi="ar-DZ"/>
        </w:rPr>
      </w:pPr>
      <w:proofErr w:type="gramStart"/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>ساعد</w:t>
      </w:r>
      <w:proofErr w:type="gramEnd"/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عبد الجليل لمعرفة سبب توهج المصباح في الحالة ال</w:t>
      </w:r>
      <w:r w:rsidR="0060278D">
        <w:rPr>
          <w:rFonts w:asciiTheme="majorBidi" w:hAnsiTheme="majorBidi" w:cstheme="majorBidi" w:hint="cs"/>
          <w:sz w:val="26"/>
          <w:szCs w:val="26"/>
          <w:rtl/>
          <w:lang w:bidi="ar-DZ"/>
        </w:rPr>
        <w:t>ثانية</w:t>
      </w:r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وعدم توهجه في الحالة </w:t>
      </w:r>
      <w:r w:rsidRPr="00AA0866">
        <w:rPr>
          <w:rFonts w:asciiTheme="majorBidi" w:hAnsiTheme="majorBidi" w:cstheme="majorBidi" w:hint="cs"/>
          <w:sz w:val="26"/>
          <w:szCs w:val="26"/>
          <w:rtl/>
          <w:lang w:bidi="ar-DZ"/>
        </w:rPr>
        <w:t>الأول</w:t>
      </w:r>
      <w:r w:rsidR="0060278D">
        <w:rPr>
          <w:rFonts w:asciiTheme="majorBidi" w:hAnsiTheme="majorBidi" w:cstheme="majorBidi" w:hint="cs"/>
          <w:sz w:val="26"/>
          <w:szCs w:val="26"/>
          <w:rtl/>
          <w:lang w:bidi="ar-DZ"/>
        </w:rPr>
        <w:t>ى</w:t>
      </w:r>
      <w:r w:rsidRPr="00AA0866">
        <w:rPr>
          <w:rFonts w:asciiTheme="majorBidi" w:hAnsiTheme="majorBidi" w:cstheme="majorBidi" w:hint="cs"/>
          <w:sz w:val="26"/>
          <w:szCs w:val="26"/>
          <w:rtl/>
          <w:lang w:bidi="ar-DZ"/>
        </w:rPr>
        <w:t>.</w:t>
      </w:r>
    </w:p>
    <w:p w:rsidR="00AA0866" w:rsidRPr="00AA0866" w:rsidRDefault="00AA0866" w:rsidP="00AA0866">
      <w:pPr>
        <w:pStyle w:val="Paragraphedeliste"/>
        <w:numPr>
          <w:ilvl w:val="0"/>
          <w:numId w:val="15"/>
        </w:numPr>
        <w:spacing w:line="240" w:lineRule="auto"/>
        <w:contextualSpacing w:val="0"/>
        <w:rPr>
          <w:rFonts w:asciiTheme="majorBidi" w:hAnsiTheme="majorBidi" w:cstheme="majorBidi"/>
          <w:sz w:val="26"/>
          <w:szCs w:val="26"/>
          <w:lang w:bidi="ar-DZ"/>
        </w:rPr>
      </w:pPr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 xml:space="preserve">ماذا يلاحظ عبد الجليل إذا استبدل الماء النقي بالمواد </w:t>
      </w:r>
      <w:r w:rsidRPr="00AA0866">
        <w:rPr>
          <w:rFonts w:asciiTheme="majorBidi" w:hAnsiTheme="majorBidi" w:cstheme="majorBidi" w:hint="cs"/>
          <w:sz w:val="26"/>
          <w:szCs w:val="26"/>
          <w:rtl/>
          <w:lang w:bidi="ar-DZ"/>
        </w:rPr>
        <w:t>التالية:</w:t>
      </w:r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proofErr w:type="gramStart"/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>خاتم</w:t>
      </w:r>
      <w:proofErr w:type="gramEnd"/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ذهب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،</w:t>
      </w:r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قطعة معدنية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،</w:t>
      </w:r>
      <w:r w:rsidR="0060278D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>عود ثقاب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،</w:t>
      </w:r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قماش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،</w:t>
      </w:r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زجاج</w:t>
      </w:r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>.</w:t>
      </w:r>
    </w:p>
    <w:p w:rsidR="00B375B0" w:rsidRPr="00AA0866" w:rsidRDefault="00AA0866" w:rsidP="0060278D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u w:val="single"/>
          <w:rtl/>
        </w:rPr>
      </w:pPr>
      <w:r w:rsidRPr="00AA0866">
        <w:rPr>
          <w:rFonts w:asciiTheme="majorBidi" w:hAnsiTheme="majorBidi" w:cstheme="majorBidi"/>
          <w:sz w:val="26"/>
          <w:szCs w:val="26"/>
          <w:rtl/>
          <w:lang w:bidi="ar-DZ"/>
        </w:rPr>
        <w:t>ما هي النتائج التي توصل إليها ع</w:t>
      </w:r>
      <w:r w:rsidR="0060278D">
        <w:rPr>
          <w:rFonts w:asciiTheme="majorBidi" w:hAnsiTheme="majorBidi" w:cstheme="majorBidi"/>
          <w:sz w:val="26"/>
          <w:szCs w:val="26"/>
          <w:rtl/>
          <w:lang w:bidi="ar-DZ"/>
        </w:rPr>
        <w:t>بد الجليل بعد قيامه بهذه التجار</w:t>
      </w:r>
      <w:r w:rsidR="00573685">
        <w:rPr>
          <w:rFonts w:asciiTheme="majorBidi" w:hAnsiTheme="majorBidi" w:cstheme="majorBidi" w:hint="cs"/>
          <w:sz w:val="26"/>
          <w:szCs w:val="26"/>
          <w:rtl/>
          <w:lang w:bidi="ar-DZ"/>
        </w:rPr>
        <w:t>ب</w:t>
      </w:r>
      <w:r w:rsidR="0060278D">
        <w:rPr>
          <w:rFonts w:asciiTheme="majorBidi" w:hAnsiTheme="majorBidi" w:cstheme="majorBidi" w:hint="cs"/>
          <w:sz w:val="26"/>
          <w:szCs w:val="26"/>
          <w:rtl/>
          <w:lang w:bidi="ar-DZ"/>
        </w:rPr>
        <w:t>؟</w:t>
      </w:r>
    </w:p>
    <w:p w:rsidR="008875F4" w:rsidRDefault="008875F4" w:rsidP="00AA0866">
      <w:pPr>
        <w:spacing w:line="360" w:lineRule="auto"/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P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Default="008875F4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</w:p>
    <w:p w:rsidR="008875F4" w:rsidRDefault="003A4B5F" w:rsidP="008875F4">
      <w:pPr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hint="cs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184785</wp:posOffset>
                </wp:positionV>
                <wp:extent cx="6577330" cy="0"/>
                <wp:effectExtent l="9525" t="8255" r="13970" b="10795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-1.5pt;margin-top:14.55pt;width:517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CBNQIAAHg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"/>
            </w:pict>
          </mc:Fallback>
        </mc:AlternateContent>
      </w:r>
    </w:p>
    <w:p w:rsidR="00BB65E9" w:rsidRPr="008875F4" w:rsidRDefault="008875F4" w:rsidP="008875F4">
      <w:pPr>
        <w:pStyle w:val="Paragraphedeliste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val="fr-FR"/>
        </w:rPr>
        <w:tab/>
      </w:r>
      <w:proofErr w:type="gramStart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صفحة</w:t>
      </w:r>
      <w:proofErr w:type="gramEnd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1 من 2</w:t>
      </w:r>
    </w:p>
    <w:sectPr w:rsidR="00BB65E9" w:rsidRPr="008875F4" w:rsidSect="008875F4">
      <w:footerReference w:type="default" r:id="rId10"/>
      <w:pgSz w:w="11906" w:h="16838"/>
      <w:pgMar w:top="720" w:right="720" w:bottom="720" w:left="720" w:header="56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38" w:rsidRDefault="00297438" w:rsidP="0068448B">
      <w:pPr>
        <w:spacing w:after="0" w:line="240" w:lineRule="auto"/>
      </w:pPr>
      <w:r>
        <w:separator/>
      </w:r>
    </w:p>
  </w:endnote>
  <w:endnote w:type="continuationSeparator" w:id="0">
    <w:p w:rsidR="00297438" w:rsidRDefault="00297438" w:rsidP="0068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78D" w:rsidRPr="0068448B" w:rsidRDefault="0060278D" w:rsidP="0068448B">
    <w:pPr>
      <w:pStyle w:val="Pieddepage"/>
      <w:jc w:val="center"/>
      <w:rPr>
        <w:b/>
        <w:bCs/>
        <w:sz w:val="28"/>
        <w:szCs w:val="28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38" w:rsidRDefault="00297438" w:rsidP="0068448B">
      <w:pPr>
        <w:spacing w:after="0" w:line="240" w:lineRule="auto"/>
      </w:pPr>
      <w:r>
        <w:separator/>
      </w:r>
    </w:p>
  </w:footnote>
  <w:footnote w:type="continuationSeparator" w:id="0">
    <w:p w:rsidR="00297438" w:rsidRDefault="00297438" w:rsidP="00684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980"/>
    <w:multiLevelType w:val="hybridMultilevel"/>
    <w:tmpl w:val="C930B73E"/>
    <w:lvl w:ilvl="0" w:tplc="216A2F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A480D1E"/>
    <w:multiLevelType w:val="hybridMultilevel"/>
    <w:tmpl w:val="B6103CA4"/>
    <w:lvl w:ilvl="0" w:tplc="C8F6325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A9F2BE5"/>
    <w:multiLevelType w:val="hybridMultilevel"/>
    <w:tmpl w:val="85907678"/>
    <w:lvl w:ilvl="0" w:tplc="48DC70F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027D3"/>
    <w:multiLevelType w:val="hybridMultilevel"/>
    <w:tmpl w:val="4F18E500"/>
    <w:lvl w:ilvl="0" w:tplc="216A2F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A1C2D63"/>
    <w:multiLevelType w:val="hybridMultilevel"/>
    <w:tmpl w:val="D0749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13BB9"/>
    <w:multiLevelType w:val="hybridMultilevel"/>
    <w:tmpl w:val="5148AF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B0F60"/>
    <w:multiLevelType w:val="hybridMultilevel"/>
    <w:tmpl w:val="432A3278"/>
    <w:lvl w:ilvl="0" w:tplc="8C4A8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E546D4"/>
    <w:multiLevelType w:val="hybridMultilevel"/>
    <w:tmpl w:val="E816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A79E3"/>
    <w:multiLevelType w:val="hybridMultilevel"/>
    <w:tmpl w:val="74DE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061AF"/>
    <w:multiLevelType w:val="hybridMultilevel"/>
    <w:tmpl w:val="8C68193E"/>
    <w:lvl w:ilvl="0" w:tplc="48DC70F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75B61"/>
    <w:multiLevelType w:val="hybridMultilevel"/>
    <w:tmpl w:val="F6A017D0"/>
    <w:lvl w:ilvl="0" w:tplc="070A4F0A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>
    <w:nsid w:val="4A9E6358"/>
    <w:multiLevelType w:val="hybridMultilevel"/>
    <w:tmpl w:val="30B0342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4D2970D6"/>
    <w:multiLevelType w:val="hybridMultilevel"/>
    <w:tmpl w:val="55FE72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63EE3"/>
    <w:multiLevelType w:val="hybridMultilevel"/>
    <w:tmpl w:val="74461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655B2"/>
    <w:multiLevelType w:val="hybridMultilevel"/>
    <w:tmpl w:val="48DA37A8"/>
    <w:lvl w:ilvl="0" w:tplc="313644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B5A4FA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9B6E1D"/>
    <w:multiLevelType w:val="hybridMultilevel"/>
    <w:tmpl w:val="37E470C4"/>
    <w:lvl w:ilvl="0" w:tplc="48DC70FC">
      <w:start w:val="1"/>
      <w:numFmt w:val="decimal"/>
      <w:lvlText w:val="%1."/>
      <w:lvlJc w:val="left"/>
      <w:pPr>
        <w:ind w:left="785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6E2439D4"/>
    <w:multiLevelType w:val="hybridMultilevel"/>
    <w:tmpl w:val="59E4D14E"/>
    <w:lvl w:ilvl="0" w:tplc="2AE85024">
      <w:start w:val="1"/>
      <w:numFmt w:val="arabicAlpha"/>
      <w:lvlText w:val="%1-"/>
      <w:lvlJc w:val="center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>
    <w:nsid w:val="6FB2608D"/>
    <w:multiLevelType w:val="hybridMultilevel"/>
    <w:tmpl w:val="9C722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311C2"/>
    <w:multiLevelType w:val="hybridMultilevel"/>
    <w:tmpl w:val="E57E9C6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B21C36"/>
    <w:multiLevelType w:val="hybridMultilevel"/>
    <w:tmpl w:val="D6B43766"/>
    <w:lvl w:ilvl="0" w:tplc="216A2FE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7DED313D"/>
    <w:multiLevelType w:val="hybridMultilevel"/>
    <w:tmpl w:val="3B046238"/>
    <w:lvl w:ilvl="0" w:tplc="216A2FE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8"/>
  </w:num>
  <w:num w:numId="5">
    <w:abstractNumId w:val="2"/>
  </w:num>
  <w:num w:numId="6">
    <w:abstractNumId w:val="9"/>
  </w:num>
  <w:num w:numId="7">
    <w:abstractNumId w:val="15"/>
  </w:num>
  <w:num w:numId="8">
    <w:abstractNumId w:val="0"/>
  </w:num>
  <w:num w:numId="9">
    <w:abstractNumId w:val="10"/>
  </w:num>
  <w:num w:numId="10">
    <w:abstractNumId w:val="11"/>
  </w:num>
  <w:num w:numId="11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6"/>
  </w:num>
  <w:num w:numId="15">
    <w:abstractNumId w:val="5"/>
  </w:num>
  <w:num w:numId="16">
    <w:abstractNumId w:val="5"/>
  </w:num>
  <w:num w:numId="17">
    <w:abstractNumId w:val="4"/>
  </w:num>
  <w:num w:numId="18">
    <w:abstractNumId w:val="12"/>
  </w:num>
  <w:num w:numId="19">
    <w:abstractNumId w:val="19"/>
  </w:num>
  <w:num w:numId="20">
    <w:abstractNumId w:val="12"/>
  </w:num>
  <w:num w:numId="21">
    <w:abstractNumId w:val="20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E0"/>
    <w:rsid w:val="000248FB"/>
    <w:rsid w:val="00054D42"/>
    <w:rsid w:val="000A5EE0"/>
    <w:rsid w:val="001113C2"/>
    <w:rsid w:val="00136E2E"/>
    <w:rsid w:val="00150D61"/>
    <w:rsid w:val="00161346"/>
    <w:rsid w:val="001805BB"/>
    <w:rsid w:val="00194384"/>
    <w:rsid w:val="001A4BBF"/>
    <w:rsid w:val="001E00F8"/>
    <w:rsid w:val="001E22D4"/>
    <w:rsid w:val="00217EBA"/>
    <w:rsid w:val="002273DE"/>
    <w:rsid w:val="00251E96"/>
    <w:rsid w:val="00297438"/>
    <w:rsid w:val="00301200"/>
    <w:rsid w:val="00314F51"/>
    <w:rsid w:val="00366A95"/>
    <w:rsid w:val="003A4B5F"/>
    <w:rsid w:val="003D7B04"/>
    <w:rsid w:val="00430A58"/>
    <w:rsid w:val="00442DFE"/>
    <w:rsid w:val="0045387D"/>
    <w:rsid w:val="00456A0D"/>
    <w:rsid w:val="00456B70"/>
    <w:rsid w:val="0045714A"/>
    <w:rsid w:val="00462AA0"/>
    <w:rsid w:val="004660BC"/>
    <w:rsid w:val="004733BF"/>
    <w:rsid w:val="004F36F4"/>
    <w:rsid w:val="00513991"/>
    <w:rsid w:val="00522B5F"/>
    <w:rsid w:val="00573685"/>
    <w:rsid w:val="00577F40"/>
    <w:rsid w:val="005918A8"/>
    <w:rsid w:val="005D179F"/>
    <w:rsid w:val="005E229E"/>
    <w:rsid w:val="0060278D"/>
    <w:rsid w:val="00602797"/>
    <w:rsid w:val="00611AF6"/>
    <w:rsid w:val="006241E7"/>
    <w:rsid w:val="00625B66"/>
    <w:rsid w:val="00655248"/>
    <w:rsid w:val="00677465"/>
    <w:rsid w:val="0068448B"/>
    <w:rsid w:val="006B30A5"/>
    <w:rsid w:val="006E712D"/>
    <w:rsid w:val="00715C9F"/>
    <w:rsid w:val="00730E39"/>
    <w:rsid w:val="00745A75"/>
    <w:rsid w:val="00753E8D"/>
    <w:rsid w:val="007A4A36"/>
    <w:rsid w:val="008265F3"/>
    <w:rsid w:val="00857E6E"/>
    <w:rsid w:val="008634A1"/>
    <w:rsid w:val="008875F4"/>
    <w:rsid w:val="00904276"/>
    <w:rsid w:val="0090708C"/>
    <w:rsid w:val="0092092D"/>
    <w:rsid w:val="00966176"/>
    <w:rsid w:val="009940AF"/>
    <w:rsid w:val="009F4C5A"/>
    <w:rsid w:val="00A04DE0"/>
    <w:rsid w:val="00A365FE"/>
    <w:rsid w:val="00A430E0"/>
    <w:rsid w:val="00A64EAF"/>
    <w:rsid w:val="00AA0866"/>
    <w:rsid w:val="00AE48CF"/>
    <w:rsid w:val="00B00391"/>
    <w:rsid w:val="00B251C5"/>
    <w:rsid w:val="00B32599"/>
    <w:rsid w:val="00B375B0"/>
    <w:rsid w:val="00BB65E9"/>
    <w:rsid w:val="00C10BC2"/>
    <w:rsid w:val="00C40504"/>
    <w:rsid w:val="00C94E63"/>
    <w:rsid w:val="00CA1035"/>
    <w:rsid w:val="00CE107C"/>
    <w:rsid w:val="00CF3271"/>
    <w:rsid w:val="00D1499F"/>
    <w:rsid w:val="00D25DBF"/>
    <w:rsid w:val="00D267CB"/>
    <w:rsid w:val="00E249D6"/>
    <w:rsid w:val="00E351F3"/>
    <w:rsid w:val="00EE33EE"/>
    <w:rsid w:val="00F064F3"/>
    <w:rsid w:val="00F202C3"/>
    <w:rsid w:val="00F635F1"/>
    <w:rsid w:val="00F65ED6"/>
    <w:rsid w:val="00F82980"/>
    <w:rsid w:val="00FA0524"/>
    <w:rsid w:val="00FB6A17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C5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A4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A430E0"/>
    <w:pPr>
      <w:ind w:left="720"/>
      <w:contextualSpacing/>
    </w:pPr>
  </w:style>
  <w:style w:type="paragraph" w:styleId="Sansinterligne">
    <w:name w:val="No Spacing"/>
    <w:uiPriority w:val="1"/>
    <w:qFormat/>
    <w:rsid w:val="00A430E0"/>
    <w:pPr>
      <w:bidi/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4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84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48B"/>
  </w:style>
  <w:style w:type="paragraph" w:styleId="Pieddepage">
    <w:name w:val="footer"/>
    <w:basedOn w:val="Normal"/>
    <w:link w:val="PieddepageCar"/>
    <w:uiPriority w:val="99"/>
    <w:unhideWhenUsed/>
    <w:rsid w:val="00684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48B"/>
  </w:style>
  <w:style w:type="table" w:styleId="Grilledutableau">
    <w:name w:val="Table Grid"/>
    <w:basedOn w:val="TableauNormal"/>
    <w:rsid w:val="00C40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0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C5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A4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A430E0"/>
    <w:pPr>
      <w:ind w:left="720"/>
      <w:contextualSpacing/>
    </w:pPr>
  </w:style>
  <w:style w:type="paragraph" w:styleId="Sansinterligne">
    <w:name w:val="No Spacing"/>
    <w:uiPriority w:val="1"/>
    <w:qFormat/>
    <w:rsid w:val="00A430E0"/>
    <w:pPr>
      <w:bidi/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4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84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48B"/>
  </w:style>
  <w:style w:type="paragraph" w:styleId="Pieddepage">
    <w:name w:val="footer"/>
    <w:basedOn w:val="Normal"/>
    <w:link w:val="PieddepageCar"/>
    <w:uiPriority w:val="99"/>
    <w:unhideWhenUsed/>
    <w:rsid w:val="006844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48B"/>
  </w:style>
  <w:style w:type="table" w:styleId="Grilledutableau">
    <w:name w:val="Table Grid"/>
    <w:basedOn w:val="TableauNormal"/>
    <w:rsid w:val="00C40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0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aek</cp:lastModifiedBy>
  <cp:revision>6</cp:revision>
  <cp:lastPrinted>2018-11-28T09:16:00Z</cp:lastPrinted>
  <dcterms:created xsi:type="dcterms:W3CDTF">2018-11-27T19:16:00Z</dcterms:created>
  <dcterms:modified xsi:type="dcterms:W3CDTF">2018-12-02T19:31:00Z</dcterms:modified>
</cp:coreProperties>
</file>