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D73D8" w:rsidRPr="00BF0BD0" w:rsidRDefault="00231088" w:rsidP="00231088">
      <w:pPr>
        <w:bidi/>
        <w:spacing w:after="0" w:line="240" w:lineRule="auto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spellStart"/>
      <w:r w:rsidR="00BD73D8" w:rsidRPr="00BF0BD0">
        <w:rPr>
          <w:rFonts w:ascii="Arial" w:hAnsi="Arial" w:cs="Arial"/>
          <w:sz w:val="28"/>
          <w:szCs w:val="28"/>
          <w:rtl/>
          <w:lang w:bidi="ar-DZ"/>
        </w:rPr>
        <w:t>متوسطة:</w:t>
      </w:r>
      <w:proofErr w:type="spellEnd"/>
      <w:r w:rsidR="00504A07" w:rsidRPr="00BF0BD0">
        <w:rPr>
          <w:rFonts w:asciiTheme="majorBidi" w:hAnsiTheme="majorBidi" w:cstheme="majorBidi" w:hint="cs"/>
          <w:sz w:val="14"/>
          <w:szCs w:val="14"/>
          <w:rtl/>
          <w:lang w:bidi="ar-DZ"/>
        </w:rPr>
        <w:t xml:space="preserve">   </w:t>
      </w:r>
      <w:proofErr w:type="spellStart"/>
      <w:r w:rsidR="00795053">
        <w:rPr>
          <w:rFonts w:ascii="Traditional Arabic" w:hAnsi="Traditional Arabic" w:cs="Traditional Arabic"/>
          <w:sz w:val="36"/>
          <w:szCs w:val="36"/>
          <w:rtl/>
          <w:lang w:bidi="ar-DZ"/>
        </w:rPr>
        <w:t>براهيمي</w:t>
      </w:r>
      <w:proofErr w:type="spellEnd"/>
      <w:r w:rsidR="00795053">
        <w:rPr>
          <w:rFonts w:ascii="Traditional Arabic" w:hAnsi="Traditional Arabic" w:cs="Traditional Arabic"/>
          <w:sz w:val="36"/>
          <w:szCs w:val="36"/>
          <w:rtl/>
          <w:lang w:bidi="ar-DZ"/>
        </w:rPr>
        <w:t xml:space="preserve"> محمد بن حمي</w:t>
      </w:r>
      <w:r w:rsidR="0079505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- العالية-</w:t>
      </w:r>
      <w:r w:rsidR="00504A07" w:rsidRPr="00FB27E3">
        <w:rPr>
          <w:rFonts w:ascii="Traditional Arabic" w:hAnsi="Traditional Arabic" w:cs="Traditional Arabic"/>
          <w:sz w:val="36"/>
          <w:szCs w:val="36"/>
          <w:rtl/>
          <w:lang w:bidi="ar-DZ"/>
        </w:rPr>
        <w:t xml:space="preserve">    .     .     .     .     .</w:t>
      </w:r>
      <w:r w:rsidR="00504A07" w:rsidRPr="00BF0BD0">
        <w:rPr>
          <w:rFonts w:asciiTheme="majorBidi" w:hAnsiTheme="majorBidi" w:cstheme="majorBidi" w:hint="cs"/>
          <w:sz w:val="14"/>
          <w:szCs w:val="14"/>
          <w:rtl/>
          <w:lang w:bidi="ar-DZ"/>
        </w:rPr>
        <w:t xml:space="preserve">  </w:t>
      </w:r>
      <w:r w:rsidR="00BD73D8" w:rsidRPr="00BF0BD0">
        <w:rPr>
          <w:rFonts w:ascii="Arial" w:hAnsi="Arial" w:cs="Arial"/>
          <w:sz w:val="28"/>
          <w:szCs w:val="28"/>
          <w:rtl/>
          <w:lang w:bidi="ar-DZ"/>
        </w:rPr>
        <w:tab/>
      </w:r>
      <w:r w:rsidR="00BF0BD0" w:rsidRPr="00BF0BD0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</w:t>
      </w:r>
      <w:r w:rsidR="00795053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</w:t>
      </w:r>
      <w:r w:rsidR="00BF0BD0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BF0BD0" w:rsidRPr="00BF0BD0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proofErr w:type="gramStart"/>
      <w:r w:rsidR="00BF0BD0" w:rsidRPr="00BF0BD0">
        <w:rPr>
          <w:rFonts w:ascii="Arial" w:hAnsi="Arial" w:cs="Arial"/>
          <w:sz w:val="28"/>
          <w:szCs w:val="28"/>
          <w:rtl/>
          <w:lang w:bidi="ar-DZ"/>
        </w:rPr>
        <w:t>السنة</w:t>
      </w:r>
      <w:proofErr w:type="gramEnd"/>
      <w:r w:rsidR="00BF0BD0" w:rsidRPr="00BF0BD0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proofErr w:type="spellStart"/>
      <w:r w:rsidR="00BF0BD0" w:rsidRPr="00BF0BD0">
        <w:rPr>
          <w:rFonts w:ascii="Arial" w:hAnsi="Arial" w:cs="Arial"/>
          <w:sz w:val="28"/>
          <w:szCs w:val="28"/>
          <w:rtl/>
          <w:lang w:bidi="ar-DZ"/>
        </w:rPr>
        <w:t>الدراسية:</w:t>
      </w:r>
      <w:proofErr w:type="spellEnd"/>
      <w:r w:rsidR="00BF0BD0" w:rsidRPr="00BF0BD0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BF0BD0" w:rsidRPr="00BF0BD0">
        <w:rPr>
          <w:rFonts w:ascii="Arial" w:hAnsi="Arial" w:cs="Arial" w:hint="cs"/>
          <w:sz w:val="28"/>
          <w:szCs w:val="28"/>
          <w:rtl/>
          <w:lang w:bidi="ar-DZ"/>
        </w:rPr>
        <w:t>202</w:t>
      </w:r>
      <w:r w:rsidR="00E50F2E">
        <w:rPr>
          <w:rFonts w:ascii="Arial" w:hAnsi="Arial" w:cs="Arial" w:hint="cs"/>
          <w:sz w:val="28"/>
          <w:szCs w:val="28"/>
          <w:rtl/>
          <w:lang w:bidi="ar-DZ"/>
        </w:rPr>
        <w:t>4</w:t>
      </w:r>
      <w:r w:rsidR="00BF0BD0" w:rsidRPr="00BF0BD0">
        <w:rPr>
          <w:rFonts w:ascii="Arial" w:hAnsi="Arial" w:cs="Arial"/>
          <w:sz w:val="28"/>
          <w:szCs w:val="28"/>
          <w:rtl/>
          <w:lang w:bidi="ar-DZ"/>
        </w:rPr>
        <w:t>/202</w:t>
      </w:r>
      <w:bookmarkStart w:id="0" w:name="_GoBack"/>
      <w:bookmarkEnd w:id="0"/>
      <w:r w:rsidR="00E50F2E">
        <w:rPr>
          <w:rFonts w:ascii="Arial" w:hAnsi="Arial" w:cs="Arial" w:hint="cs"/>
          <w:sz w:val="28"/>
          <w:szCs w:val="28"/>
          <w:rtl/>
          <w:lang w:bidi="ar-DZ"/>
        </w:rPr>
        <w:t>5</w:t>
      </w:r>
      <w:r w:rsidR="001B6ED5" w:rsidRPr="00BF0BD0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           </w:t>
      </w:r>
      <w:r w:rsidR="00504A07" w:rsidRPr="00BF0BD0"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</w:p>
    <w:p w:rsidR="00BD73D8" w:rsidRPr="00BF0BD0" w:rsidRDefault="00BD73D8" w:rsidP="0008673F">
      <w:pPr>
        <w:bidi/>
        <w:spacing w:after="0" w:line="240" w:lineRule="auto"/>
        <w:rPr>
          <w:rFonts w:ascii="Arial" w:hAnsi="Arial" w:cs="Arial"/>
          <w:sz w:val="28"/>
          <w:szCs w:val="28"/>
          <w:rtl/>
          <w:lang w:bidi="ar-DZ"/>
        </w:rPr>
      </w:pPr>
      <w:r w:rsidRPr="00BF0BD0">
        <w:rPr>
          <w:rFonts w:ascii="Arial" w:hAnsi="Arial" w:cs="Arial" w:hint="cs"/>
          <w:sz w:val="28"/>
          <w:szCs w:val="28"/>
          <w:rtl/>
          <w:lang w:bidi="ar-DZ"/>
        </w:rPr>
        <w:t>الأستاذ(ة):</w:t>
      </w:r>
      <w:r w:rsidR="00504A07" w:rsidRPr="00BF0BD0">
        <w:rPr>
          <w:rFonts w:asciiTheme="majorBidi" w:hAnsiTheme="majorBidi" w:cstheme="majorBidi" w:hint="cs"/>
          <w:sz w:val="14"/>
          <w:szCs w:val="14"/>
          <w:rtl/>
          <w:lang w:bidi="ar-DZ"/>
        </w:rPr>
        <w:t xml:space="preserve">    </w:t>
      </w:r>
      <w:r w:rsidR="003164D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</w:t>
      </w:r>
      <w:r w:rsidR="0079505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غلّـــــــــــــــــــــــــــــــــوج حنان                    </w:t>
      </w:r>
      <w:r w:rsidR="003164D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</w:t>
      </w:r>
      <w:r w:rsidR="00BF0BD0" w:rsidRPr="00BF0BD0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التدرج السنوي لمادة العلوم الفيزيائية والتكنولوجيا</w:t>
      </w:r>
      <w:r w:rsidR="00FE4F12" w:rsidRPr="00BF0BD0">
        <w:rPr>
          <w:rFonts w:ascii="Arial" w:hAnsi="Arial" w:cs="Arial" w:hint="cs"/>
          <w:sz w:val="24"/>
          <w:szCs w:val="24"/>
          <w:rtl/>
          <w:lang w:bidi="ar-DZ"/>
        </w:rPr>
        <w:t xml:space="preserve">       </w:t>
      </w:r>
      <w:r w:rsidR="00504A07" w:rsidRPr="00BF0BD0">
        <w:rPr>
          <w:rFonts w:ascii="Arial" w:hAnsi="Arial" w:cs="Arial" w:hint="cs"/>
          <w:sz w:val="24"/>
          <w:szCs w:val="24"/>
          <w:rtl/>
          <w:lang w:bidi="ar-DZ"/>
        </w:rPr>
        <w:t xml:space="preserve">  </w:t>
      </w:r>
      <w:r w:rsidR="00BF0BD0" w:rsidRPr="00BF0BD0">
        <w:rPr>
          <w:rFonts w:ascii="Arial" w:hAnsi="Arial" w:cs="Arial" w:hint="cs"/>
          <w:sz w:val="24"/>
          <w:szCs w:val="24"/>
          <w:rtl/>
          <w:lang w:bidi="ar-DZ"/>
        </w:rPr>
        <w:t xml:space="preserve"> </w:t>
      </w:r>
      <w:r w:rsidR="00795053">
        <w:rPr>
          <w:rFonts w:ascii="Arial" w:hAnsi="Arial" w:cs="Arial" w:hint="cs"/>
          <w:sz w:val="24"/>
          <w:szCs w:val="24"/>
          <w:rtl/>
          <w:lang w:bidi="ar-DZ"/>
        </w:rPr>
        <w:t xml:space="preserve">                </w:t>
      </w:r>
      <w:r w:rsidR="00BF0BD0" w:rsidRPr="00BF0BD0">
        <w:rPr>
          <w:rFonts w:ascii="Arial" w:hAnsi="Arial" w:cs="Arial" w:hint="cs"/>
          <w:sz w:val="24"/>
          <w:szCs w:val="24"/>
          <w:rtl/>
          <w:lang w:bidi="ar-DZ"/>
        </w:rPr>
        <w:t xml:space="preserve"> </w:t>
      </w:r>
      <w:r w:rsidR="00504A07" w:rsidRPr="00BF0BD0">
        <w:rPr>
          <w:rFonts w:ascii="Arial" w:hAnsi="Arial" w:cs="Arial" w:hint="cs"/>
          <w:sz w:val="24"/>
          <w:szCs w:val="24"/>
          <w:rtl/>
          <w:lang w:bidi="ar-DZ"/>
        </w:rPr>
        <w:t xml:space="preserve">  </w:t>
      </w:r>
      <w:r w:rsidR="00FE4F12" w:rsidRPr="00BF0BD0">
        <w:rPr>
          <w:rFonts w:ascii="Arial" w:hAnsi="Arial" w:cs="Arial" w:hint="cs"/>
          <w:sz w:val="24"/>
          <w:szCs w:val="24"/>
          <w:rtl/>
          <w:lang w:bidi="ar-DZ"/>
        </w:rPr>
        <w:t xml:space="preserve">    </w:t>
      </w:r>
      <w:proofErr w:type="spellStart"/>
      <w:r w:rsidR="000950A0" w:rsidRPr="00BF0BD0">
        <w:rPr>
          <w:rFonts w:ascii="Arial" w:hAnsi="Arial" w:cs="Arial"/>
          <w:b/>
          <w:bCs/>
          <w:sz w:val="28"/>
          <w:szCs w:val="28"/>
          <w:rtl/>
          <w:lang w:bidi="ar-DZ"/>
        </w:rPr>
        <w:t>المستوى:</w:t>
      </w:r>
      <w:proofErr w:type="spellEnd"/>
      <w:r w:rsidR="001B6ED5" w:rsidRPr="00BF0BD0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="0008673F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الأولى </w:t>
      </w:r>
      <w:r w:rsidR="000950A0" w:rsidRPr="00BF0BD0">
        <w:rPr>
          <w:rFonts w:ascii="Arial" w:hAnsi="Arial" w:cs="Arial"/>
          <w:b/>
          <w:bCs/>
          <w:sz w:val="28"/>
          <w:szCs w:val="28"/>
          <w:rtl/>
          <w:lang w:bidi="ar-DZ"/>
        </w:rPr>
        <w:t>متوسط</w:t>
      </w:r>
    </w:p>
    <w:p w:rsidR="00EA5ED2" w:rsidRDefault="00EA5ED2" w:rsidP="00EA5ED2">
      <w:pPr>
        <w:bidi/>
        <w:spacing w:after="0" w:line="240" w:lineRule="auto"/>
        <w:rPr>
          <w:rFonts w:ascii="Arial" w:hAnsi="Arial" w:cs="Arial"/>
          <w:sz w:val="24"/>
          <w:szCs w:val="24"/>
          <w:lang w:bidi="ar-DZ"/>
        </w:rPr>
      </w:pPr>
    </w:p>
    <w:tbl>
      <w:tblPr>
        <w:tblStyle w:val="Grilledutableau"/>
        <w:bidiVisual/>
        <w:tblW w:w="16208" w:type="dxa"/>
        <w:tblLayout w:type="fixed"/>
        <w:tblLook w:val="04A0"/>
      </w:tblPr>
      <w:tblGrid>
        <w:gridCol w:w="754"/>
        <w:gridCol w:w="708"/>
        <w:gridCol w:w="712"/>
        <w:gridCol w:w="2835"/>
        <w:gridCol w:w="3115"/>
        <w:gridCol w:w="850"/>
        <w:gridCol w:w="709"/>
        <w:gridCol w:w="709"/>
        <w:gridCol w:w="2839"/>
        <w:gridCol w:w="2977"/>
      </w:tblGrid>
      <w:tr w:rsidR="00AD0901" w:rsidTr="006E0260">
        <w:tc>
          <w:tcPr>
            <w:tcW w:w="754" w:type="dxa"/>
          </w:tcPr>
          <w:p w:rsidR="00BD73D8" w:rsidRPr="00703908" w:rsidRDefault="00BD73D8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708" w:type="dxa"/>
          </w:tcPr>
          <w:p w:rsidR="00BD73D8" w:rsidRPr="00703908" w:rsidRDefault="00BD73D8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</w:rPr>
              <w:t>الشهر</w:t>
            </w:r>
          </w:p>
        </w:tc>
        <w:tc>
          <w:tcPr>
            <w:tcW w:w="712" w:type="dxa"/>
          </w:tcPr>
          <w:p w:rsidR="00BD73D8" w:rsidRPr="00031D5E" w:rsidRDefault="007C2029" w:rsidP="00031D5E">
            <w:pPr>
              <w:bidi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  <w:proofErr w:type="gramStart"/>
            <w:r w:rsidRPr="00031D5E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>ا</w:t>
            </w:r>
            <w:r w:rsidRPr="00031D5E">
              <w:rPr>
                <w:rFonts w:ascii="Traditional Arabic" w:hAnsi="Traditional Arabic" w:cs="Traditional Arabic"/>
                <w:b/>
                <w:bCs/>
                <w:rtl/>
              </w:rPr>
              <w:t>لأ</w:t>
            </w:r>
            <w:r w:rsidR="00BD73D8" w:rsidRPr="00031D5E">
              <w:rPr>
                <w:rFonts w:ascii="Traditional Arabic" w:hAnsi="Traditional Arabic" w:cs="Traditional Arabic"/>
                <w:b/>
                <w:bCs/>
                <w:rtl/>
              </w:rPr>
              <w:t>سبوع</w:t>
            </w:r>
            <w:proofErr w:type="gramEnd"/>
          </w:p>
        </w:tc>
        <w:tc>
          <w:tcPr>
            <w:tcW w:w="2835" w:type="dxa"/>
          </w:tcPr>
          <w:p w:rsidR="00BD73D8" w:rsidRPr="00703908" w:rsidRDefault="00BD73D8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</w:rPr>
              <w:t>الحصة الأولى</w:t>
            </w:r>
          </w:p>
        </w:tc>
        <w:tc>
          <w:tcPr>
            <w:tcW w:w="3115" w:type="dxa"/>
          </w:tcPr>
          <w:p w:rsidR="00BD73D8" w:rsidRPr="00703908" w:rsidRDefault="00BD73D8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</w:rPr>
              <w:t>الحصة الثانية</w:t>
            </w:r>
          </w:p>
        </w:tc>
        <w:tc>
          <w:tcPr>
            <w:tcW w:w="850" w:type="dxa"/>
          </w:tcPr>
          <w:p w:rsidR="00BD73D8" w:rsidRPr="00703908" w:rsidRDefault="00BD73D8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709" w:type="dxa"/>
          </w:tcPr>
          <w:p w:rsidR="00BD73D8" w:rsidRPr="00703908" w:rsidRDefault="00BD73D8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</w:rPr>
              <w:t>الشهر</w:t>
            </w:r>
          </w:p>
        </w:tc>
        <w:tc>
          <w:tcPr>
            <w:tcW w:w="709" w:type="dxa"/>
          </w:tcPr>
          <w:p w:rsidR="00BD73D8" w:rsidRPr="00703908" w:rsidRDefault="007C2029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</w:rPr>
              <w:t>الأ</w:t>
            </w:r>
            <w:r w:rsidR="00BD73D8" w:rsidRPr="00703908">
              <w:rPr>
                <w:rFonts w:hint="cs"/>
                <w:b/>
                <w:bCs/>
                <w:sz w:val="24"/>
                <w:szCs w:val="24"/>
                <w:rtl/>
              </w:rPr>
              <w:t>سبوع</w:t>
            </w:r>
          </w:p>
        </w:tc>
        <w:tc>
          <w:tcPr>
            <w:tcW w:w="2839" w:type="dxa"/>
          </w:tcPr>
          <w:p w:rsidR="00BD73D8" w:rsidRPr="00703908" w:rsidRDefault="00BD73D8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</w:rPr>
              <w:t>الحصة الأولى</w:t>
            </w:r>
          </w:p>
        </w:tc>
        <w:tc>
          <w:tcPr>
            <w:tcW w:w="2977" w:type="dxa"/>
          </w:tcPr>
          <w:p w:rsidR="00BD73D8" w:rsidRPr="00703908" w:rsidRDefault="00BD73D8" w:rsidP="001F67D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sz w:val="24"/>
                <w:szCs w:val="24"/>
                <w:rtl/>
              </w:rPr>
              <w:t>الحصة الثانية</w:t>
            </w:r>
          </w:p>
        </w:tc>
      </w:tr>
      <w:tr w:rsidR="00AD0901" w:rsidTr="006E0260">
        <w:tc>
          <w:tcPr>
            <w:tcW w:w="754" w:type="dxa"/>
            <w:vMerge w:val="restart"/>
            <w:textDirection w:val="btLr"/>
          </w:tcPr>
          <w:p w:rsidR="00AD0901" w:rsidRPr="00703908" w:rsidRDefault="00AD0901" w:rsidP="0008673F">
            <w:pPr>
              <w:bidi/>
              <w:ind w:right="113"/>
              <w:jc w:val="center"/>
              <w:rPr>
                <w:b/>
                <w:bCs/>
                <w:color w:val="7030A0"/>
                <w:sz w:val="40"/>
                <w:szCs w:val="40"/>
                <w:rtl/>
              </w:rPr>
            </w:pPr>
            <w:proofErr w:type="gramStart"/>
            <w:r w:rsidRPr="00703908">
              <w:rPr>
                <w:rFonts w:hint="cs"/>
                <w:b/>
                <w:bCs/>
                <w:color w:val="7030A0"/>
                <w:sz w:val="40"/>
                <w:szCs w:val="40"/>
                <w:rtl/>
              </w:rPr>
              <w:t>ال</w:t>
            </w:r>
            <w:r w:rsidR="0008673F">
              <w:rPr>
                <w:rFonts w:hint="cs"/>
                <w:b/>
                <w:bCs/>
                <w:color w:val="7030A0"/>
                <w:sz w:val="40"/>
                <w:szCs w:val="40"/>
                <w:rtl/>
              </w:rPr>
              <w:t>ظواهر</w:t>
            </w:r>
            <w:proofErr w:type="gramEnd"/>
            <w:r w:rsidR="0008673F">
              <w:rPr>
                <w:rFonts w:hint="cs"/>
                <w:b/>
                <w:bCs/>
                <w:color w:val="7030A0"/>
                <w:sz w:val="40"/>
                <w:szCs w:val="40"/>
                <w:rtl/>
              </w:rPr>
              <w:t xml:space="preserve"> الكهربائية</w:t>
            </w:r>
          </w:p>
          <w:p w:rsidR="00AD0901" w:rsidRPr="00703908" w:rsidRDefault="00AD0901" w:rsidP="007C2029">
            <w:pPr>
              <w:bidi/>
              <w:ind w:left="113" w:right="113"/>
              <w:rPr>
                <w:b/>
                <w:bCs/>
                <w:color w:val="7030A0"/>
                <w:sz w:val="40"/>
                <w:szCs w:val="40"/>
                <w:rtl/>
              </w:rPr>
            </w:pPr>
          </w:p>
        </w:tc>
        <w:tc>
          <w:tcPr>
            <w:tcW w:w="708" w:type="dxa"/>
          </w:tcPr>
          <w:p w:rsidR="00AD0901" w:rsidRPr="00031D5E" w:rsidRDefault="00AD0901" w:rsidP="00AA3103">
            <w:pPr>
              <w:bidi/>
              <w:rPr>
                <w:rFonts w:ascii="Traditional Arabic" w:hAnsi="Traditional Arabic" w:cs="Traditional Arabic"/>
                <w:b/>
                <w:bCs/>
                <w:color w:val="00B0F0"/>
                <w:rtl/>
              </w:rPr>
            </w:pPr>
            <w:r w:rsidRPr="00031D5E">
              <w:rPr>
                <w:rFonts w:ascii="Traditional Arabic" w:hAnsi="Traditional Arabic" w:cs="Traditional Arabic"/>
                <w:b/>
                <w:bCs/>
                <w:color w:val="00B0F0"/>
                <w:rtl/>
              </w:rPr>
              <w:t>سبتمبـر</w:t>
            </w:r>
          </w:p>
        </w:tc>
        <w:tc>
          <w:tcPr>
            <w:tcW w:w="712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2835" w:type="dxa"/>
          </w:tcPr>
          <w:p w:rsidR="00AD0901" w:rsidRPr="00703908" w:rsidRDefault="00DE0F0B" w:rsidP="0083529A">
            <w:pPr>
              <w:bidi/>
              <w:jc w:val="center"/>
              <w:rPr>
                <w:rFonts w:cs="Arial"/>
                <w:b/>
                <w:bCs/>
                <w:rtl/>
                <w:lang w:bidi="ar-DZ"/>
              </w:rPr>
            </w:pPr>
            <w:r>
              <w:rPr>
                <w:rFonts w:cs="Arial"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>
              <w:rPr>
                <w:rFonts w:cs="Arial"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3115" w:type="dxa"/>
          </w:tcPr>
          <w:p w:rsidR="00481BE8" w:rsidRPr="00481BE8" w:rsidRDefault="00DE0F0B" w:rsidP="00481BE8">
            <w:pPr>
              <w:bidi/>
              <w:jc w:val="center"/>
              <w:rPr>
                <w:rFonts w:cs="Arial"/>
                <w:b/>
                <w:bCs/>
                <w:rtl/>
                <w:lang w:bidi="ar-DZ"/>
              </w:rPr>
            </w:pPr>
            <w:r>
              <w:rPr>
                <w:rFonts w:cs="Arial"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>
              <w:rPr>
                <w:rFonts w:cs="Arial"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850" w:type="dxa"/>
            <w:vMerge w:val="restart"/>
            <w:textDirection w:val="btLr"/>
          </w:tcPr>
          <w:p w:rsidR="00AD0901" w:rsidRPr="00703908" w:rsidRDefault="0008673F" w:rsidP="006E0260">
            <w:pPr>
              <w:bidi/>
              <w:ind w:right="113"/>
              <w:jc w:val="center"/>
              <w:rPr>
                <w:b/>
                <w:bCs/>
                <w:color w:val="7030A0"/>
                <w:sz w:val="40"/>
                <w:szCs w:val="40"/>
                <w:rtl/>
              </w:rPr>
            </w:pPr>
            <w:proofErr w:type="gramStart"/>
            <w:r>
              <w:rPr>
                <w:rFonts w:hint="cs"/>
                <w:b/>
                <w:bCs/>
                <w:color w:val="7030A0"/>
                <w:sz w:val="40"/>
                <w:szCs w:val="40"/>
                <w:rtl/>
              </w:rPr>
              <w:t>تحوّلاتها</w:t>
            </w:r>
            <w:proofErr w:type="gramEnd"/>
          </w:p>
        </w:tc>
        <w:tc>
          <w:tcPr>
            <w:tcW w:w="709" w:type="dxa"/>
            <w:vMerge w:val="restart"/>
            <w:textDirection w:val="btLr"/>
          </w:tcPr>
          <w:p w:rsidR="00AD0901" w:rsidRPr="00703908" w:rsidRDefault="00AD0901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  <w:r w:rsidRPr="00703908">
              <w:rPr>
                <w:rFonts w:hint="cs"/>
                <w:b/>
                <w:bCs/>
                <w:color w:val="00B0F0"/>
                <w:sz w:val="40"/>
                <w:szCs w:val="40"/>
                <w:rtl/>
              </w:rPr>
              <w:t>فيفري</w:t>
            </w:r>
          </w:p>
        </w:tc>
        <w:tc>
          <w:tcPr>
            <w:tcW w:w="709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18</w:t>
            </w:r>
          </w:p>
        </w:tc>
        <w:tc>
          <w:tcPr>
            <w:tcW w:w="2839" w:type="dxa"/>
          </w:tcPr>
          <w:p w:rsidR="00231088" w:rsidRPr="00482C3A" w:rsidRDefault="00231088" w:rsidP="00231088">
            <w:pPr>
              <w:tabs>
                <w:tab w:val="left" w:pos="3520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gramStart"/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تغيرات</w:t>
            </w:r>
            <w:proofErr w:type="gramEnd"/>
            <w:r w:rsidRPr="00482C3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حالة</w:t>
            </w:r>
            <w:r w:rsidRPr="00482C3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الجسم</w:t>
            </w:r>
            <w:r w:rsidRPr="00482C3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المادي</w:t>
            </w:r>
          </w:p>
          <w:p w:rsidR="00AD0901" w:rsidRPr="00231088" w:rsidRDefault="00231088" w:rsidP="00231088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gramStart"/>
            <w:r w:rsidRPr="00F7611A">
              <w:rPr>
                <w:rFonts w:ascii="Simplified Arabic" w:hAnsi="Simplified Arabic" w:cs="Simplified Arabic" w:hint="eastAsia"/>
                <w:rtl/>
              </w:rPr>
              <w:t>التحولات</w:t>
            </w:r>
            <w:proofErr w:type="gramEnd"/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الفيزيائية</w:t>
            </w:r>
          </w:p>
        </w:tc>
        <w:tc>
          <w:tcPr>
            <w:tcW w:w="2977" w:type="dxa"/>
          </w:tcPr>
          <w:p w:rsidR="00834874" w:rsidRPr="00834874" w:rsidRDefault="00834874" w:rsidP="00834874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spellStart"/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الخلائط</w:t>
            </w:r>
            <w:proofErr w:type="spellEnd"/>
            <w:r w:rsidRPr="00482C3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>
              <w:rPr>
                <w:rFonts w:ascii="Simplified Arabic" w:hAnsi="Simplified Arabic" w:cs="Simplified Arabic"/>
                <w:b/>
                <w:bCs/>
              </w:rPr>
              <w:sym w:font="Wingdings 2" w:char="F06A"/>
            </w:r>
          </w:p>
          <w:p w:rsidR="00AD0901" w:rsidRPr="00703908" w:rsidRDefault="00834874" w:rsidP="00834874">
            <w:pPr>
              <w:bidi/>
              <w:jc w:val="center"/>
              <w:rPr>
                <w:b/>
                <w:bCs/>
                <w:color w:val="00B0F0"/>
                <w:rtl/>
              </w:rPr>
            </w:pPr>
            <w:proofErr w:type="spellStart"/>
            <w:r w:rsidRPr="00F7611A">
              <w:rPr>
                <w:rFonts w:ascii="Simplified Arabic" w:hAnsi="Simplified Arabic" w:cs="Simplified Arabic" w:hint="eastAsia"/>
                <w:rtl/>
              </w:rPr>
              <w:t>الخلائط</w:t>
            </w:r>
            <w:proofErr w:type="spellEnd"/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المتجانسة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وغير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المتجانسة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033F38">
              <w:rPr>
                <w:rFonts w:ascii="Simplified Arabic" w:hAnsi="Simplified Arabic" w:cs="Simplified Arabic" w:hint="eastAsia"/>
                <w:rtl/>
              </w:rPr>
              <w:t xml:space="preserve"> </w:t>
            </w:r>
          </w:p>
        </w:tc>
      </w:tr>
      <w:tr w:rsidR="00AD0901" w:rsidTr="006E0260">
        <w:tc>
          <w:tcPr>
            <w:tcW w:w="754" w:type="dxa"/>
            <w:vMerge/>
          </w:tcPr>
          <w:p w:rsidR="00AD0901" w:rsidRPr="00703908" w:rsidRDefault="00AD0901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AD0901" w:rsidRPr="00703908" w:rsidRDefault="00AD0901" w:rsidP="007C2029">
            <w:pPr>
              <w:bidi/>
              <w:ind w:left="113" w:right="113"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  <w:r w:rsidRPr="00703908">
              <w:rPr>
                <w:rFonts w:ascii="Kalinga" w:hAnsi="Kalinga" w:cs="Arial"/>
                <w:b/>
                <w:bCs/>
                <w:color w:val="00B0F0"/>
                <w:sz w:val="40"/>
                <w:szCs w:val="40"/>
                <w:rtl/>
              </w:rPr>
              <w:t>أكتــــوبــر</w:t>
            </w:r>
          </w:p>
        </w:tc>
        <w:tc>
          <w:tcPr>
            <w:tcW w:w="712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2835" w:type="dxa"/>
          </w:tcPr>
          <w:p w:rsidR="00AD0901" w:rsidRPr="00703908" w:rsidRDefault="00DE0F0B" w:rsidP="00FF0D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>
              <w:rPr>
                <w:rFonts w:cs="Arial"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3115" w:type="dxa"/>
          </w:tcPr>
          <w:p w:rsidR="00AD0901" w:rsidRPr="00703908" w:rsidRDefault="00DE0F0B" w:rsidP="00CD5BC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>
              <w:rPr>
                <w:rFonts w:cs="Arial"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850" w:type="dxa"/>
            <w:vMerge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AD0901" w:rsidRPr="00703908" w:rsidRDefault="00AD0901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2839" w:type="dxa"/>
          </w:tcPr>
          <w:p w:rsidR="00834874" w:rsidRDefault="00834874" w:rsidP="00834874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spell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الخلائط</w:t>
            </w:r>
            <w:proofErr w:type="spellEnd"/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02</w:t>
            </w:r>
          </w:p>
          <w:p w:rsidR="00AD0901" w:rsidRPr="00703908" w:rsidRDefault="00834874" w:rsidP="00834874">
            <w:pPr>
              <w:tabs>
                <w:tab w:val="left" w:pos="3520"/>
              </w:tabs>
              <w:bidi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033F38">
              <w:rPr>
                <w:rFonts w:ascii="Simplified Arabic" w:hAnsi="Simplified Arabic" w:cs="Simplified Arabic" w:hint="eastAsia"/>
                <w:rtl/>
              </w:rPr>
              <w:t xml:space="preserve"> فصل</w:t>
            </w:r>
            <w:r w:rsidRPr="00033F38">
              <w:rPr>
                <w:rFonts w:ascii="Simplified Arabic" w:hAnsi="Simplified Arabic" w:cs="Simplified Arabic"/>
                <w:rtl/>
              </w:rPr>
              <w:t xml:space="preserve"> </w:t>
            </w:r>
            <w:proofErr w:type="spellStart"/>
            <w:r w:rsidRPr="00033F38">
              <w:rPr>
                <w:rFonts w:ascii="Simplified Arabic" w:hAnsi="Simplified Arabic" w:cs="Simplified Arabic" w:hint="eastAsia"/>
                <w:rtl/>
              </w:rPr>
              <w:t>الخلائط</w:t>
            </w:r>
            <w:proofErr w:type="spellEnd"/>
            <w:r w:rsidRPr="00033F38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  <w:tc>
          <w:tcPr>
            <w:tcW w:w="2977" w:type="dxa"/>
            <w:shd w:val="clear" w:color="auto" w:fill="FDE9D9" w:themeFill="accent6" w:themeFillTint="33"/>
          </w:tcPr>
          <w:p w:rsidR="00AD0901" w:rsidRPr="00703908" w:rsidRDefault="00AD0901" w:rsidP="00835287">
            <w:pPr>
              <w:bidi/>
              <w:jc w:val="center"/>
              <w:rPr>
                <w:b/>
                <w:bCs/>
                <w:rtl/>
              </w:rPr>
            </w:pPr>
            <w:proofErr w:type="gramStart"/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الفرض</w:t>
            </w:r>
            <w:proofErr w:type="gramEnd"/>
            <w:r w:rsidR="00B31C99">
              <w:rPr>
                <w:rFonts w:cs="Arial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الثاني</w:t>
            </w:r>
          </w:p>
        </w:tc>
      </w:tr>
      <w:tr w:rsidR="00AD0901" w:rsidTr="006E0260">
        <w:tc>
          <w:tcPr>
            <w:tcW w:w="754" w:type="dxa"/>
            <w:vMerge/>
          </w:tcPr>
          <w:p w:rsidR="00AD0901" w:rsidRPr="00703908" w:rsidRDefault="00AD0901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AD0901" w:rsidRPr="00703908" w:rsidRDefault="00AD0901" w:rsidP="00BD73D8">
            <w:pPr>
              <w:bidi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2835" w:type="dxa"/>
          </w:tcPr>
          <w:p w:rsidR="00AD0901" w:rsidRPr="00703908" w:rsidRDefault="00CA5FD3" w:rsidP="001228C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الانطلاق</w:t>
            </w:r>
            <w:r w:rsidR="000017E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228C3">
              <w:rPr>
                <w:rFonts w:hint="cs"/>
                <w:b/>
                <w:bCs/>
                <w:sz w:val="24"/>
                <w:szCs w:val="24"/>
              </w:rPr>
              <w:sym w:font="Wingdings 2" w:char="F06A"/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المشروع التكنولوجي</w:t>
            </w:r>
          </w:p>
        </w:tc>
        <w:tc>
          <w:tcPr>
            <w:tcW w:w="3115" w:type="dxa"/>
          </w:tcPr>
          <w:p w:rsidR="000017EF" w:rsidRPr="009E2D8A" w:rsidRDefault="000017EF" w:rsidP="001228C3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E2D8A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ما هي الدارة الكهربائية </w:t>
            </w:r>
            <w:proofErr w:type="spellStart"/>
            <w:r w:rsidRPr="009E2D8A">
              <w:rPr>
                <w:rFonts w:ascii="Simplified Arabic" w:hAnsi="Simplified Arabic" w:cs="Simplified Arabic" w:hint="cs"/>
                <w:b/>
                <w:bCs/>
                <w:rtl/>
              </w:rPr>
              <w:t>؟</w:t>
            </w:r>
            <w:proofErr w:type="spellEnd"/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A"/>
            </w:r>
          </w:p>
          <w:p w:rsidR="00AD0901" w:rsidRPr="00703908" w:rsidRDefault="000017EF" w:rsidP="000017EF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9E2D8A">
              <w:rPr>
                <w:rFonts w:ascii="Simplified Arabic" w:hAnsi="Simplified Arabic" w:cs="Simplified Arabic" w:hint="eastAsia"/>
                <w:rtl/>
              </w:rPr>
              <w:t>مفهوم</w:t>
            </w:r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rtl/>
              </w:rPr>
              <w:t>الدارة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rtl/>
              </w:rPr>
              <w:t>الكهربائية</w:t>
            </w:r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rtl/>
              </w:rPr>
              <w:t>وعناصرها</w:t>
            </w:r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  <w:tc>
          <w:tcPr>
            <w:tcW w:w="850" w:type="dxa"/>
            <w:vMerge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AD0901" w:rsidRPr="00703908" w:rsidRDefault="00AD0901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20</w:t>
            </w:r>
          </w:p>
        </w:tc>
        <w:tc>
          <w:tcPr>
            <w:tcW w:w="2839" w:type="dxa"/>
            <w:shd w:val="clear" w:color="auto" w:fill="FDE9D9" w:themeFill="accent6" w:themeFillTint="33"/>
          </w:tcPr>
          <w:p w:rsidR="00AD0901" w:rsidRPr="00703908" w:rsidRDefault="00AD0901" w:rsidP="00835287">
            <w:pPr>
              <w:bidi/>
              <w:rPr>
                <w:b/>
                <w:bCs/>
                <w:rtl/>
              </w:rPr>
            </w:pP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تصحيح</w:t>
            </w:r>
            <w:r w:rsidR="00B31C99">
              <w:rPr>
                <w:rFonts w:cs="Arial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الفرض</w:t>
            </w:r>
            <w:r w:rsidR="00B31C99">
              <w:rPr>
                <w:rFonts w:cs="Arial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الثاني</w:t>
            </w:r>
          </w:p>
        </w:tc>
        <w:tc>
          <w:tcPr>
            <w:tcW w:w="2977" w:type="dxa"/>
          </w:tcPr>
          <w:p w:rsidR="00834874" w:rsidRPr="007C1C4F" w:rsidRDefault="00834874" w:rsidP="00834874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gramStart"/>
            <w:r w:rsidRPr="007C1C4F">
              <w:rPr>
                <w:rFonts w:ascii="Simplified Arabic" w:hAnsi="Simplified Arabic" w:cs="Simplified Arabic" w:hint="cs"/>
                <w:b/>
                <w:bCs/>
                <w:rtl/>
              </w:rPr>
              <w:t>المحلول</w:t>
            </w:r>
            <w:proofErr w:type="gramEnd"/>
            <w:r w:rsidRPr="007C1C4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المائي</w:t>
            </w:r>
            <w:r w:rsidRPr="007C1C4F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7C1C4F">
              <w:rPr>
                <w:rFonts w:ascii="Simplified Arabic" w:hAnsi="Simplified Arabic" w:cs="Simplified Arabic" w:hint="cs"/>
                <w:b/>
                <w:bCs/>
                <w:rtl/>
              </w:rPr>
              <w:t>01</w:t>
            </w:r>
          </w:p>
          <w:p w:rsidR="00AD0901" w:rsidRPr="00703908" w:rsidRDefault="00834874" w:rsidP="00834874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المحل،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المنحل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،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انحفاظ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الكتلة</w:t>
            </w:r>
          </w:p>
        </w:tc>
      </w:tr>
      <w:tr w:rsidR="00AD0901" w:rsidTr="006E0260">
        <w:tc>
          <w:tcPr>
            <w:tcW w:w="754" w:type="dxa"/>
            <w:vMerge/>
          </w:tcPr>
          <w:p w:rsidR="00AD0901" w:rsidRPr="00703908" w:rsidRDefault="00AD0901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AD0901" w:rsidRPr="00703908" w:rsidRDefault="00AD0901" w:rsidP="00BD73D8">
            <w:pPr>
              <w:bidi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2835" w:type="dxa"/>
          </w:tcPr>
          <w:p w:rsidR="000017EF" w:rsidRPr="009E2D8A" w:rsidRDefault="000017EF" w:rsidP="001228C3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ما</w:t>
            </w:r>
            <w:r w:rsidRPr="009E2D8A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هي</w:t>
            </w:r>
            <w:r w:rsidRPr="009E2D8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الدارة</w:t>
            </w:r>
            <w:r w:rsidRPr="009E2D8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الكهربائية؟</w:t>
            </w:r>
            <w:r w:rsidRPr="009E2D8A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B"/>
            </w:r>
          </w:p>
          <w:p w:rsidR="00AD0901" w:rsidRPr="00703908" w:rsidRDefault="000017EF" w:rsidP="000017EF">
            <w:pPr>
              <w:tabs>
                <w:tab w:val="left" w:pos="352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9E2D8A">
              <w:rPr>
                <w:rFonts w:ascii="Simplified Arabic" w:hAnsi="Simplified Arabic" w:cs="Simplified Arabic" w:hint="eastAsia"/>
                <w:rtl/>
              </w:rPr>
              <w:t>الرموز</w:t>
            </w:r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rtl/>
              </w:rPr>
              <w:t>النظامية</w:t>
            </w:r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+</w:t>
            </w:r>
            <w:proofErr w:type="spellEnd"/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النواقل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و العوازل</w:t>
            </w:r>
          </w:p>
        </w:tc>
        <w:tc>
          <w:tcPr>
            <w:tcW w:w="3115" w:type="dxa"/>
          </w:tcPr>
          <w:p w:rsidR="00AD0901" w:rsidRPr="00703908" w:rsidRDefault="000017EF" w:rsidP="00835287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اشتعال</w:t>
            </w:r>
            <w:proofErr w:type="gramEnd"/>
            <w:r w:rsidRPr="009E2D8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مصباح</w:t>
            </w:r>
            <w:r w:rsidRPr="009E2D8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التوهج</w:t>
            </w:r>
          </w:p>
        </w:tc>
        <w:tc>
          <w:tcPr>
            <w:tcW w:w="850" w:type="dxa"/>
            <w:vMerge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AD0901" w:rsidRPr="00703908" w:rsidRDefault="00AD0901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2839" w:type="dxa"/>
          </w:tcPr>
          <w:p w:rsidR="00AD0901" w:rsidRDefault="00834874" w:rsidP="00B303CB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proofErr w:type="gramStart"/>
            <w:r w:rsidRPr="007C1C4F">
              <w:rPr>
                <w:rFonts w:ascii="Simplified Arabic" w:hAnsi="Simplified Arabic" w:cs="Simplified Arabic" w:hint="cs"/>
                <w:b/>
                <w:bCs/>
                <w:rtl/>
              </w:rPr>
              <w:t>المحلول</w:t>
            </w:r>
            <w:proofErr w:type="gramEnd"/>
            <w:r w:rsidRPr="007C1C4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المائي</w:t>
            </w:r>
            <w:r w:rsidRPr="007C1C4F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7C1C4F">
              <w:rPr>
                <w:rFonts w:ascii="Simplified Arabic" w:hAnsi="Simplified Arabic" w:cs="Simplified Arabic" w:hint="cs"/>
                <w:b/>
                <w:bCs/>
                <w:rtl/>
              </w:rPr>
              <w:t>02</w:t>
            </w:r>
          </w:p>
          <w:p w:rsidR="00834874" w:rsidRPr="00834874" w:rsidRDefault="00834874" w:rsidP="00834874">
            <w:pPr>
              <w:tabs>
                <w:tab w:val="left" w:pos="3520"/>
              </w:tabs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أنواع المحاليل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+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تركيز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المحلول</w:t>
            </w:r>
            <w:r w:rsidRPr="00834874">
              <w:rPr>
                <w:rFonts w:ascii="Simplified Arabic" w:hAnsi="Simplified Arabic" w:cs="Simplified Arabic" w:hint="cs"/>
                <w:rtl/>
              </w:rPr>
              <w:t>المائي</w:t>
            </w:r>
            <w:proofErr w:type="spellEnd"/>
          </w:p>
        </w:tc>
        <w:tc>
          <w:tcPr>
            <w:tcW w:w="2977" w:type="dxa"/>
          </w:tcPr>
          <w:p w:rsidR="00834874" w:rsidRDefault="00834874" w:rsidP="00835287">
            <w:pPr>
              <w:bidi/>
              <w:jc w:val="center"/>
              <w:rPr>
                <w:rFonts w:hint="cs"/>
                <w:b/>
                <w:bCs/>
                <w:color w:val="00B0F0"/>
                <w:rtl/>
              </w:rPr>
            </w:pPr>
          </w:p>
          <w:p w:rsidR="00AD0901" w:rsidRPr="00703908" w:rsidRDefault="00CC366E" w:rsidP="00834874">
            <w:pPr>
              <w:bidi/>
              <w:jc w:val="center"/>
              <w:rPr>
                <w:b/>
                <w:bCs/>
                <w:color w:val="00B050"/>
                <w:rtl/>
              </w:rPr>
            </w:pPr>
            <w:r w:rsidRPr="00703908">
              <w:rPr>
                <w:rFonts w:hint="cs"/>
                <w:b/>
                <w:bCs/>
                <w:color w:val="00B0F0"/>
                <w:rtl/>
              </w:rPr>
              <w:t xml:space="preserve">وضعية ادماج </w:t>
            </w:r>
            <w:proofErr w:type="spellStart"/>
            <w:r w:rsidRPr="00703908">
              <w:rPr>
                <w:rFonts w:hint="cs"/>
                <w:b/>
                <w:bCs/>
                <w:color w:val="00B0F0"/>
                <w:rtl/>
              </w:rPr>
              <w:t>التعلمات</w:t>
            </w:r>
            <w:proofErr w:type="spellEnd"/>
          </w:p>
        </w:tc>
      </w:tr>
      <w:tr w:rsidR="00AD0901" w:rsidTr="006E0260">
        <w:tc>
          <w:tcPr>
            <w:tcW w:w="754" w:type="dxa"/>
            <w:vMerge/>
          </w:tcPr>
          <w:p w:rsidR="00AD0901" w:rsidRPr="00703908" w:rsidRDefault="00AD0901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AD0901" w:rsidRPr="00703908" w:rsidRDefault="00AD0901" w:rsidP="00BD73D8">
            <w:pPr>
              <w:bidi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2835" w:type="dxa"/>
          </w:tcPr>
          <w:p w:rsidR="000017EF" w:rsidRPr="009E2D8A" w:rsidRDefault="000017EF" w:rsidP="001228C3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تركيب</w:t>
            </w:r>
            <w:r w:rsidRPr="009E2D8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proofErr w:type="spellStart"/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الدارات</w:t>
            </w:r>
            <w:proofErr w:type="spellEnd"/>
            <w:r w:rsidRPr="009E2D8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b/>
                <w:bCs/>
                <w:rtl/>
              </w:rPr>
              <w:t>الكهربائي</w:t>
            </w:r>
            <w:r w:rsidRPr="009E2D8A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ة </w:t>
            </w:r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A"/>
            </w:r>
          </w:p>
          <w:p w:rsidR="00AD0901" w:rsidRPr="00703908" w:rsidRDefault="000017EF" w:rsidP="000017EF">
            <w:pPr>
              <w:bidi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9E2D8A">
              <w:rPr>
                <w:rFonts w:ascii="Simplified Arabic" w:hAnsi="Simplified Arabic" w:cs="Simplified Arabic" w:hint="eastAsia"/>
                <w:rtl/>
              </w:rPr>
              <w:t>ال</w:t>
            </w:r>
            <w:r>
              <w:rPr>
                <w:rFonts w:ascii="Simplified Arabic" w:hAnsi="Simplified Arabic" w:cs="Simplified Arabic" w:hint="cs"/>
                <w:rtl/>
              </w:rPr>
              <w:t>ربط على</w:t>
            </w:r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rtl/>
              </w:rPr>
              <w:t>التسلسل</w:t>
            </w:r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>و</w:t>
            </w:r>
            <w:r w:rsidRPr="009E2D8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9E2D8A">
              <w:rPr>
                <w:rFonts w:ascii="Simplified Arabic" w:hAnsi="Simplified Arabic" w:cs="Simplified Arabic" w:hint="eastAsia"/>
                <w:rtl/>
              </w:rPr>
              <w:t>التفرع</w:t>
            </w:r>
          </w:p>
        </w:tc>
        <w:tc>
          <w:tcPr>
            <w:tcW w:w="3115" w:type="dxa"/>
          </w:tcPr>
          <w:p w:rsidR="000017EF" w:rsidRPr="001228C3" w:rsidRDefault="000017EF" w:rsidP="001228C3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BA7235">
              <w:rPr>
                <w:rFonts w:ascii="Simplified Arabic" w:hAnsi="Simplified Arabic" w:cs="Simplified Arabic"/>
                <w:b/>
                <w:bCs/>
                <w:rtl/>
              </w:rPr>
              <w:t xml:space="preserve">تركيب </w:t>
            </w:r>
            <w:proofErr w:type="spellStart"/>
            <w:r w:rsidRPr="00BA7235">
              <w:rPr>
                <w:rFonts w:ascii="Simplified Arabic" w:hAnsi="Simplified Arabic" w:cs="Simplified Arabic"/>
                <w:b/>
                <w:bCs/>
                <w:rtl/>
              </w:rPr>
              <w:t>الدارات</w:t>
            </w:r>
            <w:proofErr w:type="spellEnd"/>
            <w:r w:rsidRPr="00BA7235">
              <w:rPr>
                <w:rFonts w:ascii="Simplified Arabic" w:hAnsi="Simplified Arabic" w:cs="Simplified Arabic"/>
                <w:b/>
                <w:bCs/>
                <w:rtl/>
              </w:rPr>
              <w:t xml:space="preserve"> الكهربائية</w:t>
            </w:r>
            <w:r w:rsidRPr="00BA7235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B"/>
            </w:r>
          </w:p>
          <w:p w:rsidR="00AD0901" w:rsidRPr="00703908" w:rsidRDefault="000017EF" w:rsidP="00001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A7235">
              <w:rPr>
                <w:rFonts w:ascii="Simplified Arabic" w:hAnsi="Simplified Arabic" w:cs="Simplified Arabic"/>
                <w:rtl/>
              </w:rPr>
              <w:t xml:space="preserve">الربط المختلط </w:t>
            </w:r>
            <w:proofErr w:type="spellStart"/>
            <w:r w:rsidRPr="00BA7235">
              <w:rPr>
                <w:rFonts w:ascii="Simplified Arabic" w:hAnsi="Simplified Arabic" w:cs="Simplified Arabic"/>
                <w:rtl/>
              </w:rPr>
              <w:t>+</w:t>
            </w:r>
            <w:proofErr w:type="spellEnd"/>
            <w:r>
              <w:rPr>
                <w:rFonts w:ascii="Simplified Arabic" w:hAnsi="Simplified Arabic" w:cs="Simplified Arabic"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  <w:lang w:bidi="ar-DZ"/>
              </w:rPr>
              <w:t>ضم الأعمدة</w:t>
            </w:r>
          </w:p>
        </w:tc>
        <w:tc>
          <w:tcPr>
            <w:tcW w:w="850" w:type="dxa"/>
            <w:vMerge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 w:val="restart"/>
            <w:textDirection w:val="btLr"/>
          </w:tcPr>
          <w:p w:rsidR="00AD0901" w:rsidRPr="00703908" w:rsidRDefault="00AD0901" w:rsidP="006E0260">
            <w:pPr>
              <w:spacing w:after="200" w:line="276" w:lineRule="auto"/>
              <w:rPr>
                <w:b/>
                <w:bCs/>
                <w:color w:val="00B0F0"/>
                <w:sz w:val="40"/>
                <w:szCs w:val="40"/>
                <w:rtl/>
              </w:rPr>
            </w:pPr>
            <w:r w:rsidRPr="00703908">
              <w:rPr>
                <w:rFonts w:hint="cs"/>
                <w:b/>
                <w:bCs/>
                <w:color w:val="00B0F0"/>
                <w:sz w:val="40"/>
                <w:szCs w:val="40"/>
                <w:rtl/>
              </w:rPr>
              <w:t>مارس</w:t>
            </w:r>
          </w:p>
        </w:tc>
        <w:tc>
          <w:tcPr>
            <w:tcW w:w="709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5816" w:type="dxa"/>
            <w:gridSpan w:val="2"/>
            <w:shd w:val="clear" w:color="auto" w:fill="FDE9D9" w:themeFill="accent6" w:themeFillTint="33"/>
          </w:tcPr>
          <w:p w:rsidR="00AD0901" w:rsidRPr="00703908" w:rsidRDefault="00AD0901" w:rsidP="001F67D2">
            <w:pPr>
              <w:bidi/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proofErr w:type="spellStart"/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الإختبـــــــــــــــــــــــــار</w:t>
            </w:r>
            <w:proofErr w:type="spellEnd"/>
            <w:r w:rsidR="00834874">
              <w:rPr>
                <w:rFonts w:cs="Arial" w:hint="cs"/>
                <w:b/>
                <w:bCs/>
                <w:color w:val="7030A0"/>
                <w:sz w:val="28"/>
                <w:szCs w:val="28"/>
                <w:rtl/>
              </w:rPr>
              <w:t xml:space="preserve"> الثلاثي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الثانــــــــــــــــــــــــي</w:t>
            </w:r>
          </w:p>
        </w:tc>
      </w:tr>
      <w:tr w:rsidR="00AD0901" w:rsidTr="006D49D6">
        <w:tc>
          <w:tcPr>
            <w:tcW w:w="754" w:type="dxa"/>
            <w:vMerge/>
          </w:tcPr>
          <w:p w:rsidR="00AD0901" w:rsidRPr="00703908" w:rsidRDefault="00AD0901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AD0901" w:rsidRPr="00703908" w:rsidRDefault="00AD0901" w:rsidP="007C2029">
            <w:pPr>
              <w:bidi/>
              <w:ind w:left="113" w:right="113"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  <w:r w:rsidRPr="00703908">
              <w:rPr>
                <w:rFonts w:ascii="Kalinga" w:hAnsi="Kalinga"/>
                <w:b/>
                <w:bCs/>
                <w:color w:val="00B0F0"/>
                <w:sz w:val="40"/>
                <w:szCs w:val="40"/>
                <w:rtl/>
              </w:rPr>
              <w:t>نوفمبر</w:t>
            </w:r>
          </w:p>
        </w:tc>
        <w:tc>
          <w:tcPr>
            <w:tcW w:w="712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5950" w:type="dxa"/>
            <w:gridSpan w:val="2"/>
            <w:shd w:val="clear" w:color="auto" w:fill="C6D9F1" w:themeFill="text2" w:themeFillTint="33"/>
          </w:tcPr>
          <w:p w:rsidR="00AD0901" w:rsidRPr="00703908" w:rsidRDefault="00AD0901" w:rsidP="00B303CB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6D49D6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DZ"/>
              </w:rPr>
              <w:t>عطلـــــــــــــــــــــة الخـــــــــــــــريف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AD0901" w:rsidRPr="00703908" w:rsidRDefault="00AD0901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</w:tcPr>
          <w:p w:rsidR="00AD0901" w:rsidRPr="00703908" w:rsidRDefault="00AD0901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2839" w:type="dxa"/>
            <w:shd w:val="clear" w:color="auto" w:fill="FDE9D9" w:themeFill="accent6" w:themeFillTint="33"/>
          </w:tcPr>
          <w:p w:rsidR="00AD0901" w:rsidRPr="00703908" w:rsidRDefault="00AD0901" w:rsidP="00835287">
            <w:pPr>
              <w:bidi/>
              <w:jc w:val="center"/>
              <w:rPr>
                <w:b/>
                <w:bCs/>
                <w:rtl/>
              </w:rPr>
            </w:pP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تصحيح</w:t>
            </w:r>
            <w:r w:rsidR="00B31C99">
              <w:rPr>
                <w:rFonts w:cs="Arial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الاختبار</w:t>
            </w:r>
          </w:p>
        </w:tc>
        <w:tc>
          <w:tcPr>
            <w:tcW w:w="2977" w:type="dxa"/>
          </w:tcPr>
          <w:p w:rsidR="00AD0901" w:rsidRPr="00703908" w:rsidRDefault="00CC366E" w:rsidP="00835287">
            <w:pPr>
              <w:bidi/>
              <w:jc w:val="center"/>
              <w:rPr>
                <w:b/>
                <w:bCs/>
                <w:color w:val="00B0F0"/>
                <w:sz w:val="28"/>
                <w:szCs w:val="28"/>
                <w:rtl/>
              </w:rPr>
            </w:pPr>
            <w:r w:rsidRPr="0070390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حل وضعية </w:t>
            </w:r>
            <w:proofErr w:type="spellStart"/>
            <w:r w:rsidRPr="0070390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الانطلاق</w:t>
            </w:r>
            <w:r w:rsidR="00834874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+</w:t>
            </w:r>
            <w:proofErr w:type="spellEnd"/>
            <w:r w:rsidR="00834874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proofErr w:type="gramStart"/>
            <w:r w:rsidR="00834874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تقديم  المشروع</w:t>
            </w:r>
            <w:proofErr w:type="gramEnd"/>
          </w:p>
        </w:tc>
      </w:tr>
      <w:tr w:rsidR="006E0260" w:rsidTr="006E0260">
        <w:trPr>
          <w:trHeight w:val="483"/>
        </w:trPr>
        <w:tc>
          <w:tcPr>
            <w:tcW w:w="754" w:type="dxa"/>
            <w:vMerge/>
          </w:tcPr>
          <w:p w:rsidR="006E0260" w:rsidRPr="00703908" w:rsidRDefault="006E0260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6E0260" w:rsidRPr="00703908" w:rsidRDefault="006E0260" w:rsidP="007C2029">
            <w:pPr>
              <w:bidi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017EF" w:rsidRPr="007B663F" w:rsidRDefault="000017EF" w:rsidP="001228C3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B663F">
              <w:rPr>
                <w:rFonts w:ascii="Simplified Arabic" w:hAnsi="Simplified Arabic" w:cs="Simplified Arabic"/>
                <w:b/>
                <w:bCs/>
                <w:rtl/>
              </w:rPr>
              <w:t xml:space="preserve">تركيب </w:t>
            </w:r>
            <w:proofErr w:type="spellStart"/>
            <w:r w:rsidRPr="007B663F">
              <w:rPr>
                <w:rFonts w:ascii="Simplified Arabic" w:hAnsi="Simplified Arabic" w:cs="Simplified Arabic"/>
                <w:b/>
                <w:bCs/>
                <w:rtl/>
              </w:rPr>
              <w:t>الدارات</w:t>
            </w:r>
            <w:proofErr w:type="spellEnd"/>
            <w:r w:rsidRPr="007B663F">
              <w:rPr>
                <w:rFonts w:ascii="Simplified Arabic" w:hAnsi="Simplified Arabic" w:cs="Simplified Arabic"/>
                <w:b/>
                <w:bCs/>
                <w:rtl/>
              </w:rPr>
              <w:t xml:space="preserve"> الكهربائية</w:t>
            </w:r>
            <w:r w:rsidRPr="007B663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C"/>
            </w:r>
          </w:p>
          <w:p w:rsidR="006E0260" w:rsidRPr="00703908" w:rsidRDefault="000017EF" w:rsidP="000017EF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7B663F">
              <w:rPr>
                <w:rFonts w:ascii="Simplified Arabic" w:hAnsi="Simplified Arabic" w:cs="Simplified Arabic"/>
                <w:rtl/>
              </w:rPr>
              <w:t xml:space="preserve">الدارة الكهربائية من </w:t>
            </w:r>
            <w:r>
              <w:rPr>
                <w:rFonts w:ascii="Simplified Arabic" w:hAnsi="Simplified Arabic" w:cs="Simplified Arabic" w:hint="cs"/>
                <w:rtl/>
                <w:lang w:bidi="ar-DZ"/>
              </w:rPr>
              <w:t>ال</w:t>
            </w:r>
            <w:r w:rsidRPr="007B663F">
              <w:rPr>
                <w:rFonts w:ascii="Simplified Arabic" w:hAnsi="Simplified Arabic" w:cs="Simplified Arabic"/>
                <w:rtl/>
              </w:rPr>
              <w:t xml:space="preserve">نوع </w:t>
            </w:r>
            <w:proofErr w:type="spellStart"/>
            <w:r w:rsidRPr="007B663F">
              <w:rPr>
                <w:rFonts w:ascii="Simplified Arabic" w:hAnsi="Simplified Arabic" w:cs="Simplified Arabic"/>
                <w:rtl/>
              </w:rPr>
              <w:t>ذهاب-</w:t>
            </w:r>
            <w:proofErr w:type="spellEnd"/>
            <w:r w:rsidRPr="007B663F">
              <w:rPr>
                <w:rFonts w:ascii="Simplified Arabic" w:hAnsi="Simplified Arabic" w:cs="Simplified Arabic" w:hint="cs"/>
                <w:rtl/>
                <w:lang w:bidi="ar-DZ"/>
              </w:rPr>
              <w:t xml:space="preserve"> </w:t>
            </w:r>
            <w:r w:rsidRPr="007B663F">
              <w:rPr>
                <w:rFonts w:ascii="Simplified Arabic" w:hAnsi="Simplified Arabic" w:cs="Simplified Arabic"/>
                <w:rtl/>
              </w:rPr>
              <w:t>اياب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0017EF" w:rsidRDefault="000017EF" w:rsidP="000017EF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E2D8A">
              <w:rPr>
                <w:rFonts w:ascii="Simplified Arabic" w:hAnsi="Simplified Arabic" w:cs="Simplified Arabic"/>
                <w:b/>
                <w:bCs/>
                <w:rtl/>
              </w:rPr>
              <w:t>وضعية تعلم الإدماج</w:t>
            </w:r>
          </w:p>
          <w:p w:rsidR="006E0260" w:rsidRPr="00703908" w:rsidRDefault="000017EF" w:rsidP="00001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0822F0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مراقبة</w:t>
            </w:r>
            <w:proofErr w:type="gramEnd"/>
            <w:r w:rsidRPr="000822F0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 التعلم الذاتي وتقييمه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textDirection w:val="btLr"/>
          </w:tcPr>
          <w:p w:rsidR="006E0260" w:rsidRPr="006D5EA8" w:rsidRDefault="006E0260" w:rsidP="0008673F">
            <w:pPr>
              <w:bidi/>
              <w:ind w:left="113" w:right="113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6D5EA8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الظ</w:t>
            </w:r>
            <w:r w:rsidR="007C448F" w:rsidRPr="006D5EA8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ـــــ</w:t>
            </w:r>
            <w:r w:rsidRPr="006D5EA8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واهر</w:t>
            </w:r>
            <w:proofErr w:type="gramEnd"/>
            <w:r w:rsidRPr="006D5EA8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 xml:space="preserve"> </w:t>
            </w:r>
            <w:r w:rsidR="0008673F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الضوئية و الفلكية</w:t>
            </w:r>
          </w:p>
        </w:tc>
        <w:tc>
          <w:tcPr>
            <w:tcW w:w="709" w:type="dxa"/>
            <w:vMerge/>
            <w:textDirection w:val="btLr"/>
          </w:tcPr>
          <w:p w:rsidR="006E0260" w:rsidRPr="00703908" w:rsidRDefault="006E0260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24</w:t>
            </w:r>
          </w:p>
        </w:tc>
        <w:tc>
          <w:tcPr>
            <w:tcW w:w="2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60" w:rsidRPr="00703908" w:rsidRDefault="006E0260" w:rsidP="001F67D2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703908"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  <w:t xml:space="preserve">وضعية الانطلاق </w:t>
            </w:r>
            <w:proofErr w:type="spellStart"/>
            <w:r w:rsidR="00834874"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  <w:t>03</w:t>
            </w:r>
            <w:r w:rsidRPr="00703908"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  <w:t>+</w:t>
            </w:r>
            <w:proofErr w:type="spellEnd"/>
            <w:r w:rsidRPr="00703908"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703908">
              <w:rPr>
                <w:rFonts w:ascii="Arial" w:hAnsi="Arial" w:cs="Arial"/>
                <w:b/>
                <w:bCs/>
                <w:color w:val="7030A0"/>
                <w:sz w:val="24"/>
                <w:szCs w:val="24"/>
                <w:rtl/>
              </w:rPr>
              <w:t>تقديم المشروع</w:t>
            </w:r>
            <w:r w:rsidRPr="00703908"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  <w:t xml:space="preserve"> التكنولوجي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34874" w:rsidRPr="00033F38" w:rsidRDefault="00834874" w:rsidP="00834874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gramStart"/>
            <w:r w:rsidRPr="00033F38">
              <w:rPr>
                <w:rFonts w:ascii="Simplified Arabic" w:hAnsi="Simplified Arabic" w:cs="Simplified Arabic" w:hint="eastAsia"/>
                <w:b/>
                <w:bCs/>
                <w:rtl/>
              </w:rPr>
              <w:t>المنابع</w:t>
            </w:r>
            <w:proofErr w:type="gramEnd"/>
            <w:r w:rsidRPr="00033F38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033F38">
              <w:rPr>
                <w:rFonts w:ascii="Simplified Arabic" w:hAnsi="Simplified Arabic" w:cs="Simplified Arabic" w:hint="eastAsia"/>
                <w:b/>
                <w:bCs/>
                <w:rtl/>
              </w:rPr>
              <w:t>والأوساط</w:t>
            </w:r>
            <w:r w:rsidRPr="00033F38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033F38">
              <w:rPr>
                <w:rFonts w:ascii="Simplified Arabic" w:hAnsi="Simplified Arabic" w:cs="Simplified Arabic" w:hint="eastAsia"/>
                <w:b/>
                <w:bCs/>
                <w:rtl/>
              </w:rPr>
              <w:t>الضوئية</w:t>
            </w:r>
          </w:p>
          <w:p w:rsidR="006E0260" w:rsidRPr="00703908" w:rsidRDefault="00834874" w:rsidP="00834874">
            <w:pPr>
              <w:tabs>
                <w:tab w:val="left" w:pos="352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033F38">
              <w:rPr>
                <w:rFonts w:ascii="Simplified Arabic" w:hAnsi="Simplified Arabic" w:cs="Simplified Arabic" w:hint="eastAsia"/>
                <w:rtl/>
              </w:rPr>
              <w:t>الأجسام</w:t>
            </w:r>
            <w:r w:rsidRPr="00033F38">
              <w:rPr>
                <w:rFonts w:ascii="Simplified Arabic" w:hAnsi="Simplified Arabic" w:cs="Simplified Arabic"/>
                <w:rtl/>
              </w:rPr>
              <w:t xml:space="preserve"> </w:t>
            </w:r>
            <w:r w:rsidRPr="00033F38">
              <w:rPr>
                <w:rFonts w:ascii="Simplified Arabic" w:hAnsi="Simplified Arabic" w:cs="Simplified Arabic" w:hint="eastAsia"/>
                <w:rtl/>
              </w:rPr>
              <w:t>المضيئة</w:t>
            </w:r>
            <w:r>
              <w:rPr>
                <w:rFonts w:ascii="Simplified Arabic" w:hAnsi="Simplified Arabic" w:cs="Simplified Arabic" w:hint="cs"/>
                <w:rtl/>
              </w:rPr>
              <w:t>+</w:t>
            </w:r>
            <w:r w:rsidRPr="00033F38">
              <w:rPr>
                <w:rFonts w:ascii="Simplified Arabic" w:hAnsi="Simplified Arabic" w:cs="Simplified Arabic" w:hint="eastAsia"/>
                <w:rtl/>
              </w:rPr>
              <w:t>الأجسام</w:t>
            </w:r>
            <w:r w:rsidRPr="00033F38">
              <w:rPr>
                <w:rFonts w:ascii="Simplified Arabic" w:hAnsi="Simplified Arabic" w:cs="Simplified Arabic"/>
                <w:rtl/>
              </w:rPr>
              <w:t xml:space="preserve"> </w:t>
            </w:r>
            <w:r w:rsidRPr="00033F38">
              <w:rPr>
                <w:rFonts w:ascii="Simplified Arabic" w:hAnsi="Simplified Arabic" w:cs="Simplified Arabic" w:hint="eastAsia"/>
                <w:rtl/>
              </w:rPr>
              <w:t>المضاءة</w:t>
            </w:r>
          </w:p>
          <w:p w:rsidR="006E0260" w:rsidRPr="00703908" w:rsidRDefault="006E0260" w:rsidP="001F67D2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6E0260" w:rsidTr="006D49D6">
        <w:trPr>
          <w:trHeight w:val="419"/>
        </w:trPr>
        <w:tc>
          <w:tcPr>
            <w:tcW w:w="754" w:type="dxa"/>
            <w:vMerge/>
          </w:tcPr>
          <w:p w:rsidR="006E0260" w:rsidRPr="00703908" w:rsidRDefault="006E0260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6E0260" w:rsidRPr="00703908" w:rsidRDefault="006E0260" w:rsidP="007C2029">
            <w:pPr>
              <w:bidi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6E0260" w:rsidRPr="00703908" w:rsidRDefault="006E0260" w:rsidP="00CA41B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908">
              <w:rPr>
                <w:rFonts w:cs="Arial" w:hint="eastAsia"/>
                <w:b/>
                <w:bCs/>
                <w:color w:val="7030A0"/>
                <w:sz w:val="24"/>
                <w:szCs w:val="24"/>
                <w:rtl/>
              </w:rPr>
              <w:t>الفرض</w:t>
            </w:r>
            <w:r w:rsidR="00B31C99">
              <w:rPr>
                <w:rFonts w:cs="Arial"/>
                <w:b/>
                <w:bCs/>
                <w:color w:val="7030A0"/>
                <w:sz w:val="24"/>
                <w:szCs w:val="24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4"/>
                <w:szCs w:val="24"/>
                <w:rtl/>
              </w:rPr>
              <w:t>الأول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E0260" w:rsidRPr="00703908" w:rsidRDefault="00A0681B" w:rsidP="00A0681B">
            <w:pPr>
              <w:tabs>
                <w:tab w:val="left" w:pos="199"/>
                <w:tab w:val="center" w:pos="1449"/>
              </w:tabs>
              <w:bidi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/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rFonts w:cs="Arial"/>
                <w:b/>
                <w:bCs/>
                <w:color w:val="7030A0"/>
                <w:sz w:val="24"/>
                <w:szCs w:val="24"/>
                <w:rtl/>
              </w:rPr>
              <w:tab/>
            </w:r>
            <w:proofErr w:type="spellStart"/>
            <w:r w:rsidR="000017EF">
              <w:rPr>
                <w:rFonts w:cs="Arial" w:hint="cs"/>
                <w:b/>
                <w:bCs/>
                <w:color w:val="7030A0"/>
                <w:sz w:val="24"/>
                <w:szCs w:val="24"/>
                <w:rtl/>
              </w:rPr>
              <w:t>ماهي</w:t>
            </w:r>
            <w:proofErr w:type="spellEnd"/>
            <w:r w:rsidR="000017EF">
              <w:rPr>
                <w:rFonts w:cs="Arial" w:hint="cs"/>
                <w:b/>
                <w:bCs/>
                <w:color w:val="7030A0"/>
                <w:sz w:val="24"/>
                <w:szCs w:val="24"/>
                <w:rtl/>
              </w:rPr>
              <w:t xml:space="preserve"> الدارة </w:t>
            </w:r>
            <w:proofErr w:type="spellStart"/>
            <w:r w:rsidR="000017EF">
              <w:rPr>
                <w:rFonts w:cs="Arial" w:hint="cs"/>
                <w:b/>
                <w:bCs/>
                <w:color w:val="7030A0"/>
                <w:sz w:val="24"/>
                <w:szCs w:val="24"/>
                <w:rtl/>
              </w:rPr>
              <w:t>المستقصرة؟</w:t>
            </w:r>
            <w:proofErr w:type="spellEnd"/>
          </w:p>
        </w:tc>
        <w:tc>
          <w:tcPr>
            <w:tcW w:w="850" w:type="dxa"/>
            <w:vMerge/>
          </w:tcPr>
          <w:p w:rsidR="006E0260" w:rsidRPr="00703908" w:rsidRDefault="006E0260" w:rsidP="006E0260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6E0260" w:rsidRPr="00703908" w:rsidRDefault="006E0260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5816" w:type="dxa"/>
            <w:gridSpan w:val="2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E0260" w:rsidRPr="00703908" w:rsidRDefault="006E0260" w:rsidP="00AD0901">
            <w:pPr>
              <w:bidi/>
              <w:jc w:val="center"/>
              <w:rPr>
                <w:b/>
                <w:bCs/>
                <w:rtl/>
              </w:rPr>
            </w:pPr>
            <w:r w:rsidRPr="00703908">
              <w:rPr>
                <w:rFonts w:cs="Arial" w:hint="eastAsia"/>
                <w:b/>
                <w:bCs/>
                <w:color w:val="FF0000"/>
                <w:sz w:val="28"/>
                <w:szCs w:val="28"/>
                <w:rtl/>
              </w:rPr>
              <w:t>عطلـــــــــــــــــــــــــــةالربيـــــــــــــــــــــــــــع</w:t>
            </w:r>
          </w:p>
        </w:tc>
      </w:tr>
      <w:tr w:rsidR="006E0260" w:rsidTr="006D49D6">
        <w:tc>
          <w:tcPr>
            <w:tcW w:w="754" w:type="dxa"/>
            <w:vMerge/>
          </w:tcPr>
          <w:p w:rsidR="006E0260" w:rsidRPr="00703908" w:rsidRDefault="006E0260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6E0260" w:rsidRPr="00703908" w:rsidRDefault="006E0260" w:rsidP="007C2029">
            <w:pPr>
              <w:bidi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2835" w:type="dxa"/>
          </w:tcPr>
          <w:p w:rsidR="006E0260" w:rsidRPr="00703908" w:rsidRDefault="000017EF" w:rsidP="00CA41B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DZ"/>
              </w:rPr>
              <w:t xml:space="preserve">كيف نتجنّب الدارة </w:t>
            </w:r>
            <w:proofErr w:type="spellStart"/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DZ"/>
              </w:rPr>
              <w:t>المستقصرة؟</w:t>
            </w:r>
            <w:proofErr w:type="spellEnd"/>
          </w:p>
        </w:tc>
        <w:tc>
          <w:tcPr>
            <w:tcW w:w="3115" w:type="dxa"/>
          </w:tcPr>
          <w:p w:rsidR="006E0260" w:rsidRPr="00703908" w:rsidRDefault="000017EF" w:rsidP="007C202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إدماج </w:t>
            </w:r>
            <w:proofErr w:type="spellStart"/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التعلّمات</w:t>
            </w:r>
            <w:proofErr w:type="spellEnd"/>
          </w:p>
        </w:tc>
        <w:tc>
          <w:tcPr>
            <w:tcW w:w="850" w:type="dxa"/>
            <w:vMerge/>
            <w:textDirection w:val="btLr"/>
          </w:tcPr>
          <w:p w:rsidR="006E0260" w:rsidRPr="00703908" w:rsidRDefault="006E0260" w:rsidP="006E0260">
            <w:pPr>
              <w:bidi/>
              <w:ind w:left="113" w:right="113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Merge w:val="restart"/>
            <w:textDirection w:val="btLr"/>
          </w:tcPr>
          <w:p w:rsidR="006E0260" w:rsidRPr="00703908" w:rsidRDefault="006E0260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  <w:r w:rsidRPr="00703908">
              <w:rPr>
                <w:rFonts w:hint="cs"/>
                <w:b/>
                <w:bCs/>
                <w:color w:val="00B0F0"/>
                <w:sz w:val="40"/>
                <w:szCs w:val="40"/>
                <w:rtl/>
              </w:rPr>
              <w:t>أفريل</w:t>
            </w:r>
          </w:p>
        </w:tc>
        <w:tc>
          <w:tcPr>
            <w:tcW w:w="709" w:type="dxa"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26</w:t>
            </w:r>
          </w:p>
        </w:tc>
        <w:tc>
          <w:tcPr>
            <w:tcW w:w="5816" w:type="dxa"/>
            <w:gridSpan w:val="2"/>
            <w:vMerge/>
            <w:shd w:val="clear" w:color="auto" w:fill="C6D9F1" w:themeFill="text2" w:themeFillTint="33"/>
          </w:tcPr>
          <w:p w:rsidR="006E0260" w:rsidRPr="00703908" w:rsidRDefault="006E0260" w:rsidP="00AD0901">
            <w:pPr>
              <w:tabs>
                <w:tab w:val="left" w:pos="3520"/>
              </w:tabs>
              <w:bidi/>
              <w:jc w:val="center"/>
              <w:rPr>
                <w:rFonts w:cs="Arial"/>
                <w:b/>
                <w:bCs/>
                <w:color w:val="00B050"/>
                <w:sz w:val="24"/>
                <w:szCs w:val="24"/>
                <w:rtl/>
              </w:rPr>
            </w:pPr>
          </w:p>
        </w:tc>
      </w:tr>
      <w:tr w:rsidR="000017EF" w:rsidTr="007508F2">
        <w:tc>
          <w:tcPr>
            <w:tcW w:w="754" w:type="dxa"/>
            <w:vMerge/>
          </w:tcPr>
          <w:p w:rsidR="000017EF" w:rsidRPr="00703908" w:rsidRDefault="000017EF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0017EF" w:rsidRPr="00703908" w:rsidRDefault="000017EF" w:rsidP="007C2029">
            <w:pPr>
              <w:bidi/>
              <w:ind w:left="113" w:right="113"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  <w:r w:rsidRPr="00703908">
              <w:rPr>
                <w:rFonts w:ascii="Kalinga" w:hAnsi="Kalinga"/>
                <w:b/>
                <w:bCs/>
                <w:color w:val="00B0F0"/>
                <w:sz w:val="40"/>
                <w:szCs w:val="40"/>
                <w:rtl/>
              </w:rPr>
              <w:t>ديسمبر</w:t>
            </w:r>
          </w:p>
        </w:tc>
        <w:tc>
          <w:tcPr>
            <w:tcW w:w="712" w:type="dxa"/>
          </w:tcPr>
          <w:p w:rsidR="000017EF" w:rsidRPr="00703908" w:rsidRDefault="000017EF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5950" w:type="dxa"/>
            <w:gridSpan w:val="2"/>
            <w:shd w:val="clear" w:color="auto" w:fill="auto"/>
          </w:tcPr>
          <w:p w:rsidR="000017EF" w:rsidRPr="00703908" w:rsidRDefault="000017EF" w:rsidP="00B303CB">
            <w:pPr>
              <w:bidi/>
              <w:jc w:val="center"/>
              <w:rPr>
                <w:rFonts w:cs="Arial"/>
                <w:b/>
                <w:bCs/>
                <w:color w:val="7030A0"/>
                <w:sz w:val="28"/>
                <w:szCs w:val="28"/>
                <w:rtl/>
              </w:rPr>
            </w:pPr>
            <w:proofErr w:type="spellStart"/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الإختبـــــــــــــــــــــــــــــــــــــار</w:t>
            </w:r>
            <w:proofErr w:type="spellEnd"/>
            <w:r>
              <w:rPr>
                <w:rFonts w:cs="Arial" w:hint="cs"/>
                <w:b/>
                <w:bCs/>
                <w:color w:val="7030A0"/>
                <w:sz w:val="28"/>
                <w:szCs w:val="28"/>
                <w:rtl/>
              </w:rPr>
              <w:t xml:space="preserve"> الثلاثي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الأول</w:t>
            </w:r>
          </w:p>
        </w:tc>
        <w:tc>
          <w:tcPr>
            <w:tcW w:w="850" w:type="dxa"/>
            <w:vMerge/>
          </w:tcPr>
          <w:p w:rsidR="000017EF" w:rsidRPr="00703908" w:rsidRDefault="000017EF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0017EF" w:rsidRPr="00703908" w:rsidRDefault="000017EF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</w:tcPr>
          <w:p w:rsidR="000017EF" w:rsidRPr="00703908" w:rsidRDefault="000017EF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27</w:t>
            </w:r>
          </w:p>
        </w:tc>
        <w:tc>
          <w:tcPr>
            <w:tcW w:w="2839" w:type="dxa"/>
          </w:tcPr>
          <w:p w:rsidR="000017EF" w:rsidRPr="00703908" w:rsidRDefault="00834874" w:rsidP="007C781E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033F38">
              <w:rPr>
                <w:rFonts w:ascii="Simplified Arabic" w:hAnsi="Simplified Arabic" w:cs="Simplified Arabic"/>
                <w:b/>
                <w:bCs/>
                <w:rtl/>
              </w:rPr>
              <w:t>الانتشار المستقيم للضوء</w:t>
            </w:r>
            <w:r>
              <w:rPr>
                <w:rFonts w:ascii="Simplified Arabic" w:hAnsi="Simplified Arabic" w:cs="Simplified Arabic"/>
                <w:b/>
                <w:bCs/>
              </w:rPr>
              <w:sym w:font="Wingdings 2" w:char="F06A"/>
            </w:r>
          </w:p>
        </w:tc>
        <w:tc>
          <w:tcPr>
            <w:tcW w:w="2977" w:type="dxa"/>
          </w:tcPr>
          <w:p w:rsidR="000017EF" w:rsidRPr="00703908" w:rsidRDefault="00834874" w:rsidP="00B303C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033F38">
              <w:rPr>
                <w:rFonts w:ascii="Simplified Arabic" w:hAnsi="Simplified Arabic" w:cs="Simplified Arabic"/>
                <w:b/>
                <w:bCs/>
                <w:rtl/>
              </w:rPr>
              <w:t>الانتشار المستقيم للضوء</w:t>
            </w:r>
            <w:r>
              <w:rPr>
                <w:rFonts w:ascii="Simplified Arabic" w:hAnsi="Simplified Arabic" w:cs="Simplified Arabic"/>
                <w:b/>
                <w:bCs/>
              </w:rPr>
              <w:sym w:font="Wingdings 2" w:char="F06B"/>
            </w:r>
          </w:p>
        </w:tc>
      </w:tr>
      <w:tr w:rsidR="000017EF" w:rsidTr="006A4BAE">
        <w:trPr>
          <w:trHeight w:val="70"/>
        </w:trPr>
        <w:tc>
          <w:tcPr>
            <w:tcW w:w="754" w:type="dxa"/>
            <w:vMerge/>
            <w:tcBorders>
              <w:bottom w:val="single" w:sz="4" w:space="0" w:color="auto"/>
            </w:tcBorders>
          </w:tcPr>
          <w:p w:rsidR="000017EF" w:rsidRPr="00703908" w:rsidRDefault="000017EF" w:rsidP="007C2029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0017EF" w:rsidRPr="00703908" w:rsidRDefault="000017EF" w:rsidP="007C2029">
            <w:pPr>
              <w:bidi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</w:tcPr>
          <w:p w:rsidR="000017EF" w:rsidRPr="00703908" w:rsidRDefault="000017EF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0017EF" w:rsidRPr="00703908" w:rsidRDefault="000017EF" w:rsidP="00835287">
            <w:pPr>
              <w:bidi/>
              <w:jc w:val="center"/>
              <w:rPr>
                <w:b/>
                <w:bCs/>
                <w:color w:val="00B050"/>
                <w:rtl/>
              </w:rPr>
            </w:pPr>
            <w:proofErr w:type="gramStart"/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تصحيح</w:t>
            </w:r>
            <w:proofErr w:type="gramEnd"/>
            <w:r>
              <w:rPr>
                <w:rFonts w:cs="Arial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الاختبار</w:t>
            </w:r>
          </w:p>
        </w:tc>
        <w:tc>
          <w:tcPr>
            <w:tcW w:w="3115" w:type="dxa"/>
            <w:shd w:val="clear" w:color="auto" w:fill="FFFFFF" w:themeFill="background1"/>
          </w:tcPr>
          <w:p w:rsidR="006A4BAE" w:rsidRDefault="006A4BAE" w:rsidP="00835287">
            <w:pPr>
              <w:bidi/>
              <w:jc w:val="center"/>
              <w:rPr>
                <w:rFonts w:hint="cs"/>
                <w:b/>
                <w:bCs/>
                <w:color w:val="00B050"/>
                <w:rtl/>
              </w:rPr>
            </w:pPr>
          </w:p>
          <w:p w:rsidR="000017EF" w:rsidRPr="00703908" w:rsidRDefault="000017EF" w:rsidP="006A4BAE">
            <w:pPr>
              <w:bidi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حل الوضعية الانطلاقية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color w:val="00B050"/>
                <w:rtl/>
              </w:rPr>
              <w:t xml:space="preserve"> استلام المشروع</w:t>
            </w:r>
          </w:p>
        </w:tc>
        <w:tc>
          <w:tcPr>
            <w:tcW w:w="850" w:type="dxa"/>
            <w:vMerge/>
          </w:tcPr>
          <w:p w:rsidR="000017EF" w:rsidRPr="00703908" w:rsidRDefault="000017EF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0017EF" w:rsidRPr="00703908" w:rsidRDefault="000017EF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</w:tcPr>
          <w:p w:rsidR="000017EF" w:rsidRPr="00703908" w:rsidRDefault="000017EF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28</w:t>
            </w:r>
          </w:p>
        </w:tc>
        <w:tc>
          <w:tcPr>
            <w:tcW w:w="2839" w:type="dxa"/>
          </w:tcPr>
          <w:p w:rsidR="00834874" w:rsidRPr="00033F38" w:rsidRDefault="00834874" w:rsidP="00834874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gramStart"/>
            <w:r w:rsidRPr="00033F38">
              <w:rPr>
                <w:rFonts w:ascii="Simplified Arabic" w:hAnsi="Simplified Arabic" w:cs="Simplified Arabic"/>
                <w:b/>
                <w:bCs/>
                <w:rtl/>
              </w:rPr>
              <w:t>الظل</w:t>
            </w:r>
            <w:proofErr w:type="gramEnd"/>
            <w:r w:rsidRPr="00033F38">
              <w:rPr>
                <w:rFonts w:ascii="Simplified Arabic" w:hAnsi="Simplified Arabic" w:cs="Simplified Arabic"/>
                <w:b/>
                <w:bCs/>
                <w:rtl/>
              </w:rPr>
              <w:t xml:space="preserve"> والظليل</w:t>
            </w:r>
          </w:p>
          <w:p w:rsidR="000017EF" w:rsidRPr="00834874" w:rsidRDefault="00834874" w:rsidP="00834874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033F38">
              <w:rPr>
                <w:rFonts w:ascii="Simplified Arabic" w:hAnsi="Simplified Arabic" w:cs="Simplified Arabic"/>
                <w:rtl/>
              </w:rPr>
              <w:t xml:space="preserve">المنبع الضوئي الواسع و المنبع الضوئي النقطي </w:t>
            </w:r>
            <w:proofErr w:type="spellStart"/>
            <w:r w:rsidRPr="00033F38">
              <w:rPr>
                <w:rFonts w:ascii="Simplified Arabic" w:hAnsi="Simplified Arabic" w:cs="Simplified Arabic"/>
                <w:rtl/>
              </w:rPr>
              <w:t>–</w:t>
            </w:r>
            <w:proofErr w:type="spellEnd"/>
            <w:r w:rsidRPr="00033F38">
              <w:rPr>
                <w:rFonts w:ascii="Simplified Arabic" w:hAnsi="Simplified Arabic" w:cs="Simplified Arabic"/>
                <w:rtl/>
              </w:rPr>
              <w:t xml:space="preserve"> تشكل الظل</w:t>
            </w:r>
          </w:p>
        </w:tc>
        <w:tc>
          <w:tcPr>
            <w:tcW w:w="2977" w:type="dxa"/>
            <w:shd w:val="clear" w:color="auto" w:fill="auto"/>
          </w:tcPr>
          <w:p w:rsidR="0008673F" w:rsidRDefault="0008673F" w:rsidP="003967E9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  <w:p w:rsidR="000017EF" w:rsidRPr="00703908" w:rsidRDefault="0008673F" w:rsidP="0008673F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تعلّم إدماج</w:t>
            </w:r>
          </w:p>
        </w:tc>
      </w:tr>
      <w:tr w:rsidR="006E0260" w:rsidTr="00451145">
        <w:trPr>
          <w:trHeight w:val="527"/>
        </w:trPr>
        <w:tc>
          <w:tcPr>
            <w:tcW w:w="754" w:type="dxa"/>
            <w:vMerge w:val="restart"/>
            <w:tcBorders>
              <w:top w:val="single" w:sz="4" w:space="0" w:color="auto"/>
            </w:tcBorders>
            <w:textDirection w:val="btLr"/>
          </w:tcPr>
          <w:p w:rsidR="006E0260" w:rsidRDefault="0008673F" w:rsidP="007C2029">
            <w:pPr>
              <w:bidi/>
              <w:ind w:left="113" w:right="113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color w:val="7030A0"/>
                <w:sz w:val="40"/>
                <w:szCs w:val="40"/>
                <w:rtl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7030A0"/>
                <w:sz w:val="40"/>
                <w:szCs w:val="40"/>
                <w:rtl/>
              </w:rPr>
              <w:t xml:space="preserve"> و     </w:t>
            </w:r>
          </w:p>
          <w:p w:rsidR="006E0260" w:rsidRPr="00703908" w:rsidRDefault="006E0260" w:rsidP="006E0260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6E0260" w:rsidRPr="00703908" w:rsidRDefault="006E0260" w:rsidP="007C2029">
            <w:pPr>
              <w:bidi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  <w:vMerge w:val="restart"/>
            <w:tcBorders>
              <w:top w:val="single" w:sz="4" w:space="0" w:color="auto"/>
            </w:tcBorders>
          </w:tcPr>
          <w:p w:rsidR="006E0260" w:rsidRPr="00703908" w:rsidRDefault="006E0260" w:rsidP="00454E7D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 xml:space="preserve">12 </w:t>
            </w:r>
          </w:p>
        </w:tc>
        <w:tc>
          <w:tcPr>
            <w:tcW w:w="283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6E0260" w:rsidRPr="00AD0901" w:rsidRDefault="000017EF" w:rsidP="00231088">
            <w:pPr>
              <w:bidi/>
              <w:jc w:val="center"/>
              <w:rPr>
                <w:rFonts w:cs="Arial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color w:val="7030A0"/>
                <w:sz w:val="28"/>
                <w:szCs w:val="28"/>
                <w:rtl/>
              </w:rPr>
              <w:t>الوضعية الانطلاقية</w:t>
            </w:r>
            <w:r w:rsidR="00231088">
              <w:rPr>
                <w:rFonts w:cs="Arial" w:hint="cs"/>
                <w:b/>
                <w:bCs/>
                <w:color w:val="7030A0"/>
                <w:sz w:val="28"/>
                <w:szCs w:val="28"/>
              </w:rPr>
              <w:sym w:font="Wingdings 2" w:char="F06B"/>
            </w:r>
            <w:r>
              <w:rPr>
                <w:rFonts w:cs="Arial"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ial" w:hint="cs"/>
                <w:b/>
                <w:bCs/>
                <w:color w:val="7030A0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cs="Arial" w:hint="cs"/>
                <w:b/>
                <w:bCs/>
                <w:color w:val="7030A0"/>
                <w:sz w:val="28"/>
                <w:szCs w:val="28"/>
                <w:rtl/>
              </w:rPr>
              <w:t xml:space="preserve"> المشروع التكنولوجي </w:t>
            </w:r>
          </w:p>
        </w:tc>
        <w:tc>
          <w:tcPr>
            <w:tcW w:w="3115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017EF" w:rsidRPr="00F7611A" w:rsidRDefault="000017EF" w:rsidP="000017EF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F7611A">
              <w:rPr>
                <w:rFonts w:ascii="Simplified Arabic" w:hAnsi="Simplified Arabic" w:cs="Simplified Arabic" w:hint="eastAsia"/>
                <w:b/>
                <w:bCs/>
                <w:rtl/>
              </w:rPr>
              <w:t>بعض</w:t>
            </w:r>
            <w:r w:rsidRPr="00F7611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b/>
                <w:bCs/>
                <w:rtl/>
              </w:rPr>
              <w:t>القياسات</w:t>
            </w:r>
            <w:r w:rsidRPr="00F7611A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</w:rPr>
              <w:sym w:font="Wingdings 2" w:char="F06A"/>
            </w:r>
          </w:p>
          <w:p w:rsidR="006E0260" w:rsidRPr="00703908" w:rsidRDefault="000017EF" w:rsidP="00231088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F7611A">
              <w:rPr>
                <w:rFonts w:ascii="Simplified Arabic" w:hAnsi="Simplified Arabic" w:cs="Simplified Arabic" w:hint="eastAsia"/>
                <w:rtl/>
              </w:rPr>
              <w:t>قياس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proofErr w:type="spellStart"/>
            <w:r w:rsidRPr="00F7611A">
              <w:rPr>
                <w:rFonts w:ascii="Simplified Arabic" w:hAnsi="Simplified Arabic" w:cs="Simplified Arabic" w:hint="eastAsia"/>
                <w:rtl/>
              </w:rPr>
              <w:t>الأطوال</w:t>
            </w:r>
            <w:r w:rsidRPr="00F7611A">
              <w:rPr>
                <w:rFonts w:ascii="Simplified Arabic" w:hAnsi="Simplified Arabic" w:cs="Simplified Arabic"/>
                <w:rtl/>
              </w:rPr>
              <w:t>-</w:t>
            </w:r>
            <w:proofErr w:type="spellEnd"/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="00231088">
              <w:rPr>
                <w:rFonts w:ascii="Simplified Arabic" w:hAnsi="Simplified Arabic" w:cs="Simplified Arabic" w:hint="cs"/>
                <w:rtl/>
              </w:rPr>
              <w:t>تعيين درجة الحرارة</w:t>
            </w:r>
          </w:p>
        </w:tc>
        <w:tc>
          <w:tcPr>
            <w:tcW w:w="850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6E0260" w:rsidRPr="00703908" w:rsidRDefault="006E0260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  <w:vMerge w:val="restart"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29</w:t>
            </w:r>
          </w:p>
        </w:tc>
        <w:tc>
          <w:tcPr>
            <w:tcW w:w="2839" w:type="dxa"/>
            <w:vMerge w:val="restart"/>
            <w:shd w:val="clear" w:color="auto" w:fill="FDE9D9" w:themeFill="accent6" w:themeFillTint="33"/>
          </w:tcPr>
          <w:p w:rsidR="00451145" w:rsidRPr="000A0F04" w:rsidRDefault="00451145" w:rsidP="000A0F04">
            <w:pPr>
              <w:bidi/>
              <w:jc w:val="center"/>
              <w:rPr>
                <w:rFonts w:cs="Arial"/>
                <w:b/>
                <w:bCs/>
                <w:color w:val="7030A0"/>
                <w:sz w:val="28"/>
                <w:szCs w:val="28"/>
                <w:rtl/>
              </w:rPr>
            </w:pP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الفرض</w:t>
            </w:r>
            <w:r w:rsidR="003967E9">
              <w:rPr>
                <w:rFonts w:cs="Arial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الثالث</w:t>
            </w:r>
          </w:p>
        </w:tc>
        <w:tc>
          <w:tcPr>
            <w:tcW w:w="2977" w:type="dxa"/>
            <w:vMerge w:val="restart"/>
            <w:shd w:val="clear" w:color="auto" w:fill="FDE9D9" w:themeFill="accent6" w:themeFillTint="33"/>
          </w:tcPr>
          <w:p w:rsidR="006E0260" w:rsidRPr="000A0F04" w:rsidRDefault="00451145" w:rsidP="000A0F04">
            <w:pPr>
              <w:bidi/>
              <w:jc w:val="center"/>
              <w:rPr>
                <w:rFonts w:cs="Arial"/>
                <w:b/>
                <w:bCs/>
                <w:color w:val="7030A0"/>
                <w:sz w:val="28"/>
                <w:szCs w:val="28"/>
                <w:rtl/>
              </w:rPr>
            </w:pP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تصحيح</w:t>
            </w:r>
            <w:r w:rsidR="003967E9">
              <w:rPr>
                <w:rFonts w:cs="Arial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الفرض</w:t>
            </w:r>
            <w:r w:rsidR="003967E9">
              <w:rPr>
                <w:rFonts w:cs="Arial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الثالث</w:t>
            </w:r>
          </w:p>
        </w:tc>
      </w:tr>
      <w:tr w:rsidR="006E0260" w:rsidTr="00451145">
        <w:trPr>
          <w:trHeight w:val="85"/>
        </w:trPr>
        <w:tc>
          <w:tcPr>
            <w:tcW w:w="754" w:type="dxa"/>
            <w:vMerge/>
          </w:tcPr>
          <w:p w:rsidR="006E0260" w:rsidRPr="00703908" w:rsidRDefault="006E0260" w:rsidP="006E0260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6E0260" w:rsidRPr="00703908" w:rsidRDefault="006E0260" w:rsidP="007C2029">
            <w:pPr>
              <w:bidi/>
              <w:jc w:val="center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60" w:rsidRPr="006E0260" w:rsidRDefault="006E0260" w:rsidP="006E0260">
            <w:pPr>
              <w:bidi/>
              <w:rPr>
                <w:b/>
                <w:bCs/>
                <w:color w:val="FF0000"/>
                <w:sz w:val="12"/>
                <w:szCs w:val="12"/>
                <w:rtl/>
              </w:rPr>
            </w:pP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E0260" w:rsidRPr="006E0260" w:rsidRDefault="006E0260" w:rsidP="00AD0901">
            <w:pPr>
              <w:bidi/>
              <w:rPr>
                <w:b/>
                <w:bCs/>
                <w:color w:val="FF0000"/>
                <w:sz w:val="12"/>
                <w:szCs w:val="12"/>
                <w:rtl/>
              </w:rPr>
            </w:pPr>
          </w:p>
        </w:tc>
        <w:tc>
          <w:tcPr>
            <w:tcW w:w="850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6E0260" w:rsidRPr="00703908" w:rsidRDefault="006E0260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2839" w:type="dxa"/>
            <w:vMerge/>
            <w:shd w:val="clear" w:color="auto" w:fill="FDE9D9" w:themeFill="accent6" w:themeFillTint="33"/>
          </w:tcPr>
          <w:p w:rsidR="006E0260" w:rsidRPr="00703908" w:rsidRDefault="006E0260" w:rsidP="00835287">
            <w:pPr>
              <w:bidi/>
              <w:jc w:val="center"/>
              <w:rPr>
                <w:rFonts w:cs="Arial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2977" w:type="dxa"/>
            <w:vMerge/>
            <w:shd w:val="clear" w:color="auto" w:fill="FDE9D9" w:themeFill="accent6" w:themeFillTint="33"/>
          </w:tcPr>
          <w:p w:rsidR="006E0260" w:rsidRPr="00703908" w:rsidRDefault="006E0260" w:rsidP="00B303C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E0260" w:rsidTr="006D49D6">
        <w:trPr>
          <w:trHeight w:val="336"/>
        </w:trPr>
        <w:tc>
          <w:tcPr>
            <w:tcW w:w="754" w:type="dxa"/>
            <w:vMerge/>
            <w:textDirection w:val="btLr"/>
          </w:tcPr>
          <w:p w:rsidR="006E0260" w:rsidRPr="00703908" w:rsidRDefault="006E0260" w:rsidP="006E0260">
            <w:pPr>
              <w:bidi/>
              <w:ind w:left="113" w:right="113"/>
              <w:rPr>
                <w:b/>
                <w:bCs/>
                <w:color w:val="7030A0"/>
                <w:sz w:val="44"/>
                <w:szCs w:val="44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textDirection w:val="btLr"/>
          </w:tcPr>
          <w:p w:rsidR="006E0260" w:rsidRPr="00703908" w:rsidRDefault="006E0260" w:rsidP="00AD0901">
            <w:pPr>
              <w:spacing w:after="200" w:line="276" w:lineRule="auto"/>
              <w:rPr>
                <w:rFonts w:ascii="Kalinga" w:hAnsi="Kalinga" w:cs="Kalinga"/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6E0260" w:rsidRPr="00703908" w:rsidRDefault="006E0260" w:rsidP="0035308D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13</w:t>
            </w:r>
          </w:p>
        </w:tc>
        <w:tc>
          <w:tcPr>
            <w:tcW w:w="5950" w:type="dxa"/>
            <w:gridSpan w:val="2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E0260" w:rsidRPr="003612D5" w:rsidRDefault="006E0260" w:rsidP="003612D5">
            <w:pPr>
              <w:bidi/>
              <w:jc w:val="center"/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</w:pPr>
            <w:r w:rsidRPr="00703908">
              <w:rPr>
                <w:rFonts w:cs="Arial" w:hint="eastAsia"/>
                <w:b/>
                <w:bCs/>
                <w:color w:val="FF0000"/>
                <w:sz w:val="28"/>
                <w:szCs w:val="28"/>
                <w:rtl/>
              </w:rPr>
              <w:t>عطلـــــــــــــــــــــــــــة</w:t>
            </w:r>
            <w:r w:rsidR="00231088">
              <w:rPr>
                <w:rFonts w:cs="Arial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03908">
              <w:rPr>
                <w:rFonts w:cs="Arial" w:hint="eastAsia"/>
                <w:b/>
                <w:bCs/>
                <w:color w:val="FF0000"/>
                <w:sz w:val="28"/>
                <w:szCs w:val="28"/>
                <w:rtl/>
              </w:rPr>
              <w:t>ال</w:t>
            </w:r>
            <w:r>
              <w:rPr>
                <w:rFonts w:cs="Arial" w:hint="cs"/>
                <w:b/>
                <w:bCs/>
                <w:color w:val="FF0000"/>
                <w:sz w:val="28"/>
                <w:szCs w:val="28"/>
                <w:rtl/>
              </w:rPr>
              <w:t>شتـــــــــــــــــــــــــــــــاء</w:t>
            </w:r>
          </w:p>
        </w:tc>
        <w:tc>
          <w:tcPr>
            <w:tcW w:w="850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 w:val="restart"/>
            <w:textDirection w:val="btLr"/>
          </w:tcPr>
          <w:p w:rsidR="006E0260" w:rsidRPr="00703908" w:rsidRDefault="006E0260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  <w:r w:rsidRPr="00703908">
              <w:rPr>
                <w:rFonts w:hint="cs"/>
                <w:b/>
                <w:bCs/>
                <w:color w:val="00B0F0"/>
                <w:sz w:val="40"/>
                <w:szCs w:val="40"/>
                <w:rtl/>
              </w:rPr>
              <w:t>ماي</w:t>
            </w:r>
          </w:p>
        </w:tc>
        <w:tc>
          <w:tcPr>
            <w:tcW w:w="709" w:type="dxa"/>
            <w:vMerge w:val="restart"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2839" w:type="dxa"/>
            <w:vMerge w:val="restart"/>
          </w:tcPr>
          <w:p w:rsidR="006E0260" w:rsidRPr="006E0260" w:rsidRDefault="0008673F" w:rsidP="003967E9">
            <w:pPr>
              <w:tabs>
                <w:tab w:val="left" w:pos="3520"/>
              </w:tabs>
              <w:bidi/>
              <w:jc w:val="center"/>
              <w:rPr>
                <w:b/>
                <w:bCs/>
                <w:sz w:val="12"/>
                <w:szCs w:val="12"/>
                <w:rtl/>
              </w:rPr>
            </w:pPr>
            <w:r w:rsidRPr="00033F38">
              <w:rPr>
                <w:rFonts w:ascii="Simplified Arabic" w:hAnsi="Simplified Arabic" w:cs="Simplified Arabic" w:hint="eastAsia"/>
                <w:b/>
                <w:bCs/>
                <w:rtl/>
              </w:rPr>
              <w:t>المجموعة</w:t>
            </w:r>
            <w:r w:rsidRPr="00033F38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033F38">
              <w:rPr>
                <w:rFonts w:ascii="Simplified Arabic" w:hAnsi="Simplified Arabic" w:cs="Simplified Arabic" w:hint="eastAsia"/>
                <w:b/>
                <w:bCs/>
                <w:rtl/>
              </w:rPr>
              <w:t>الشمسية</w:t>
            </w:r>
          </w:p>
        </w:tc>
        <w:tc>
          <w:tcPr>
            <w:tcW w:w="2977" w:type="dxa"/>
            <w:vMerge w:val="restart"/>
          </w:tcPr>
          <w:p w:rsidR="006E0260" w:rsidRPr="006E0260" w:rsidRDefault="0008673F" w:rsidP="0008673F">
            <w:pPr>
              <w:tabs>
                <w:tab w:val="left" w:pos="3520"/>
              </w:tabs>
              <w:bidi/>
              <w:jc w:val="center"/>
              <w:rPr>
                <w:b/>
                <w:bCs/>
                <w:sz w:val="12"/>
                <w:szCs w:val="12"/>
                <w:rtl/>
              </w:rPr>
            </w:pPr>
            <w:proofErr w:type="gramStart"/>
            <w:r w:rsidRPr="0074622C">
              <w:rPr>
                <w:rFonts w:hint="cs"/>
                <w:rtl/>
              </w:rPr>
              <w:t>دوران</w:t>
            </w:r>
            <w:proofErr w:type="gramEnd"/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الأرض</w:t>
            </w:r>
            <w:r w:rsidRPr="0074622C">
              <w:rPr>
                <w:rtl/>
              </w:rPr>
              <w:t>(</w:t>
            </w:r>
            <w:r w:rsidRPr="0074622C">
              <w:rPr>
                <w:rFonts w:hint="cs"/>
                <w:rtl/>
              </w:rPr>
              <w:t>اللّيل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و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النهارـ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الفصول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الأربعة</w:t>
            </w:r>
            <w:proofErr w:type="spellStart"/>
            <w:r w:rsidRPr="0074622C">
              <w:rPr>
                <w:rtl/>
              </w:rPr>
              <w:t>)</w:t>
            </w:r>
            <w:proofErr w:type="spellEnd"/>
          </w:p>
        </w:tc>
      </w:tr>
      <w:tr w:rsidR="006E0260" w:rsidTr="006D49D6">
        <w:trPr>
          <w:trHeight w:val="137"/>
        </w:trPr>
        <w:tc>
          <w:tcPr>
            <w:tcW w:w="754" w:type="dxa"/>
            <w:vMerge/>
            <w:textDirection w:val="btLr"/>
          </w:tcPr>
          <w:p w:rsidR="006E0260" w:rsidRPr="00703908" w:rsidRDefault="006E0260" w:rsidP="006E0260">
            <w:pPr>
              <w:bidi/>
              <w:ind w:left="113" w:right="113"/>
              <w:rPr>
                <w:b/>
                <w:bCs/>
                <w:color w:val="7030A0"/>
                <w:sz w:val="44"/>
                <w:szCs w:val="44"/>
                <w:rtl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6E0260" w:rsidRPr="00703908" w:rsidRDefault="006E0260" w:rsidP="007C2029">
            <w:pPr>
              <w:bidi/>
              <w:ind w:left="113" w:right="113"/>
              <w:jc w:val="center"/>
              <w:rPr>
                <w:rFonts w:ascii="Kalinga" w:hAnsi="Kalinga"/>
                <w:b/>
                <w:bCs/>
                <w:color w:val="00B0F0"/>
                <w:sz w:val="40"/>
                <w:szCs w:val="40"/>
                <w:rtl/>
              </w:rPr>
            </w:pPr>
            <w:r w:rsidRPr="00703908">
              <w:rPr>
                <w:rFonts w:ascii="Kalinga" w:hAnsi="Kalinga"/>
                <w:b/>
                <w:bCs/>
                <w:color w:val="00B0F0"/>
                <w:sz w:val="40"/>
                <w:szCs w:val="40"/>
                <w:rtl/>
              </w:rPr>
              <w:t>جانفي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</w:tcBorders>
          </w:tcPr>
          <w:p w:rsidR="006E0260" w:rsidRPr="00703908" w:rsidRDefault="006E0260" w:rsidP="0035308D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5950" w:type="dxa"/>
            <w:gridSpan w:val="2"/>
            <w:vMerge/>
            <w:shd w:val="clear" w:color="auto" w:fill="C6D9F1" w:themeFill="text2" w:themeFillTint="33"/>
          </w:tcPr>
          <w:p w:rsidR="006E0260" w:rsidRPr="00703908" w:rsidRDefault="006E0260" w:rsidP="00AD0901">
            <w:pPr>
              <w:bidi/>
              <w:jc w:val="center"/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  <w:textDirection w:val="btLr"/>
          </w:tcPr>
          <w:p w:rsidR="006E0260" w:rsidRPr="00703908" w:rsidRDefault="006E0260" w:rsidP="00D763EB">
            <w:pPr>
              <w:bidi/>
              <w:ind w:left="113" w:right="113"/>
              <w:jc w:val="center"/>
              <w:rPr>
                <w:b/>
                <w:bCs/>
                <w:color w:val="00B0F0"/>
                <w:sz w:val="40"/>
                <w:szCs w:val="40"/>
                <w:rtl/>
              </w:rPr>
            </w:pPr>
          </w:p>
        </w:tc>
        <w:tc>
          <w:tcPr>
            <w:tcW w:w="709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2839" w:type="dxa"/>
            <w:vMerge/>
          </w:tcPr>
          <w:p w:rsidR="006E0260" w:rsidRPr="00703908" w:rsidRDefault="006E0260" w:rsidP="00B303CB">
            <w:pPr>
              <w:tabs>
                <w:tab w:val="left" w:pos="3520"/>
              </w:tabs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77" w:type="dxa"/>
            <w:vMerge/>
          </w:tcPr>
          <w:p w:rsidR="006E0260" w:rsidRPr="00703908" w:rsidRDefault="006E0260" w:rsidP="00B303CB">
            <w:pPr>
              <w:tabs>
                <w:tab w:val="left" w:pos="3520"/>
              </w:tabs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</w:tc>
      </w:tr>
      <w:tr w:rsidR="006E0260" w:rsidTr="00CC6F74">
        <w:tc>
          <w:tcPr>
            <w:tcW w:w="754" w:type="dxa"/>
            <w:vMerge/>
            <w:textDirection w:val="btLr"/>
          </w:tcPr>
          <w:p w:rsidR="006E0260" w:rsidRPr="00703908" w:rsidRDefault="006E0260" w:rsidP="006E0260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</w:tcPr>
          <w:p w:rsidR="006E0260" w:rsidRPr="00703908" w:rsidRDefault="006E0260" w:rsidP="0035308D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15</w:t>
            </w:r>
          </w:p>
        </w:tc>
        <w:tc>
          <w:tcPr>
            <w:tcW w:w="2835" w:type="dxa"/>
          </w:tcPr>
          <w:p w:rsidR="00231088" w:rsidRPr="00F7611A" w:rsidRDefault="00231088" w:rsidP="001228C3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F7611A">
              <w:rPr>
                <w:rFonts w:ascii="Simplified Arabic" w:hAnsi="Simplified Arabic" w:cs="Simplified Arabic" w:hint="eastAsia"/>
                <w:b/>
                <w:bCs/>
                <w:rtl/>
              </w:rPr>
              <w:t>بعض</w:t>
            </w:r>
            <w:r w:rsidRPr="00F7611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b/>
                <w:bCs/>
                <w:rtl/>
              </w:rPr>
              <w:t>القياسات</w:t>
            </w:r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B"/>
            </w:r>
          </w:p>
          <w:p w:rsidR="006E0260" w:rsidRPr="009E7374" w:rsidRDefault="00231088" w:rsidP="00231088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7611A">
              <w:rPr>
                <w:rFonts w:ascii="Simplified Arabic" w:hAnsi="Simplified Arabic" w:cs="Simplified Arabic" w:hint="eastAsia"/>
                <w:rtl/>
              </w:rPr>
              <w:t>قياس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الحجم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proofErr w:type="spellStart"/>
            <w:r w:rsidRPr="00F7611A">
              <w:rPr>
                <w:rFonts w:ascii="Simplified Arabic" w:hAnsi="Simplified Arabic" w:cs="Simplified Arabic"/>
                <w:rtl/>
              </w:rPr>
              <w:t>-</w:t>
            </w:r>
            <w:proofErr w:type="spellEnd"/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proofErr w:type="gramStart"/>
            <w:r w:rsidRPr="00F7611A">
              <w:rPr>
                <w:rFonts w:ascii="Simplified Arabic" w:hAnsi="Simplified Arabic" w:cs="Simplified Arabic" w:hint="eastAsia"/>
                <w:rtl/>
              </w:rPr>
              <w:t>تعيين</w:t>
            </w:r>
            <w:proofErr w:type="gramEnd"/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حجم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proofErr w:type="spellStart"/>
            <w:r w:rsidRPr="00F7611A">
              <w:rPr>
                <w:rFonts w:ascii="Simplified Arabic" w:hAnsi="Simplified Arabic" w:cs="Simplified Arabic" w:hint="eastAsia"/>
                <w:rtl/>
              </w:rPr>
              <w:t>سائل</w:t>
            </w:r>
            <w:r>
              <w:rPr>
                <w:rFonts w:ascii="Simplified Arabic" w:hAnsi="Simplified Arabic" w:cs="Simplified Arabic" w:hint="cs"/>
                <w:rtl/>
              </w:rPr>
              <w:t>-</w:t>
            </w:r>
            <w:proofErr w:type="spellEnd"/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حساب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حجم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جسم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صلب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منتظم</w:t>
            </w:r>
          </w:p>
        </w:tc>
        <w:tc>
          <w:tcPr>
            <w:tcW w:w="3115" w:type="dxa"/>
          </w:tcPr>
          <w:p w:rsidR="00231088" w:rsidRPr="00F7611A" w:rsidRDefault="00231088" w:rsidP="001228C3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F7611A">
              <w:rPr>
                <w:rFonts w:ascii="Simplified Arabic" w:hAnsi="Simplified Arabic" w:cs="Simplified Arabic" w:hint="eastAsia"/>
                <w:b/>
                <w:bCs/>
                <w:rtl/>
              </w:rPr>
              <w:t>بعض</w:t>
            </w:r>
            <w:r w:rsidRPr="00F7611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b/>
                <w:bCs/>
                <w:rtl/>
              </w:rPr>
              <w:t>القياسات</w:t>
            </w:r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C"/>
            </w:r>
          </w:p>
          <w:p w:rsidR="006E0260" w:rsidRPr="009E7374" w:rsidRDefault="00231088" w:rsidP="00231088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rtl/>
              </w:rPr>
              <w:t>حساب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جسم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صلب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غير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منتظم</w:t>
            </w:r>
          </w:p>
        </w:tc>
        <w:tc>
          <w:tcPr>
            <w:tcW w:w="850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31</w:t>
            </w:r>
          </w:p>
        </w:tc>
        <w:tc>
          <w:tcPr>
            <w:tcW w:w="2839" w:type="dxa"/>
          </w:tcPr>
          <w:p w:rsidR="006E0260" w:rsidRPr="00703908" w:rsidRDefault="0008673F" w:rsidP="00C33617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74622C">
              <w:rPr>
                <w:rFonts w:hint="cs"/>
                <w:rtl/>
              </w:rPr>
              <w:t>مراحل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تولّد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القمر</w:t>
            </w:r>
            <w:r w:rsidRPr="0074622C">
              <w:rPr>
                <w:rtl/>
              </w:rPr>
              <w:t>(</w:t>
            </w:r>
            <w:r w:rsidRPr="0074622C">
              <w:rPr>
                <w:rFonts w:hint="cs"/>
                <w:rtl/>
              </w:rPr>
              <w:t>أطوار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القمر</w:t>
            </w:r>
            <w:proofErr w:type="spellStart"/>
            <w:r>
              <w:rPr>
                <w:rFonts w:hint="cs"/>
                <w:rtl/>
              </w:rPr>
              <w:t>)</w:t>
            </w:r>
            <w:proofErr w:type="spellEnd"/>
          </w:p>
        </w:tc>
        <w:tc>
          <w:tcPr>
            <w:tcW w:w="2977" w:type="dxa"/>
          </w:tcPr>
          <w:p w:rsidR="006E0260" w:rsidRPr="00703908" w:rsidRDefault="0008673F" w:rsidP="00835287">
            <w:pPr>
              <w:bidi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proofErr w:type="gramStart"/>
            <w:r w:rsidRPr="0074622C">
              <w:rPr>
                <w:rFonts w:hint="cs"/>
                <w:rtl/>
              </w:rPr>
              <w:t>مراحل</w:t>
            </w:r>
            <w:proofErr w:type="gramEnd"/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تولّد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القمر</w:t>
            </w:r>
            <w:r w:rsidRPr="0074622C">
              <w:rPr>
                <w:rtl/>
              </w:rPr>
              <w:t>(</w:t>
            </w:r>
            <w:r w:rsidRPr="0074622C">
              <w:rPr>
                <w:rFonts w:hint="cs"/>
                <w:rtl/>
              </w:rPr>
              <w:t>الخسوف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و</w:t>
            </w:r>
            <w:r w:rsidRPr="0074622C">
              <w:rPr>
                <w:rtl/>
              </w:rPr>
              <w:t xml:space="preserve"> </w:t>
            </w:r>
            <w:r w:rsidRPr="0074622C">
              <w:rPr>
                <w:rFonts w:hint="cs"/>
                <w:rtl/>
              </w:rPr>
              <w:t>الكسوف</w:t>
            </w:r>
            <w:proofErr w:type="spellStart"/>
            <w:r w:rsidRPr="0074622C">
              <w:rPr>
                <w:rtl/>
              </w:rPr>
              <w:t>)</w:t>
            </w:r>
            <w:proofErr w:type="spellEnd"/>
          </w:p>
        </w:tc>
      </w:tr>
      <w:tr w:rsidR="006E0260" w:rsidTr="006E0260">
        <w:tc>
          <w:tcPr>
            <w:tcW w:w="754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</w:tcPr>
          <w:p w:rsidR="006E0260" w:rsidRPr="00703908" w:rsidRDefault="006E0260" w:rsidP="00270C98">
            <w:pPr>
              <w:tabs>
                <w:tab w:val="left" w:pos="761"/>
              </w:tabs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16</w:t>
            </w:r>
            <w:r w:rsidRPr="00703908">
              <w:rPr>
                <w:b/>
                <w:bCs/>
                <w:rtl/>
              </w:rPr>
              <w:tab/>
            </w:r>
          </w:p>
        </w:tc>
        <w:tc>
          <w:tcPr>
            <w:tcW w:w="2835" w:type="dxa"/>
          </w:tcPr>
          <w:p w:rsidR="00231088" w:rsidRPr="00482C3A" w:rsidRDefault="00231088" w:rsidP="001228C3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بعض</w:t>
            </w:r>
            <w:r w:rsidRPr="00482C3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القياسات</w:t>
            </w:r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D"/>
            </w:r>
          </w:p>
          <w:p w:rsidR="006E0260" w:rsidRPr="000A0F04" w:rsidRDefault="00231088" w:rsidP="00231088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7611A">
              <w:rPr>
                <w:rFonts w:ascii="Simplified Arabic" w:hAnsi="Simplified Arabic" w:cs="Simplified Arabic" w:hint="eastAsia"/>
                <w:rtl/>
              </w:rPr>
              <w:t>قياس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الكتلة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(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جسم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صلب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>+جسم سائل</w:t>
            </w:r>
          </w:p>
        </w:tc>
        <w:tc>
          <w:tcPr>
            <w:tcW w:w="3115" w:type="dxa"/>
          </w:tcPr>
          <w:p w:rsidR="00231088" w:rsidRPr="00482C3A" w:rsidRDefault="00231088" w:rsidP="006A4BAE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بعض</w:t>
            </w:r>
            <w:r w:rsidRPr="00482C3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القياسات</w:t>
            </w:r>
            <w:r w:rsidR="001228C3">
              <w:rPr>
                <w:rFonts w:ascii="Simplified Arabic" w:hAnsi="Simplified Arabic" w:cs="Simplified Arabic" w:hint="cs"/>
                <w:b/>
                <w:bCs/>
              </w:rPr>
              <w:sym w:font="Wingdings 2" w:char="F06E"/>
            </w:r>
          </w:p>
          <w:p w:rsidR="006E0260" w:rsidRPr="000A0F04" w:rsidRDefault="00231088" w:rsidP="00231088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7611A">
              <w:rPr>
                <w:rFonts w:ascii="Simplified Arabic" w:hAnsi="Simplified Arabic" w:cs="Simplified Arabic" w:hint="eastAsia"/>
                <w:rtl/>
              </w:rPr>
              <w:t>حساب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الكتلة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 w:rsidRPr="00F7611A">
              <w:rPr>
                <w:rFonts w:ascii="Simplified Arabic" w:hAnsi="Simplified Arabic" w:cs="Simplified Arabic" w:hint="eastAsia"/>
                <w:rtl/>
              </w:rPr>
              <w:t>الحجمية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و الكثافة</w:t>
            </w:r>
          </w:p>
        </w:tc>
        <w:tc>
          <w:tcPr>
            <w:tcW w:w="850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32</w:t>
            </w:r>
          </w:p>
        </w:tc>
        <w:tc>
          <w:tcPr>
            <w:tcW w:w="2839" w:type="dxa"/>
          </w:tcPr>
          <w:p w:rsidR="006E0260" w:rsidRPr="00703908" w:rsidRDefault="00B31C99" w:rsidP="00703908">
            <w:pPr>
              <w:bidi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وضعية ادماج التعلمات</w:t>
            </w:r>
          </w:p>
        </w:tc>
        <w:tc>
          <w:tcPr>
            <w:tcW w:w="2977" w:type="dxa"/>
          </w:tcPr>
          <w:p w:rsidR="006E0260" w:rsidRPr="00703908" w:rsidRDefault="00B31C99" w:rsidP="00BD73D8">
            <w:pPr>
              <w:bidi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70390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حل وضعية الانطلاق</w:t>
            </w:r>
          </w:p>
        </w:tc>
      </w:tr>
      <w:tr w:rsidR="006E0260" w:rsidTr="00451145">
        <w:trPr>
          <w:trHeight w:val="313"/>
        </w:trPr>
        <w:tc>
          <w:tcPr>
            <w:tcW w:w="754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</w:tcPr>
          <w:p w:rsidR="006E0260" w:rsidRPr="00703908" w:rsidRDefault="006E0260" w:rsidP="0035308D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2835" w:type="dxa"/>
          </w:tcPr>
          <w:p w:rsidR="00451145" w:rsidRPr="000A0F04" w:rsidRDefault="00231088" w:rsidP="000A0F04">
            <w:pPr>
              <w:tabs>
                <w:tab w:val="left" w:pos="3520"/>
              </w:tabs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و </w:t>
            </w:r>
            <w:proofErr w:type="spellStart"/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ضعية</w:t>
            </w:r>
            <w:proofErr w:type="spellEnd"/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تعلّم  ادماج </w:t>
            </w:r>
          </w:p>
        </w:tc>
        <w:tc>
          <w:tcPr>
            <w:tcW w:w="3115" w:type="dxa"/>
          </w:tcPr>
          <w:p w:rsidR="00231088" w:rsidRDefault="00231088" w:rsidP="00231088">
            <w:pPr>
              <w:tabs>
                <w:tab w:val="left" w:pos="352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حالات</w:t>
            </w:r>
            <w:r w:rsidRPr="00482C3A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  <w:r w:rsidRPr="00482C3A">
              <w:rPr>
                <w:rFonts w:ascii="Simplified Arabic" w:hAnsi="Simplified Arabic" w:cs="Simplified Arabic" w:hint="eastAsia"/>
                <w:b/>
                <w:bCs/>
                <w:rtl/>
              </w:rPr>
              <w:t>المادة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  <w:p w:rsidR="00451145" w:rsidRPr="00231088" w:rsidRDefault="00231088" w:rsidP="00231088">
            <w:pPr>
              <w:tabs>
                <w:tab w:val="left" w:pos="3520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F7611A">
              <w:rPr>
                <w:rFonts w:ascii="Simplified Arabic" w:hAnsi="Simplified Arabic" w:cs="Simplified Arabic" w:hint="eastAsia"/>
                <w:rtl/>
              </w:rPr>
              <w:t>خصائص</w:t>
            </w:r>
            <w:r w:rsidRPr="00F7611A">
              <w:rPr>
                <w:rFonts w:ascii="Simplified Arabic" w:hAnsi="Simplified Arabic" w:cs="Simplified Arabic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>حالات المادة+النموذج الحبيبي</w:t>
            </w:r>
          </w:p>
        </w:tc>
        <w:tc>
          <w:tcPr>
            <w:tcW w:w="850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  <w:vMerge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</w:p>
        </w:tc>
        <w:tc>
          <w:tcPr>
            <w:tcW w:w="709" w:type="dxa"/>
          </w:tcPr>
          <w:p w:rsidR="006E0260" w:rsidRPr="00703908" w:rsidRDefault="006E0260" w:rsidP="00BD73D8">
            <w:pPr>
              <w:bidi/>
              <w:rPr>
                <w:b/>
                <w:bCs/>
                <w:rtl/>
              </w:rPr>
            </w:pPr>
            <w:r w:rsidRPr="00703908">
              <w:rPr>
                <w:rFonts w:hint="cs"/>
                <w:b/>
                <w:bCs/>
                <w:rtl/>
              </w:rPr>
              <w:t>33</w:t>
            </w:r>
          </w:p>
        </w:tc>
        <w:tc>
          <w:tcPr>
            <w:tcW w:w="5816" w:type="dxa"/>
            <w:gridSpan w:val="2"/>
            <w:shd w:val="clear" w:color="auto" w:fill="FDE9D9" w:themeFill="accent6" w:themeFillTint="33"/>
          </w:tcPr>
          <w:p w:rsidR="006E0260" w:rsidRPr="000A0F04" w:rsidRDefault="006E0260" w:rsidP="000A0F04">
            <w:pPr>
              <w:bidi/>
              <w:jc w:val="center"/>
              <w:rPr>
                <w:rFonts w:cs="Arial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color w:val="7030A0"/>
                <w:sz w:val="28"/>
                <w:szCs w:val="28"/>
                <w:rtl/>
              </w:rPr>
              <w:t>ال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اختب</w:t>
            </w:r>
            <w:r>
              <w:rPr>
                <w:rFonts w:cs="Arial" w:hint="cs"/>
                <w:b/>
                <w:bCs/>
                <w:color w:val="7030A0"/>
                <w:sz w:val="28"/>
                <w:szCs w:val="28"/>
                <w:rtl/>
              </w:rPr>
              <w:t>ــــــــــــــــــــــــــــــــ</w:t>
            </w:r>
            <w:r w:rsidRPr="00703908">
              <w:rPr>
                <w:rFonts w:cs="Arial" w:hint="eastAsia"/>
                <w:b/>
                <w:bCs/>
                <w:color w:val="7030A0"/>
                <w:sz w:val="28"/>
                <w:szCs w:val="28"/>
                <w:rtl/>
              </w:rPr>
              <w:t>ارالثالث</w:t>
            </w:r>
          </w:p>
        </w:tc>
      </w:tr>
    </w:tbl>
    <w:p w:rsidR="00894D48" w:rsidRPr="00894D48" w:rsidRDefault="00894D48" w:rsidP="00504A07">
      <w:pPr>
        <w:bidi/>
        <w:rPr>
          <w:sz w:val="2"/>
          <w:szCs w:val="2"/>
          <w:rtl/>
        </w:rPr>
      </w:pPr>
    </w:p>
    <w:p w:rsidR="004162D2" w:rsidRPr="00894D48" w:rsidRDefault="00A0681B" w:rsidP="00894D4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</w:t>
      </w:r>
      <w:proofErr w:type="spellStart"/>
      <w:r w:rsidR="000950A0" w:rsidRPr="00894D48">
        <w:rPr>
          <w:rFonts w:hint="cs"/>
          <w:sz w:val="28"/>
          <w:szCs w:val="28"/>
          <w:rtl/>
        </w:rPr>
        <w:t>الأستاذ</w:t>
      </w:r>
      <w:r w:rsidR="00277AE8">
        <w:rPr>
          <w:rFonts w:hint="cs"/>
          <w:sz w:val="28"/>
          <w:szCs w:val="28"/>
          <w:rtl/>
        </w:rPr>
        <w:t>ة</w:t>
      </w:r>
      <w:r w:rsidR="009D1BE0" w:rsidRPr="00894D48">
        <w:rPr>
          <w:rFonts w:hint="cs"/>
          <w:sz w:val="28"/>
          <w:szCs w:val="28"/>
          <w:rtl/>
        </w:rPr>
        <w:t>:</w:t>
      </w:r>
      <w:proofErr w:type="spellEnd"/>
      <w:r w:rsidR="00894D48">
        <w:rPr>
          <w:rFonts w:hint="cs"/>
          <w:sz w:val="28"/>
          <w:szCs w:val="28"/>
          <w:rtl/>
        </w:rPr>
        <w:t xml:space="preserve">                                 </w:t>
      </w:r>
      <w:r w:rsidR="00031D5E">
        <w:rPr>
          <w:rFonts w:hint="cs"/>
          <w:sz w:val="28"/>
          <w:szCs w:val="28"/>
          <w:rtl/>
        </w:rPr>
        <w:t xml:space="preserve">          </w:t>
      </w:r>
      <w:r w:rsidR="00894D48">
        <w:rPr>
          <w:rFonts w:hint="cs"/>
          <w:sz w:val="28"/>
          <w:szCs w:val="28"/>
          <w:rtl/>
        </w:rPr>
        <w:t xml:space="preserve">                        </w:t>
      </w:r>
      <w:r w:rsidR="00031D5E">
        <w:rPr>
          <w:rFonts w:hint="cs"/>
          <w:sz w:val="28"/>
          <w:szCs w:val="28"/>
          <w:rtl/>
        </w:rPr>
        <w:t xml:space="preserve">السيّد </w:t>
      </w:r>
      <w:proofErr w:type="gramStart"/>
      <w:r w:rsidR="00031D5E">
        <w:rPr>
          <w:rFonts w:hint="cs"/>
          <w:sz w:val="28"/>
          <w:szCs w:val="28"/>
          <w:rtl/>
        </w:rPr>
        <w:t xml:space="preserve">المفتش </w:t>
      </w:r>
      <w:proofErr w:type="spellStart"/>
      <w:r w:rsidR="00031D5E">
        <w:rPr>
          <w:rFonts w:hint="cs"/>
          <w:sz w:val="28"/>
          <w:szCs w:val="28"/>
          <w:rtl/>
        </w:rPr>
        <w:t>:</w:t>
      </w:r>
      <w:proofErr w:type="spellEnd"/>
      <w:proofErr w:type="gramEnd"/>
      <w:r w:rsidR="00894D48">
        <w:rPr>
          <w:rFonts w:hint="cs"/>
          <w:sz w:val="28"/>
          <w:szCs w:val="28"/>
          <w:rtl/>
        </w:rPr>
        <w:t xml:space="preserve">                 </w:t>
      </w:r>
      <w:r>
        <w:rPr>
          <w:rFonts w:hint="cs"/>
          <w:sz w:val="28"/>
          <w:szCs w:val="28"/>
          <w:rtl/>
        </w:rPr>
        <w:t xml:space="preserve">                               </w:t>
      </w:r>
      <w:r w:rsidR="00894D48">
        <w:rPr>
          <w:rFonts w:hint="cs"/>
          <w:sz w:val="28"/>
          <w:szCs w:val="28"/>
          <w:rtl/>
        </w:rPr>
        <w:t xml:space="preserve">                           </w:t>
      </w:r>
      <w:r w:rsidR="000950A0" w:rsidRPr="00894D48">
        <w:rPr>
          <w:rFonts w:hint="cs"/>
          <w:sz w:val="28"/>
          <w:szCs w:val="28"/>
          <w:rtl/>
        </w:rPr>
        <w:t>السيد المدير</w:t>
      </w:r>
      <w:r w:rsidR="009D1BE0" w:rsidRPr="00894D48">
        <w:rPr>
          <w:rFonts w:hint="cs"/>
          <w:sz w:val="28"/>
          <w:szCs w:val="28"/>
          <w:rtl/>
        </w:rPr>
        <w:t>:</w:t>
      </w:r>
    </w:p>
    <w:sectPr w:rsidR="004162D2" w:rsidRPr="00894D48" w:rsidSect="00B303CB">
      <w:pgSz w:w="16838" w:h="11906" w:orient="landscape"/>
      <w:pgMar w:top="284" w:right="454" w:bottom="289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24D1C"/>
    <w:multiLevelType w:val="hybridMultilevel"/>
    <w:tmpl w:val="E62A74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D73D8"/>
    <w:rsid w:val="000017EF"/>
    <w:rsid w:val="00031D5E"/>
    <w:rsid w:val="00046E24"/>
    <w:rsid w:val="00062473"/>
    <w:rsid w:val="0008673F"/>
    <w:rsid w:val="000950A0"/>
    <w:rsid w:val="000A0F04"/>
    <w:rsid w:val="001055CE"/>
    <w:rsid w:val="001228C3"/>
    <w:rsid w:val="001B6ED5"/>
    <w:rsid w:val="001F67D2"/>
    <w:rsid w:val="00205B75"/>
    <w:rsid w:val="00231088"/>
    <w:rsid w:val="00270C98"/>
    <w:rsid w:val="00270ED0"/>
    <w:rsid w:val="002777D9"/>
    <w:rsid w:val="00277AE8"/>
    <w:rsid w:val="002D166E"/>
    <w:rsid w:val="002D2322"/>
    <w:rsid w:val="003164D3"/>
    <w:rsid w:val="003612D5"/>
    <w:rsid w:val="003967E9"/>
    <w:rsid w:val="004162D2"/>
    <w:rsid w:val="00417E1D"/>
    <w:rsid w:val="00430F62"/>
    <w:rsid w:val="00451145"/>
    <w:rsid w:val="00454E7D"/>
    <w:rsid w:val="00481BE8"/>
    <w:rsid w:val="00484A4B"/>
    <w:rsid w:val="004911EC"/>
    <w:rsid w:val="00495A72"/>
    <w:rsid w:val="00504A07"/>
    <w:rsid w:val="00510EF8"/>
    <w:rsid w:val="00520F66"/>
    <w:rsid w:val="005A22F1"/>
    <w:rsid w:val="005A54D0"/>
    <w:rsid w:val="005F4881"/>
    <w:rsid w:val="00605B19"/>
    <w:rsid w:val="00624B42"/>
    <w:rsid w:val="006262E1"/>
    <w:rsid w:val="00652B62"/>
    <w:rsid w:val="006A291A"/>
    <w:rsid w:val="006A4BAE"/>
    <w:rsid w:val="006B3D1D"/>
    <w:rsid w:val="006D49D6"/>
    <w:rsid w:val="006D5EA8"/>
    <w:rsid w:val="006E0260"/>
    <w:rsid w:val="00703908"/>
    <w:rsid w:val="00705C22"/>
    <w:rsid w:val="00766908"/>
    <w:rsid w:val="00795053"/>
    <w:rsid w:val="007A5387"/>
    <w:rsid w:val="007C2029"/>
    <w:rsid w:val="007C448F"/>
    <w:rsid w:val="007C781E"/>
    <w:rsid w:val="008049B9"/>
    <w:rsid w:val="00834874"/>
    <w:rsid w:val="00835287"/>
    <w:rsid w:val="0083529A"/>
    <w:rsid w:val="008359D7"/>
    <w:rsid w:val="00894D48"/>
    <w:rsid w:val="00907043"/>
    <w:rsid w:val="00983A18"/>
    <w:rsid w:val="009D1BE0"/>
    <w:rsid w:val="009D476B"/>
    <w:rsid w:val="009E7374"/>
    <w:rsid w:val="009F19B8"/>
    <w:rsid w:val="00A0681B"/>
    <w:rsid w:val="00AC031A"/>
    <w:rsid w:val="00AD0901"/>
    <w:rsid w:val="00AD55B0"/>
    <w:rsid w:val="00B303CB"/>
    <w:rsid w:val="00B31C99"/>
    <w:rsid w:val="00BC4CA7"/>
    <w:rsid w:val="00BD73D8"/>
    <w:rsid w:val="00BF0BD0"/>
    <w:rsid w:val="00C33617"/>
    <w:rsid w:val="00C6301E"/>
    <w:rsid w:val="00CA41B4"/>
    <w:rsid w:val="00CA5FD3"/>
    <w:rsid w:val="00CC366E"/>
    <w:rsid w:val="00CD5BC6"/>
    <w:rsid w:val="00D11926"/>
    <w:rsid w:val="00D16C7D"/>
    <w:rsid w:val="00D763EB"/>
    <w:rsid w:val="00D843CD"/>
    <w:rsid w:val="00D84B48"/>
    <w:rsid w:val="00DD3AF4"/>
    <w:rsid w:val="00DE0F0B"/>
    <w:rsid w:val="00DF3ABD"/>
    <w:rsid w:val="00DF4B95"/>
    <w:rsid w:val="00E23658"/>
    <w:rsid w:val="00E50F2E"/>
    <w:rsid w:val="00E81593"/>
    <w:rsid w:val="00EA1571"/>
    <w:rsid w:val="00EA5ED2"/>
    <w:rsid w:val="00EE04A9"/>
    <w:rsid w:val="00F06FFE"/>
    <w:rsid w:val="00F2552F"/>
    <w:rsid w:val="00F65DBC"/>
    <w:rsid w:val="00F82270"/>
    <w:rsid w:val="00F87B5B"/>
    <w:rsid w:val="00FA2EA2"/>
    <w:rsid w:val="00FB27E3"/>
    <w:rsid w:val="00FB3B5D"/>
    <w:rsid w:val="00FD2ACD"/>
    <w:rsid w:val="00FE4F12"/>
    <w:rsid w:val="00FF0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162D2"/>
    <w:pPr>
      <w:ind w:left="720"/>
      <w:contextualSpacing/>
    </w:pPr>
  </w:style>
  <w:style w:type="paragraph" w:styleId="Sansinterligne">
    <w:name w:val="No Spacing"/>
    <w:uiPriority w:val="1"/>
    <w:qFormat/>
    <w:rsid w:val="00EA157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83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</dc:creator>
  <cp:lastModifiedBy>eldjalisse</cp:lastModifiedBy>
  <cp:revision>7</cp:revision>
  <cp:lastPrinted>2024-09-20T09:21:00Z</cp:lastPrinted>
  <dcterms:created xsi:type="dcterms:W3CDTF">2024-09-20T08:04:00Z</dcterms:created>
  <dcterms:modified xsi:type="dcterms:W3CDTF">2024-09-20T09:26:00Z</dcterms:modified>
</cp:coreProperties>
</file>