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764F11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-457200</wp:posOffset>
            </wp:positionV>
            <wp:extent cx="7560310" cy="10828020"/>
            <wp:effectExtent l="0" t="0" r="2540" b="11430"/>
            <wp:wrapNone/>
            <wp:docPr id="8" name="Image 4" descr="C:\Users\Mon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4" descr="C:\Users\Mon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82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CE8572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180975</wp:posOffset>
            </wp:positionV>
            <wp:extent cx="6906260" cy="4860925"/>
            <wp:effectExtent l="0" t="0" r="0" b="0"/>
            <wp:wrapNone/>
            <wp:docPr id="22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6126" cy="486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731A24C7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67D15DE6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4956810</wp:posOffset>
            </wp:positionH>
            <wp:positionV relativeFrom="paragraph">
              <wp:posOffset>389255</wp:posOffset>
            </wp:positionV>
            <wp:extent cx="1419860" cy="1395730"/>
            <wp:effectExtent l="0" t="0" r="0" b="0"/>
            <wp:wrapNone/>
            <wp:docPr id="11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726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14:paraId="4387F392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51F6B899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28E47FBD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73CE569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239395</wp:posOffset>
                </wp:positionV>
                <wp:extent cx="7434580" cy="1257300"/>
                <wp:effectExtent l="0" t="0" r="0" b="0"/>
                <wp:wrapNone/>
                <wp:docPr id="5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458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B7B83D">
                            <w:pPr>
                              <w:jc w:val="center"/>
                              <w:rPr>
                                <w:rFonts w:cs="Azhari Phatani 01 RQ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cs" w:cs="Azhari Phatani 01 RQ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دفتر</w:t>
                            </w:r>
                            <w:r>
                              <w:rPr>
                                <w:rFonts w:cs="Azhari Phatani 01 RQ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التكوين البيداغوجي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-20.2pt;margin-top:18.85pt;height:99pt;width:585.4pt;z-index:251670528;mso-width-relative:page;mso-height-relative:page;" filled="f" stroked="f" coordsize="21600,21600" o:gfxdata="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gIKUrbAAAACwEAAA8AAAAAAAAAAQAg&#10;AAAAIgAAAGRycy9kb3ducmV2LnhtbFBLAQIUABQAAAAIAIdO4kBcWi7kmQEAAEcDAAAOAAAAAAAA&#10;AAEAIAAAACo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08B7B83D">
                      <w:pPr>
                        <w:jc w:val="center"/>
                        <w:rPr>
                          <w:rFonts w:cs="Azhari Phatani 01 RQ"/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hint="cs" w:cs="Azhari Phatani 01 RQ"/>
                          <w:b/>
                          <w:bCs/>
                          <w:sz w:val="96"/>
                          <w:szCs w:val="96"/>
                          <w:rtl/>
                        </w:rPr>
                        <w:t>دفتر</w:t>
                      </w:r>
                      <w:r>
                        <w:rPr>
                          <w:rFonts w:cs="Azhari Phatani 01 RQ"/>
                          <w:b/>
                          <w:bCs/>
                          <w:sz w:val="96"/>
                          <w:szCs w:val="96"/>
                          <w:rtl/>
                        </w:rPr>
                        <w:t xml:space="preserve"> </w:t>
                      </w:r>
                      <w:r>
                        <w:rPr>
                          <w:rFonts w:hint="cs" w:cs="Azhari Phatani 01 RQ"/>
                          <w:b/>
                          <w:bCs/>
                          <w:sz w:val="96"/>
                          <w:szCs w:val="96"/>
                          <w:rtl/>
                        </w:rPr>
                        <w:t>التكوين البيداغوجي</w:t>
                      </w:r>
                    </w:p>
                  </w:txbxContent>
                </v:textbox>
              </v:rect>
            </w:pict>
          </mc:Fallback>
        </mc:AlternateContent>
      </w:r>
    </w:p>
    <w:p w14:paraId="5821C129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6D8E0A1F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5A9F6CC1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203200</wp:posOffset>
                </wp:positionV>
                <wp:extent cx="2381250" cy="647700"/>
                <wp:effectExtent l="0" t="0" r="0" b="0"/>
                <wp:wrapNone/>
                <wp:docPr id="5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2CAA9B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2"/>
                                <w:szCs w:val="56"/>
                                <w:rtl/>
                              </w:rPr>
                              <w:t>التعليم  المتوسط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27.3pt;margin-top:16pt;height:51pt;width:187.5pt;z-index:251671552;mso-width-relative:page;mso-height-relative:page;" filled="f" stroked="f" coordsize="21600,21600" o:gfxdata="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bemRrZAAAACQEAAA8AAAAAAAAAAQAgAAAA&#10;IgAAAGRycy9kb3ducmV2LnhtbFBLAQIUABQAAAAIAIdO4kCRrz0imAEAAEYDAAAOAAAAAAAAAAEA&#10;IAAAACg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22CAA9B">
                      <w:pPr>
                        <w:jc w:val="center"/>
                        <w:rPr>
                          <w:rFonts w:ascii="Sakkal Majalla" w:hAnsi="Sakkal Majalla" w:cs="Sakkal Majalla"/>
                          <w:sz w:val="40"/>
                          <w:szCs w:val="4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52"/>
                          <w:szCs w:val="56"/>
                          <w:rtl/>
                        </w:rPr>
                        <w:t>التعليم  المتوسط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EDA6133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</w:p>
    <w:p w14:paraId="2F55382C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714375</wp:posOffset>
            </wp:positionV>
            <wp:extent cx="4251325" cy="4258945"/>
            <wp:effectExtent l="0" t="0" r="0" b="0"/>
            <wp:wrapNone/>
            <wp:docPr id="9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55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3F7416D1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1CC09ACB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20C500CC">
      <w:pPr>
        <w:bidi/>
        <w:spacing w:after="0" w:line="240" w:lineRule="auto"/>
        <w:rPr>
          <w:rFonts w:ascii="Arial" w:hAnsi="Arial" w:cs="Azhari Phatani 01 RQ"/>
          <w:b/>
          <w:bCs/>
          <w:sz w:val="56"/>
          <w:szCs w:val="56"/>
        </w:rPr>
      </w:pPr>
      <w:r>
        <w:rPr>
          <w:rFonts w:ascii="A Suls" w:hAnsi="A Suls" w:cs="Azhari Phatani 01 RQ"/>
          <w:b/>
          <w:bCs/>
          <w:sz w:val="56"/>
          <w:szCs w:val="56"/>
          <w:lang w:eastAsia="fr-FR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29210</wp:posOffset>
                </wp:positionV>
                <wp:extent cx="2781300" cy="457200"/>
                <wp:effectExtent l="6985" t="4445" r="12065" b="14605"/>
                <wp:wrapNone/>
                <wp:docPr id="53" name="Forme automatiqu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57200"/>
                        </a:xfrm>
                        <a:prstGeom prst="parallelogram">
                          <a:avLst>
                            <a:gd name="adj" fmla="val 39572"/>
                          </a:avLst>
                        </a:prstGeom>
                        <a:solidFill>
                          <a:srgbClr val="92CDDC"/>
                        </a:solidFill>
                        <a:ln w="9525" cap="flat" cmpd="sng">
                          <a:solidFill>
                            <a:srgbClr val="92CDDC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orme automatique 22" o:spid="_x0000_s1026" o:spt="7" type="#_x0000_t7" style="position:absolute;left:0pt;margin-left:235.1pt;margin-top:2.3pt;height:36pt;width:219pt;z-index:-251643904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oHqttcAAAAIAQAADwAAAAAAAAAB&#10;ACAAAAAiAAAAZHJzL2Rvd25yZXYueG1sUEsBAhQAFAAAAAgAh07iQK3dOjIRAgAAYAQAAA4AAAAA&#10;AAAAAQAgAAAAJgEAAGRycy9lMm9Eb2MueG1sUEsFBgAAAAAGAAYAWQEAAKkFAAAAAA==&#10;" adj="1405">
                <v:fill on="t" focussize="0,0"/>
                <v:stroke color="#92CDDC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</w:rPr>
        <w:t xml:space="preserve">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9FF99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9FF99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9FF99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shd w:val="clear" w:color="auto" w:fill="99FF99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9FF99"/>
          <w:rtl/>
        </w:rPr>
        <w:t xml:space="preserve"> 2026</w:t>
      </w:r>
    </w:p>
    <w:p w14:paraId="760717E9">
      <w:pPr>
        <w:bidi/>
        <w:rPr>
          <w:rFonts w:ascii="Arial" w:hAnsi="Arial" w:cs="Azhari Phatani 01 RQ"/>
          <w:b/>
          <w:bCs/>
          <w:sz w:val="56"/>
          <w:szCs w:val="56"/>
        </w:rPr>
      </w:pPr>
    </w:p>
    <w:p w14:paraId="08BBA427">
      <w:pPr>
        <w:bidi/>
        <w:jc w:val="center"/>
        <w:rPr>
          <w:rFonts w:ascii="Arial" w:hAnsi="Arial" w:cs="Azhari Phatani 01 RQ"/>
          <w:b/>
          <w:bCs/>
          <w:sz w:val="56"/>
          <w:szCs w:val="56"/>
          <w:lang w:bidi="ar-DZ"/>
        </w:rPr>
      </w:pPr>
    </w:p>
    <w:p w14:paraId="601C5833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54634D7F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5452110</wp:posOffset>
            </wp:positionH>
            <wp:positionV relativeFrom="paragraph">
              <wp:posOffset>-323850</wp:posOffset>
            </wp:positionV>
            <wp:extent cx="1419860" cy="1395730"/>
            <wp:effectExtent l="0" t="0" r="0" b="0"/>
            <wp:wrapNone/>
            <wp:docPr id="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-450215</wp:posOffset>
            </wp:positionV>
            <wp:extent cx="7497445" cy="10763885"/>
            <wp:effectExtent l="0" t="0" r="8255" b="18415"/>
            <wp:wrapNone/>
            <wp:docPr id="47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107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763B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hint="cs"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5302250</wp:posOffset>
            </wp:positionV>
            <wp:extent cx="4251325" cy="4258945"/>
            <wp:effectExtent l="0" t="0" r="8021" b="0"/>
            <wp:wrapNone/>
            <wp:docPr id="48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2261870</wp:posOffset>
            </wp:positionH>
            <wp:positionV relativeFrom="paragraph">
              <wp:posOffset>80645</wp:posOffset>
            </wp:positionV>
            <wp:extent cx="3753485" cy="5462270"/>
            <wp:effectExtent l="0" t="0" r="0" b="0"/>
            <wp:wrapNone/>
            <wp:docPr id="23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5D4DCC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48B312DC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-433705</wp:posOffset>
            </wp:positionV>
            <wp:extent cx="7524115" cy="10801985"/>
            <wp:effectExtent l="0" t="0" r="635" b="18415"/>
            <wp:wrapNone/>
            <wp:docPr id="49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080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5566410</wp:posOffset>
            </wp:positionH>
            <wp:positionV relativeFrom="paragraph">
              <wp:posOffset>-266700</wp:posOffset>
            </wp:positionV>
            <wp:extent cx="1419860" cy="1395730"/>
            <wp:effectExtent l="0" t="0" r="0" b="0"/>
            <wp:wrapNone/>
            <wp:docPr id="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BDC367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B2AA750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4C7B7507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70EA975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34E71D6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72C08DE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40A0E28A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09EB6847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CB3B58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7C1990A1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4DF6CD74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396398C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513715</wp:posOffset>
            </wp:positionV>
            <wp:extent cx="1527175" cy="1529715"/>
            <wp:effectExtent l="0" t="0" r="15875" b="0"/>
            <wp:wrapNone/>
            <wp:docPr id="1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D4E1DD3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B7D0EA8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43A91D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C8A7A8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E3FA6DA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2B144B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08E79D8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14:paraId="41C69C05">
      <w:pPr>
        <w:bidi/>
        <w:rPr>
          <w:rtl/>
        </w:rPr>
      </w:pPr>
    </w:p>
    <w:p w14:paraId="51153E1E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3994150</wp:posOffset>
            </wp:positionH>
            <wp:positionV relativeFrom="paragraph">
              <wp:posOffset>161290</wp:posOffset>
            </wp:positionV>
            <wp:extent cx="1997075" cy="1972945"/>
            <wp:effectExtent l="0" t="0" r="0" b="0"/>
            <wp:wrapNone/>
            <wp:docPr id="1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153035</wp:posOffset>
            </wp:positionV>
            <wp:extent cx="1997075" cy="196850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A627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240030</wp:posOffset>
                </wp:positionV>
                <wp:extent cx="4427855" cy="4283075"/>
                <wp:effectExtent l="28575" t="28575" r="39370" b="31750"/>
                <wp:wrapNone/>
                <wp:docPr id="27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8BA52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  <w:t xml:space="preserve">تعليمية </w:t>
                            </w:r>
                          </w:p>
                          <w:p w14:paraId="43727B7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  <w:rtl/>
                              </w:rPr>
                              <w:t>المادة</w:t>
                            </w:r>
                            <w:r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  <w:rtl/>
                              </w:rPr>
                              <w:t xml:space="preserve"> </w:t>
                            </w:r>
                          </w:p>
                          <w:p w14:paraId="00F2B8A0">
                            <w:pPr>
                              <w:rPr>
                                <w:rFonts w:ascii="Sakkal Majalla" w:hAnsi="Sakkal Majalla" w:cs="Sakkal Majalla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4" o:spid="_x0000_s1026" o:spt="58" type="#_x0000_t58" style="position:absolute;left:0pt;margin-left:101.45pt;margin-top:18.9pt;height:337.25pt;width:348.65pt;z-index:-251657216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48BA52A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  <w:t xml:space="preserve">تعليمية </w:t>
                      </w:r>
                    </w:p>
                    <w:p w14:paraId="43727B77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sz w:val="144"/>
                          <w:szCs w:val="144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  <w:rtl/>
                        </w:rPr>
                        <w:t>المادة</w:t>
                      </w:r>
                      <w:r>
                        <w:rPr>
                          <w:rFonts w:ascii="Sakkal Majalla" w:hAnsi="Sakkal Majalla" w:cs="Sakkal Majalla"/>
                          <w:sz w:val="144"/>
                          <w:szCs w:val="144"/>
                          <w:rtl/>
                        </w:rPr>
                        <w:t xml:space="preserve"> </w:t>
                      </w:r>
                    </w:p>
                    <w:p w14:paraId="00F2B8A0">
                      <w:pPr>
                        <w:rPr>
                          <w:rFonts w:ascii="Sakkal Majalla" w:hAnsi="Sakkal Majalla" w:cs="Sakkal Majalla"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64EC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5BF87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DCAD59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25400</wp:posOffset>
            </wp:positionV>
            <wp:extent cx="4251325" cy="4258945"/>
            <wp:effectExtent l="0" t="0" r="0" b="0"/>
            <wp:wrapNone/>
            <wp:docPr id="50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C740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746CB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D2F79A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242FFB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13B561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A739AC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903605</wp:posOffset>
                </wp:positionV>
                <wp:extent cx="4427855" cy="4283075"/>
                <wp:effectExtent l="28575" t="28575" r="39370" b="31750"/>
                <wp:wrapNone/>
                <wp:docPr id="29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5A09134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التشريع المدرسي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5" o:spid="_x0000_s1026" o:spt="58" type="#_x0000_t58" style="position:absolute;left:0pt;margin-left:98.4pt;margin-top:71.15pt;height:337.25pt;width:348.65pt;z-index:-251656192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35A09134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التشريع المدرسي</w:t>
                      </w:r>
                    </w:p>
                  </w:txbxContent>
                </v:textbox>
              </v:shape>
            </w:pict>
          </mc:Fallback>
        </mc:AlternateContent>
      </w:r>
    </w:p>
    <w:p w14:paraId="2D6BA5B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05445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9DA6B8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0AAF4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126365</wp:posOffset>
            </wp:positionV>
            <wp:extent cx="4251325" cy="4258945"/>
            <wp:effectExtent l="0" t="0" r="15875" b="0"/>
            <wp:wrapNone/>
            <wp:docPr id="4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789AB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2408D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BA8A29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E4124F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36756A86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74930</wp:posOffset>
                </wp:positionV>
                <wp:extent cx="4427855" cy="4283075"/>
                <wp:effectExtent l="28575" t="28575" r="39370" b="31750"/>
                <wp:wrapNone/>
                <wp:docPr id="31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D43E4E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هندسة التكوين</w:t>
                            </w:r>
                          </w:p>
                          <w:p w14:paraId="4F67EA4C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6" o:spid="_x0000_s1026" o:spt="58" type="#_x0000_t58" style="position:absolute;left:0pt;margin-left:101.4pt;margin-top:5.9pt;height:337.25pt;width:348.65pt;z-index:-251655168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6D43E4ED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هندسة التكوين</w:t>
                      </w:r>
                    </w:p>
                    <w:p w14:paraId="4F67EA4C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138E6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8A42C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68EB1A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716915</wp:posOffset>
            </wp:positionV>
            <wp:extent cx="4251325" cy="4258945"/>
            <wp:effectExtent l="0" t="0" r="15875" b="0"/>
            <wp:wrapNone/>
            <wp:docPr id="5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37DF6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81B3AB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0347FDE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B71B6E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A3A621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35AC3AE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12E83CD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BAE70A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116205</wp:posOffset>
                </wp:positionV>
                <wp:extent cx="4665345" cy="4283075"/>
                <wp:effectExtent l="28575" t="28575" r="30480" b="31750"/>
                <wp:wrapNone/>
                <wp:docPr id="33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34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CFBF54B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  <w:t>أخلاقيات المهنة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7" o:spid="_x0000_s1026" o:spt="58" type="#_x0000_t58" style="position:absolute;left:0pt;margin-left:91.15pt;margin-top:9.15pt;height:337.25pt;width:367.35pt;z-index:-251654144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1CFBF54B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  <w:t>أخلاقيات المهنة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63A5D16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6647C1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780415</wp:posOffset>
            </wp:positionV>
            <wp:extent cx="4251325" cy="4258945"/>
            <wp:effectExtent l="0" t="0" r="15875" b="0"/>
            <wp:wrapNone/>
            <wp:docPr id="6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94DC8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31DBC3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6D8B91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27D93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9FF1F9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0C872BE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DF1582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01856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139700</wp:posOffset>
                </wp:positionV>
                <wp:extent cx="5235575" cy="4468495"/>
                <wp:effectExtent l="28575" t="28575" r="31750" b="36830"/>
                <wp:wrapNone/>
                <wp:docPr id="35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575" cy="44684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67C6254">
                            <w:pPr>
                              <w:bidi/>
                              <w:spacing w:before="480"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النــّــظام التّربوي</w:t>
                            </w:r>
                          </w:p>
                          <w:p w14:paraId="3BE16483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و المناهج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8" o:spid="_x0000_s1026" o:spt="58" type="#_x0000_t58" style="position:absolute;left:0pt;margin-left:64.35pt;margin-top:11pt;height:351.85pt;width:412.25pt;z-index:-251653120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067C6254">
                      <w:pPr>
                        <w:bidi/>
                        <w:spacing w:before="480"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النــّــظام التّربوي</w:t>
                      </w:r>
                    </w:p>
                    <w:p w14:paraId="3BE16483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و المناهج</w:t>
                      </w:r>
                    </w:p>
                  </w:txbxContent>
                </v:textbox>
              </v:shape>
            </w:pict>
          </mc:Fallback>
        </mc:AlternateContent>
      </w:r>
    </w:p>
    <w:p w14:paraId="75F1092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B1271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539A3F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354965</wp:posOffset>
            </wp:positionV>
            <wp:extent cx="4251325" cy="4258945"/>
            <wp:effectExtent l="0" t="0" r="15875" b="0"/>
            <wp:wrapNone/>
            <wp:docPr id="12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A7C91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9D52FA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833C5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9D9913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8A5706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912495</wp:posOffset>
            </wp:positionV>
            <wp:extent cx="1997075" cy="1968500"/>
            <wp:effectExtent l="0" t="0" r="0" b="0"/>
            <wp:wrapNone/>
            <wp:docPr id="3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B414B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AC03D7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162560</wp:posOffset>
                </wp:positionV>
                <wp:extent cx="5003800" cy="4392295"/>
                <wp:effectExtent l="28575" t="28575" r="34925" b="36830"/>
                <wp:wrapNone/>
                <wp:docPr id="37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43922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B091151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التقييم</w:t>
                            </w:r>
                          </w:p>
                          <w:p w14:paraId="020393FD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و المعالجة</w:t>
                            </w:r>
                          </w:p>
                          <w:p w14:paraId="7FF327AD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البيداغوجية</w:t>
                            </w:r>
                          </w:p>
                          <w:p w14:paraId="7B19E630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9" o:spid="_x0000_s1026" o:spt="58" type="#_x0000_t58" style="position:absolute;left:0pt;margin-left:76.5pt;margin-top:12.8pt;height:345.85pt;width:394pt;z-index:-251652096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3B091151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التقييم</w:t>
                      </w:r>
                    </w:p>
                    <w:p w14:paraId="020393FD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و المعالجة</w:t>
                      </w:r>
                    </w:p>
                    <w:p w14:paraId="7FF327AD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البيداغوجية</w:t>
                      </w:r>
                    </w:p>
                    <w:p w14:paraId="7B19E630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7F1CC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9BC282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52CDEC8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183515</wp:posOffset>
            </wp:positionV>
            <wp:extent cx="4251325" cy="4258945"/>
            <wp:effectExtent l="0" t="0" r="15875" b="0"/>
            <wp:wrapNone/>
            <wp:docPr id="13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0E398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0E1B01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630B3B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5E12D9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C03571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69AECF2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8841CE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585208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5526D6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380365</wp:posOffset>
            </wp:positionV>
            <wp:extent cx="1997075" cy="1968500"/>
            <wp:effectExtent l="0" t="0" r="0" b="0"/>
            <wp:wrapNone/>
            <wp:docPr id="3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31C24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C53BFF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FD1A46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DF2B3F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57785</wp:posOffset>
                </wp:positionV>
                <wp:extent cx="4920615" cy="4462780"/>
                <wp:effectExtent l="28575" t="28575" r="41910" b="42545"/>
                <wp:wrapNone/>
                <wp:docPr id="39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615" cy="446278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4BB62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تقنيات</w:t>
                            </w: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  <w:t xml:space="preserve"> </w:t>
                            </w: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تسيير القسم</w:t>
                            </w:r>
                          </w:p>
                          <w:p w14:paraId="6E36F68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</w:p>
                          <w:p w14:paraId="355EED1B">
                            <w:pPr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0" o:spid="_x0000_s1026" o:spt="58" type="#_x0000_t58" style="position:absolute;left:0pt;margin-left:77.1pt;margin-top:4.55pt;height:351.4pt;width:387.45pt;z-index:-251651072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5C4BB623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تقنيات</w:t>
                      </w: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  <w:t xml:space="preserve"> </w:t>
                      </w: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تسيير القسم</w:t>
                      </w:r>
                    </w:p>
                    <w:p w14:paraId="6E36F680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</w:p>
                    <w:p w14:paraId="355EED1B">
                      <w:pPr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BA13F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14121A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418102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7D8E1B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341C5E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A82056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5DD7CF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243205</wp:posOffset>
            </wp:positionV>
            <wp:extent cx="4251325" cy="4258945"/>
            <wp:effectExtent l="0" t="0" r="15875" b="0"/>
            <wp:wrapNone/>
            <wp:docPr id="14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CF799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048AE1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1A1B6E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38E31D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C5CF05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EBE1A5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4A7E0E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654050</wp:posOffset>
            </wp:positionV>
            <wp:extent cx="1997075" cy="1968500"/>
            <wp:effectExtent l="0" t="0" r="0" b="0"/>
            <wp:wrapNone/>
            <wp:docPr id="3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72618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800100</wp:posOffset>
                </wp:positionV>
                <wp:extent cx="4580255" cy="4416425"/>
                <wp:effectExtent l="28575" t="28575" r="39370" b="31750"/>
                <wp:wrapNone/>
                <wp:docPr id="4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0255" cy="441642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829264A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</w:rPr>
                              <w:t>إعــــلام</w:t>
                            </w:r>
                          </w:p>
                          <w:p w14:paraId="3037E99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12"/>
                                <w:szCs w:val="112"/>
                                <w:rtl/>
                                <w:lang w:bidi="ar-DZ"/>
                              </w:rPr>
                              <w:t>آلـــــي</w:t>
                            </w:r>
                          </w:p>
                          <w:p w14:paraId="36B0C12D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1" o:spid="_x0000_s1026" o:spt="58" type="#_x0000_t58" style="position:absolute;left:0pt;margin-left:96.85pt;margin-top:63pt;height:347.75pt;width:360.65pt;z-index:-251650048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829264A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</w:rPr>
                        <w:t>إعــــلام</w:t>
                      </w:r>
                    </w:p>
                    <w:p w14:paraId="3037E99D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  <w:lang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112"/>
                          <w:szCs w:val="112"/>
                          <w:rtl/>
                          <w:lang w:bidi="ar-DZ"/>
                        </w:rPr>
                        <w:t>آلـــــي</w:t>
                      </w:r>
                    </w:p>
                    <w:p w14:paraId="36B0C12D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D1B02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D37E2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5B626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827405</wp:posOffset>
            </wp:positionV>
            <wp:extent cx="4251325" cy="4258945"/>
            <wp:effectExtent l="0" t="0" r="15875" b="0"/>
            <wp:wrapNone/>
            <wp:docPr id="15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25A54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42869E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0604DE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F7CE02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20D1DC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3900805</wp:posOffset>
            </wp:positionH>
            <wp:positionV relativeFrom="paragraph">
              <wp:posOffset>348615</wp:posOffset>
            </wp:positionV>
            <wp:extent cx="1997075" cy="1968500"/>
            <wp:effectExtent l="0" t="0" r="0" b="0"/>
            <wp:wrapNone/>
            <wp:docPr id="3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DA28F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588C572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1010920</wp:posOffset>
                </wp:positionH>
                <wp:positionV relativeFrom="paragraph">
                  <wp:posOffset>194310</wp:posOffset>
                </wp:positionV>
                <wp:extent cx="4874895" cy="4283075"/>
                <wp:effectExtent l="28575" t="28575" r="30480" b="31750"/>
                <wp:wrapNone/>
                <wp:docPr id="43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489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3333FCC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>الوساطة</w:t>
                            </w:r>
                          </w:p>
                          <w:p w14:paraId="3DAEFB6F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 xml:space="preserve"> التربوية</w:t>
                            </w:r>
                          </w:p>
                          <w:p w14:paraId="075B732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</w:p>
                          <w:p w14:paraId="586879A8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2" o:spid="_x0000_s1026" o:spt="58" type="#_x0000_t58" style="position:absolute;left:0pt;margin-left:79.6pt;margin-top:15.3pt;height:337.25pt;width:383.85pt;z-index:-251649024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23333FCC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>الوساطة</w:t>
                      </w:r>
                    </w:p>
                    <w:p w14:paraId="3DAEFB6F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 xml:space="preserve"> التربوية</w:t>
                      </w:r>
                    </w:p>
                    <w:p w14:paraId="075B732A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</w:p>
                    <w:p w14:paraId="586879A8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4821C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2715895</wp:posOffset>
            </wp:positionV>
            <wp:extent cx="4251325" cy="4258945"/>
            <wp:effectExtent l="0" t="0" r="15875" b="0"/>
            <wp:wrapNone/>
            <wp:docPr id="16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DF24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166E39C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527C92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96DB64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0A7724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5743F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8A0171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6DC3DC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A9C74C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3830320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3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171A8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661670</wp:posOffset>
                </wp:positionV>
                <wp:extent cx="4977765" cy="4055110"/>
                <wp:effectExtent l="28575" t="28575" r="41910" b="31115"/>
                <wp:wrapNone/>
                <wp:docPr id="44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765" cy="405511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7B3774A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  <w:t>علوم التربية</w:t>
                            </w:r>
                          </w:p>
                          <w:p w14:paraId="3C0D2B3E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  <w:lang w:eastAsia="fr-FR"/>
                              </w:rPr>
                              <w:t xml:space="preserve"> وعلم النفس </w:t>
                            </w:r>
                          </w:p>
                          <w:p w14:paraId="36679F50">
                            <w:pPr>
                              <w:spacing w:after="0" w:line="240" w:lineRule="auto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3" o:spid="_x0000_s1026" o:spt="58" type="#_x0000_t58" style="position:absolute;left:0pt;margin-left:68.35pt;margin-top:52.1pt;height:319.3pt;width:391.95pt;z-index:-251648000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37B3774A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  <w:t>علوم التربية</w:t>
                      </w:r>
                    </w:p>
                    <w:p w14:paraId="3C0D2B3E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00"/>
                          <w:szCs w:val="100"/>
                          <w:rtl/>
                          <w:lang w:eastAsia="fr-FR"/>
                        </w:rPr>
                        <w:t xml:space="preserve"> وعلم النفس </w:t>
                      </w:r>
                    </w:p>
                    <w:p w14:paraId="36679F50">
                      <w:pPr>
                        <w:spacing w:after="0" w:line="240" w:lineRule="auto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27461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460A47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1A2862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607884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-102235</wp:posOffset>
            </wp:positionV>
            <wp:extent cx="4251325" cy="4258945"/>
            <wp:effectExtent l="0" t="0" r="15875" b="0"/>
            <wp:wrapNone/>
            <wp:docPr id="17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F37F6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B45B42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AF3E22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C2593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A246C4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3877310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4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56B90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585470</wp:posOffset>
                </wp:positionV>
                <wp:extent cx="4928235" cy="4846320"/>
                <wp:effectExtent l="28575" t="28575" r="34290" b="40005"/>
                <wp:wrapNone/>
                <wp:docPr id="46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35" cy="484632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ECD4633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  <w:t>الندوات الداخلية</w:t>
                            </w:r>
                          </w:p>
                          <w:p w14:paraId="11442B4D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  <w:t>و الخارجية</w:t>
                            </w:r>
                          </w:p>
                          <w:p w14:paraId="284DED1C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eastAsia="fr-FR"/>
                              </w:rPr>
                            </w:pPr>
                          </w:p>
                          <w:p w14:paraId="2838AA11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4" o:spid="_x0000_s1026" o:spt="58" type="#_x0000_t58" style="position:absolute;left:0pt;margin-left:75.45pt;margin-top:46.1pt;height:381.6pt;width:388.05pt;z-index:-251646976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6ECD4633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  <w:t>الندوات الداخلية</w:t>
                      </w:r>
                    </w:p>
                    <w:p w14:paraId="11442B4D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  <w:t>و الخارجية</w:t>
                      </w:r>
                    </w:p>
                    <w:p w14:paraId="284DED1C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96"/>
                          <w:szCs w:val="96"/>
                          <w:rtl/>
                          <w:lang w:eastAsia="fr-FR"/>
                        </w:rPr>
                      </w:pPr>
                    </w:p>
                    <w:p w14:paraId="2838AA11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379291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312245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BEB8609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E6578D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221615</wp:posOffset>
            </wp:positionV>
            <wp:extent cx="4251325" cy="4258945"/>
            <wp:effectExtent l="0" t="0" r="15875" b="0"/>
            <wp:wrapNone/>
            <wp:docPr id="18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63F991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88027F2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D09B4B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422439D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2FBBCB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599F717E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065FCC4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429290B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6103328">
      <w:pPr>
        <w:bidi/>
        <w:spacing w:line="240" w:lineRule="auto"/>
        <w:rPr>
          <w:rFonts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14:paraId="09C3CCE9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2E254EF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F76ADB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8AB749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365F0A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CF50F6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6BB99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E3C6C4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5FA3BF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098D20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7FF3A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AABC3E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2A03AC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9732A7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459CDB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FAAB6E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1F49FC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D0F5039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5176520</wp:posOffset>
            </wp:positionH>
            <wp:positionV relativeFrom="paragraph">
              <wp:posOffset>382905</wp:posOffset>
            </wp:positionV>
            <wp:extent cx="1717675" cy="1720850"/>
            <wp:effectExtent l="0" t="0" r="15875" b="0"/>
            <wp:wrapNone/>
            <wp:docPr id="19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263FE8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67112D6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3E2B74B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6F695150">
      <w:pPr>
        <w:bidi/>
        <w:spacing w:line="240" w:lineRule="auto"/>
        <w:rPr>
          <w:rFonts w:ascii="Times New Roman" w:hAnsi="Times New Roman" w:cs="Times New Roman"/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ascii="Times New Roman" w:hAnsi="Times New Roman" w:cs="Times New Roman"/>
          <w:rtl/>
        </w:rPr>
        <w:t>...................</w:t>
      </w:r>
      <w:bookmarkStart w:id="0" w:name="_GoBack"/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-433705</wp:posOffset>
            </wp:positionV>
            <wp:extent cx="7524115" cy="10801985"/>
            <wp:effectExtent l="0" t="0" r="635" b="18415"/>
            <wp:wrapNone/>
            <wp:docPr id="2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080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  </w:t>
      </w:r>
    </w:p>
    <w:p w14:paraId="654069B4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5F7C055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A9B7A7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50FAF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DACBE7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72827B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2F514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CAF7E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354A3F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14556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38D0C6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91A340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E9BA62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D5AA06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01EB2D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3BD403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53F134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144F89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0CDEA9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1429ECF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7D6FB7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5176520</wp:posOffset>
            </wp:positionH>
            <wp:positionV relativeFrom="paragraph">
              <wp:posOffset>-885825</wp:posOffset>
            </wp:positionV>
            <wp:extent cx="1717675" cy="1720850"/>
            <wp:effectExtent l="0" t="0" r="15875" b="0"/>
            <wp:wrapNone/>
            <wp:docPr id="21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0DE7"/>
    <w:rsid w:val="000A3BE0"/>
    <w:rsid w:val="000A7C65"/>
    <w:rsid w:val="000C744E"/>
    <w:rsid w:val="000E5355"/>
    <w:rsid w:val="000F19DC"/>
    <w:rsid w:val="001032BE"/>
    <w:rsid w:val="00123CB0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411FC"/>
    <w:rsid w:val="0025785B"/>
    <w:rsid w:val="00273820"/>
    <w:rsid w:val="00281B1D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584A"/>
    <w:rsid w:val="003A1660"/>
    <w:rsid w:val="003B074E"/>
    <w:rsid w:val="003B188A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30A8B"/>
    <w:rsid w:val="00636CBF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3299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0E4A"/>
    <w:rsid w:val="008C6777"/>
    <w:rsid w:val="008D3E9F"/>
    <w:rsid w:val="008F3D91"/>
    <w:rsid w:val="009765C8"/>
    <w:rsid w:val="009A6750"/>
    <w:rsid w:val="009A7B6A"/>
    <w:rsid w:val="009C4A76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641E2"/>
    <w:rsid w:val="00B86549"/>
    <w:rsid w:val="00BB1300"/>
    <w:rsid w:val="00BB46C7"/>
    <w:rsid w:val="00BD0167"/>
    <w:rsid w:val="00BD76B7"/>
    <w:rsid w:val="00BE66B5"/>
    <w:rsid w:val="00C57476"/>
    <w:rsid w:val="00C73948"/>
    <w:rsid w:val="00C74F26"/>
    <w:rsid w:val="00C9281C"/>
    <w:rsid w:val="00CA1F71"/>
    <w:rsid w:val="00CB67F6"/>
    <w:rsid w:val="00D0061C"/>
    <w:rsid w:val="00D145EA"/>
    <w:rsid w:val="00D3320E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343A3"/>
    <w:rsid w:val="00E37A74"/>
    <w:rsid w:val="00E64F2E"/>
    <w:rsid w:val="00E879FF"/>
    <w:rsid w:val="00E96E06"/>
    <w:rsid w:val="00EA232D"/>
    <w:rsid w:val="00EA29F6"/>
    <w:rsid w:val="00EA5157"/>
    <w:rsid w:val="00EA51CF"/>
    <w:rsid w:val="00EF3FCD"/>
    <w:rsid w:val="00F11AA8"/>
    <w:rsid w:val="00F1697B"/>
    <w:rsid w:val="00F22974"/>
    <w:rsid w:val="00F22A26"/>
    <w:rsid w:val="00F22E05"/>
    <w:rsid w:val="00F40E82"/>
    <w:rsid w:val="00F62020"/>
    <w:rsid w:val="00F7004C"/>
    <w:rsid w:val="00F83284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98E46CF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50F17C65"/>
    <w:rsid w:val="536C7718"/>
    <w:rsid w:val="53CB6987"/>
    <w:rsid w:val="5B4F5F38"/>
    <w:rsid w:val="5EE4394D"/>
    <w:rsid w:val="5F351942"/>
    <w:rsid w:val="61CB390F"/>
    <w:rsid w:val="69AD5F69"/>
    <w:rsid w:val="6ADE6783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AA534AF"/>
    <w:rsid w:val="7C515484"/>
    <w:rsid w:val="7D5E1173"/>
    <w:rsid w:val="7DEB0C99"/>
    <w:rsid w:val="7E437B08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1528</Words>
  <Characters>8407</Characters>
  <Lines>70</Lines>
  <Paragraphs>19</Paragraphs>
  <TotalTime>28</TotalTime>
  <ScaleCrop>false</ScaleCrop>
  <LinksUpToDate>false</LinksUpToDate>
  <CharactersWithSpaces>9916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2025-07-02T18:06:00Z</dcterms:created>
  <dc:creator>Joe Amical</dc:creator>
  <cp:lastModifiedBy>zaid ahmed</cp:lastModifiedBy>
  <cp:lastPrinted>2020-07-30T21:07:00Z</cp:lastPrinted>
  <dcterms:modified xsi:type="dcterms:W3CDTF">2025-07-03T13:12:31Z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A0015DA4C8744434899AD88735BBDF59_13</vt:lpwstr>
  </property>
</Properties>
</file>