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604714" w:rsidRPr="00496B34" w14:paraId="2A83BABE" w14:textId="77777777" w:rsidTr="006B30D6">
        <w:trPr>
          <w:trHeight w:val="918"/>
          <w:jc w:val="center"/>
        </w:trPr>
        <w:tc>
          <w:tcPr>
            <w:tcW w:w="9962" w:type="dxa"/>
            <w:tcBorders>
              <w:top w:val="nil"/>
            </w:tcBorders>
            <w:vAlign w:val="center"/>
          </w:tcPr>
          <w:p w14:paraId="55DB084D" w14:textId="77777777" w:rsidR="00604714" w:rsidRPr="00496B34" w:rsidRDefault="00604714" w:rsidP="00FA25C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</w:pP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>الجمهورية الجزائرية الديمقراطية الشعبية</w:t>
            </w:r>
          </w:p>
          <w:p w14:paraId="4EDA5F38" w14:textId="77777777" w:rsidR="00604714" w:rsidRPr="00496B34" w:rsidRDefault="00604714" w:rsidP="00FA25C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</w:pP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>متوسطة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fr-FR"/>
              </w:rPr>
              <w:t xml:space="preserve"> 05 جويلية 1962</w:t>
            </w:r>
          </w:p>
        </w:tc>
      </w:tr>
      <w:tr w:rsidR="00604714" w:rsidRPr="00496B34" w14:paraId="7E505B2D" w14:textId="77777777" w:rsidTr="006B30D6">
        <w:trPr>
          <w:trHeight w:val="454"/>
          <w:jc w:val="center"/>
        </w:trPr>
        <w:tc>
          <w:tcPr>
            <w:tcW w:w="9962" w:type="dxa"/>
            <w:vAlign w:val="center"/>
          </w:tcPr>
          <w:p w14:paraId="1A9FC4DF" w14:textId="0F0922F6" w:rsidR="00604714" w:rsidRPr="00496B34" w:rsidRDefault="00604714" w:rsidP="00FA25C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</w:pP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 xml:space="preserve">المستوى: سنة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fr-FR"/>
              </w:rPr>
              <w:t>ثانية</w:t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 xml:space="preserve"> متوسط</w:t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 w:rsidRPr="00496B3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  <w:t>المدة: 1 ساعة</w:t>
            </w:r>
          </w:p>
        </w:tc>
      </w:tr>
      <w:tr w:rsidR="00604714" w:rsidRPr="00496B34" w14:paraId="43F6957C" w14:textId="77777777" w:rsidTr="006B30D6">
        <w:trPr>
          <w:trHeight w:val="454"/>
          <w:jc w:val="center"/>
        </w:trPr>
        <w:tc>
          <w:tcPr>
            <w:tcW w:w="9962" w:type="dxa"/>
            <w:vAlign w:val="center"/>
          </w:tcPr>
          <w:p w14:paraId="6BC6C814" w14:textId="77777777" w:rsidR="00604714" w:rsidRPr="00496B34" w:rsidRDefault="00604714" w:rsidP="00FA25C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fr-FR"/>
              </w:rPr>
              <w:t>الاسم: ...........................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fr-FR"/>
              </w:rPr>
              <w:t>اللقب: .......................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  <w:tab/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fr-FR"/>
              </w:rPr>
              <w:t>القسم: ...........................</w:t>
            </w:r>
          </w:p>
        </w:tc>
      </w:tr>
      <w:tr w:rsidR="00604714" w:rsidRPr="00496B34" w14:paraId="34A93C35" w14:textId="77777777" w:rsidTr="006B30D6">
        <w:trPr>
          <w:trHeight w:val="624"/>
          <w:jc w:val="center"/>
        </w:trPr>
        <w:tc>
          <w:tcPr>
            <w:tcW w:w="9962" w:type="dxa"/>
            <w:vAlign w:val="center"/>
          </w:tcPr>
          <w:p w14:paraId="65D19760" w14:textId="72EA9963" w:rsidR="00E5499D" w:rsidRPr="00496B34" w:rsidRDefault="00604714" w:rsidP="00E5499D">
            <w:pPr>
              <w:bidi/>
              <w:jc w:val="center"/>
              <w:rPr>
                <w:rFonts w:ascii="Sakkal Majalla" w:hAnsi="Sakkal Majalla" w:cs="AdvertisingExtraBold"/>
                <w:sz w:val="36"/>
                <w:szCs w:val="36"/>
                <w:rtl/>
                <w:lang w:val="fr-FR"/>
              </w:rPr>
            </w:pPr>
            <w:r w:rsidRPr="00496B34">
              <w:rPr>
                <w:rFonts w:ascii="Sakkal Majalla" w:hAnsi="Sakkal Majalla" w:cs="AdvertisingExtraBold"/>
                <w:sz w:val="36"/>
                <w:szCs w:val="36"/>
                <w:rtl/>
                <w:lang w:val="fr-FR"/>
              </w:rPr>
              <w:t>فرض الفصل الأول في مادة: العلوم الفيزيائية والتكنولوجيا</w:t>
            </w:r>
          </w:p>
        </w:tc>
      </w:tr>
    </w:tbl>
    <w:p w14:paraId="008BE994" w14:textId="2D0B5AE9" w:rsidR="00D722C7" w:rsidRDefault="00D722C7"/>
    <w:p w14:paraId="7C4C8CCB" w14:textId="77777777" w:rsidR="00E5499D" w:rsidRPr="006B30D6" w:rsidRDefault="00E5499D" w:rsidP="00E5499D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 w:rsidRPr="006B30D6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التمرين الأول: ( 09.5 نقاط ) </w:t>
      </w:r>
    </w:p>
    <w:p w14:paraId="7AB0EE0F" w14:textId="503A4F4E" w:rsidR="00E5499D" w:rsidRPr="00EB42AE" w:rsidRDefault="00E5499D" w:rsidP="00EB42AE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>صنف في جدول التحولات التالية إلى تحول فيزيائي أو تحول كيميائي</w:t>
      </w:r>
    </w:p>
    <w:p w14:paraId="27AB5E82" w14:textId="2C1DEF83" w:rsidR="00E5499D" w:rsidRDefault="00E5499D" w:rsidP="00E5499D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E5499D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EB42AE">
        <w:rPr>
          <w:rFonts w:ascii="Sakkal Majalla" w:hAnsi="Sakkal Majalla" w:cs="Sakkal Majalla" w:hint="cs"/>
          <w:sz w:val="32"/>
          <w:szCs w:val="32"/>
          <w:rtl/>
          <w:lang w:bidi="ar-DZ"/>
        </w:rPr>
        <w:t>مزج</w:t>
      </w:r>
      <w:r w:rsidRPr="00E5499D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الصابون مع الماء - احتراق الصوف </w:t>
      </w:r>
      <w:r w:rsidR="00EB42AE"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r w:rsidRPr="00E5499D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تجفيف الملابس - هضم الغذاء </w:t>
      </w:r>
      <w:r w:rsidR="00EB42A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- </w:t>
      </w:r>
      <w:r w:rsidRPr="00E5499D">
        <w:rPr>
          <w:rFonts w:ascii="Sakkal Majalla" w:hAnsi="Sakkal Majalla" w:cs="Sakkal Majalla"/>
          <w:sz w:val="32"/>
          <w:szCs w:val="32"/>
          <w:rtl/>
          <w:lang w:bidi="ar-DZ"/>
        </w:rPr>
        <w:t xml:space="preserve">ذوبان الملح في الماء - ذوبان الحديد - تشكل </w:t>
      </w:r>
      <w:r w:rsidR="00C67099" w:rsidRPr="00E5499D">
        <w:rPr>
          <w:rFonts w:ascii="Sakkal Majalla" w:hAnsi="Sakkal Majalla" w:cs="Sakkal Majalla" w:hint="cs"/>
          <w:sz w:val="32"/>
          <w:szCs w:val="32"/>
          <w:rtl/>
          <w:lang w:bidi="ar-DZ"/>
        </w:rPr>
        <w:t>الصدأ</w:t>
      </w:r>
      <w:r w:rsidRPr="00E5499D">
        <w:rPr>
          <w:rFonts w:ascii="Sakkal Majalla" w:hAnsi="Sakkal Majalla" w:cs="Sakkal Majalla"/>
          <w:sz w:val="32"/>
          <w:szCs w:val="32"/>
          <w:rtl/>
          <w:lang w:bidi="ar-DZ"/>
        </w:rPr>
        <w:t xml:space="preserve"> - انصهار الشمع - خليط براد </w:t>
      </w:r>
      <w:r w:rsidR="00C67099" w:rsidRPr="00E5499D">
        <w:rPr>
          <w:rFonts w:ascii="Sakkal Majalla" w:hAnsi="Sakkal Majalla" w:cs="Sakkal Majalla" w:hint="cs"/>
          <w:sz w:val="32"/>
          <w:szCs w:val="32"/>
          <w:rtl/>
          <w:lang w:bidi="ar-DZ"/>
        </w:rPr>
        <w:t>ومسحوق</w:t>
      </w:r>
      <w:r w:rsidRPr="00E5499D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النحاس - تجمد الزيت - طحن البن - قلي البيض</w:t>
      </w:r>
      <w:r w:rsidR="00EB42AE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B30D6" w14:paraId="2F18D07A" w14:textId="77777777" w:rsidTr="006B30D6">
        <w:trPr>
          <w:trHeight w:val="737"/>
        </w:trPr>
        <w:tc>
          <w:tcPr>
            <w:tcW w:w="5381" w:type="dxa"/>
            <w:vAlign w:val="center"/>
          </w:tcPr>
          <w:p w14:paraId="6C64F981" w14:textId="4E13CAC0" w:rsidR="006B30D6" w:rsidRP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تحول فيزيائي</w:t>
            </w:r>
          </w:p>
        </w:tc>
        <w:tc>
          <w:tcPr>
            <w:tcW w:w="5381" w:type="dxa"/>
            <w:vAlign w:val="center"/>
          </w:tcPr>
          <w:p w14:paraId="78C4C079" w14:textId="2C1DA10B" w:rsidR="006B30D6" w:rsidRP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تحول كيميائي</w:t>
            </w:r>
          </w:p>
        </w:tc>
      </w:tr>
      <w:tr w:rsidR="006B30D6" w14:paraId="6A112870" w14:textId="77777777" w:rsidTr="006B30D6">
        <w:tc>
          <w:tcPr>
            <w:tcW w:w="5381" w:type="dxa"/>
          </w:tcPr>
          <w:p w14:paraId="34D398CD" w14:textId="77777777" w:rsidR="006B30D6" w:rsidRDefault="006B30D6" w:rsidP="006B30D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074A1AE6" w14:textId="77777777" w:rsidR="006B30D6" w:rsidRDefault="006B30D6" w:rsidP="006B30D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4FFE8D0F" w14:textId="77777777" w:rsidR="006B30D6" w:rsidRDefault="006B30D6" w:rsidP="006B30D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2075CD92" w14:textId="77777777" w:rsidR="006B30D6" w:rsidRDefault="006B30D6" w:rsidP="006B30D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0206410A" w14:textId="77777777" w:rsidR="006B30D6" w:rsidRDefault="006B30D6" w:rsidP="006B30D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6602AF29" w14:textId="625C17B4" w:rsidR="006B30D6" w:rsidRDefault="006B30D6" w:rsidP="006B30D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381" w:type="dxa"/>
          </w:tcPr>
          <w:p w14:paraId="1006A5BE" w14:textId="77777777" w:rsidR="006B30D6" w:rsidRDefault="006B30D6" w:rsidP="006B30D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</w:tbl>
    <w:p w14:paraId="056DCE80" w14:textId="77777777" w:rsidR="006B30D6" w:rsidRDefault="006B30D6" w:rsidP="006B30D6">
      <w:pPr>
        <w:bidi/>
        <w:ind w:left="36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B08147B" w14:textId="09E0857D" w:rsidR="00EB42AE" w:rsidRPr="006B30D6" w:rsidRDefault="00EB42AE" w:rsidP="006B30D6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6B30D6">
        <w:rPr>
          <w:rFonts w:ascii="Sakkal Majalla" w:hAnsi="Sakkal Majalla" w:cs="Sakkal Majalla"/>
          <w:sz w:val="32"/>
          <w:szCs w:val="32"/>
          <w:rtl/>
          <w:lang w:bidi="ar-DZ"/>
        </w:rPr>
        <w:t>اذكر مميزات التحولين الفيزيائي والكيميائي</w:t>
      </w:r>
      <w:r w:rsidRPr="006B30D6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B30D6" w14:paraId="3C1BBD61" w14:textId="77777777" w:rsidTr="006B30D6">
        <w:trPr>
          <w:trHeight w:val="737"/>
        </w:trPr>
        <w:tc>
          <w:tcPr>
            <w:tcW w:w="5381" w:type="dxa"/>
            <w:vAlign w:val="center"/>
          </w:tcPr>
          <w:p w14:paraId="3ABD2D71" w14:textId="32E6CCC0" w:rsidR="006B30D6" w:rsidRPr="006B30D6" w:rsidRDefault="006B30D6" w:rsidP="0008437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مميزات ال</w:t>
            </w: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تحول </w:t>
            </w:r>
            <w:r w:rsidRPr="006B30D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فيزيائي</w:t>
            </w:r>
          </w:p>
        </w:tc>
        <w:tc>
          <w:tcPr>
            <w:tcW w:w="5381" w:type="dxa"/>
            <w:vAlign w:val="center"/>
          </w:tcPr>
          <w:p w14:paraId="06851FA5" w14:textId="35166B0F" w:rsidR="006B30D6" w:rsidRPr="006B30D6" w:rsidRDefault="006B30D6" w:rsidP="0008437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مميزات ال</w:t>
            </w: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تحول </w:t>
            </w:r>
            <w:r w:rsidRPr="006B30D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كيميائي</w:t>
            </w:r>
          </w:p>
        </w:tc>
      </w:tr>
      <w:tr w:rsidR="006B30D6" w14:paraId="59494ABE" w14:textId="77777777" w:rsidTr="00084378">
        <w:tc>
          <w:tcPr>
            <w:tcW w:w="5381" w:type="dxa"/>
          </w:tcPr>
          <w:p w14:paraId="0F3D142C" w14:textId="77777777" w:rsidR="006B30D6" w:rsidRDefault="006B30D6" w:rsidP="000843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353B9EF9" w14:textId="77777777" w:rsidR="006B30D6" w:rsidRDefault="006B30D6" w:rsidP="000843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4B4E78C5" w14:textId="77777777" w:rsidR="006B30D6" w:rsidRDefault="006B30D6" w:rsidP="000843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1C7BEDE4" w14:textId="77777777" w:rsidR="006B30D6" w:rsidRDefault="006B30D6" w:rsidP="000843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596212E0" w14:textId="77777777" w:rsidR="006B30D6" w:rsidRDefault="006B30D6" w:rsidP="000843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14:paraId="227B0D6B" w14:textId="77777777" w:rsidR="006B30D6" w:rsidRDefault="006B30D6" w:rsidP="000843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381" w:type="dxa"/>
          </w:tcPr>
          <w:p w14:paraId="65BE86E1" w14:textId="77777777" w:rsidR="006B30D6" w:rsidRDefault="006B30D6" w:rsidP="00084378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</w:p>
        </w:tc>
      </w:tr>
    </w:tbl>
    <w:p w14:paraId="4E374E21" w14:textId="5B49C122" w:rsidR="006B30D6" w:rsidRDefault="006B30D6" w:rsidP="006B30D6">
      <w:pPr>
        <w:pStyle w:val="ListParagraph"/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78317F5" w14:textId="3B3AED58" w:rsidR="006B30D6" w:rsidRDefault="006B30D6" w:rsidP="006B30D6">
      <w:pPr>
        <w:pStyle w:val="ListParagraph"/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EB00C8D" w14:textId="22DE7748" w:rsidR="006B30D6" w:rsidRDefault="006B30D6" w:rsidP="006B30D6">
      <w:pPr>
        <w:pStyle w:val="ListParagraph"/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133C8AE" w14:textId="7890A454" w:rsidR="00EB42AE" w:rsidRPr="006B30D6" w:rsidRDefault="00EB42AE" w:rsidP="00EB42AE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 w:rsidRPr="006B30D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lastRenderedPageBreak/>
        <w:t>التمرين الثاني: (10.5 نقاط)</w:t>
      </w:r>
    </w:p>
    <w:p w14:paraId="5FFD1237" w14:textId="34315FB6" w:rsidR="00EB42AE" w:rsidRDefault="00EB42AE" w:rsidP="00EB42AE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 xml:space="preserve">نجري عملية تحليل كهربائي لكتلة قدرها </w:t>
      </w:r>
      <w:r w:rsidR="006B30D6">
        <w:rPr>
          <w:rFonts w:ascii="Sakkal Majalla" w:hAnsi="Sakkal Majalla" w:cs="Sakkal Majalla"/>
          <w:sz w:val="32"/>
          <w:szCs w:val="32"/>
          <w:lang w:val="fr-FR" w:bidi="ar-DZ"/>
        </w:rPr>
        <w:t>g</w:t>
      </w: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>5.4 من الماء المقطر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لكي تمر الكهرباء أضفنا مادة بالماء </w:t>
      </w:r>
      <w:r w:rsidR="00C67099" w:rsidRPr="00EB42AE">
        <w:rPr>
          <w:rFonts w:ascii="Sakkal Majalla" w:hAnsi="Sakkal Majalla" w:cs="Sakkal Majalla" w:hint="cs"/>
          <w:sz w:val="32"/>
          <w:szCs w:val="32"/>
          <w:rtl/>
          <w:lang w:bidi="ar-DZ"/>
        </w:rPr>
        <w:t>المقطر،</w:t>
      </w: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فأعطت عملية التحليل كتلة قدرها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C67099">
        <w:rPr>
          <w:rFonts w:ascii="Sakkal Majalla" w:hAnsi="Sakkal Majalla" w:cs="Sakkal Majalla"/>
          <w:sz w:val="32"/>
          <w:szCs w:val="32"/>
          <w:lang w:val="fr-FR" w:bidi="ar-DZ"/>
        </w:rPr>
        <w:t>g</w:t>
      </w:r>
      <w:r w:rsidR="00C67099">
        <w:rPr>
          <w:rFonts w:ascii="Sakkal Majalla" w:hAnsi="Sakkal Majalla" w:cs="Sakkal Majalla" w:hint="cs"/>
          <w:sz w:val="32"/>
          <w:szCs w:val="32"/>
          <w:rtl/>
          <w:lang w:bidi="ar-DZ"/>
        </w:rPr>
        <w:t>0</w:t>
      </w:r>
      <w:r w:rsidR="00C67099" w:rsidRPr="00EB42AE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  <w:r w:rsidR="00C67099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6 </w:t>
      </w: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>من غاز يحدث فرقعة عند تقريب عود ثقاب مشتعل منه.</w:t>
      </w:r>
    </w:p>
    <w:p w14:paraId="65FC7EE0" w14:textId="515C8A4C" w:rsidR="00EB42AE" w:rsidRDefault="00EB42AE" w:rsidP="00EB42AE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ما هي المادة التي نضيفها لكي يصبح الماء المقطر ناقلا </w:t>
      </w:r>
      <w:r w:rsidR="00C67099" w:rsidRPr="00EB42AE">
        <w:rPr>
          <w:rFonts w:ascii="Sakkal Majalla" w:hAnsi="Sakkal Majalla" w:cs="Sakkal Majalla" w:hint="cs"/>
          <w:sz w:val="32"/>
          <w:szCs w:val="32"/>
          <w:rtl/>
          <w:lang w:bidi="ar-DZ"/>
        </w:rPr>
        <w:t>للكهرباء؟</w:t>
      </w:r>
    </w:p>
    <w:p w14:paraId="0AE6794E" w14:textId="3B1AA51F" w:rsidR="006B30D6" w:rsidRPr="006B30D6" w:rsidRDefault="006B30D6" w:rsidP="006B30D6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</w:t>
      </w:r>
    </w:p>
    <w:p w14:paraId="6B456F73" w14:textId="3744BD84" w:rsidR="00EB42AE" w:rsidRDefault="00EB42AE" w:rsidP="00EB42AE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EB42AE">
        <w:rPr>
          <w:rFonts w:ascii="Sakkal Majalla" w:hAnsi="Sakkal Majalla" w:cs="Sakkal Majalla"/>
          <w:sz w:val="32"/>
          <w:szCs w:val="32"/>
          <w:rtl/>
          <w:lang w:bidi="ar-DZ"/>
        </w:rPr>
        <w:t>اذكر اسم الغاز الناتج</w:t>
      </w:r>
      <w:r w:rsidR="006B30D6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14:paraId="43652D9A" w14:textId="77777777" w:rsidR="006B30D6" w:rsidRPr="006B30D6" w:rsidRDefault="006B30D6" w:rsidP="006B30D6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6B30D6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</w:t>
      </w:r>
    </w:p>
    <w:p w14:paraId="445F1A2B" w14:textId="4D411479" w:rsidR="006B30D6" w:rsidRDefault="006B30D6" w:rsidP="006B30D6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6B30D6">
        <w:rPr>
          <w:rFonts w:ascii="Sakkal Majalla" w:hAnsi="Sakkal Majalla" w:cs="Sakkal Majalla"/>
          <w:sz w:val="32"/>
          <w:szCs w:val="32"/>
          <w:rtl/>
          <w:lang w:bidi="ar-DZ"/>
        </w:rPr>
        <w:t>حدد نوع هذا التحول مع التعليل.</w:t>
      </w:r>
    </w:p>
    <w:p w14:paraId="77BCD5DB" w14:textId="77777777" w:rsidR="006B30D6" w:rsidRPr="006B30D6" w:rsidRDefault="006B30D6" w:rsidP="006B30D6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6B30D6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</w:t>
      </w:r>
    </w:p>
    <w:p w14:paraId="38ABF469" w14:textId="49E4F8CF" w:rsidR="006B30D6" w:rsidRDefault="006B30D6" w:rsidP="006B30D6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6B30D6">
        <w:rPr>
          <w:rFonts w:ascii="Sakkal Majalla" w:hAnsi="Sakkal Majalla" w:cs="Sakkal Majalla"/>
          <w:sz w:val="32"/>
          <w:szCs w:val="32"/>
          <w:rtl/>
          <w:lang w:bidi="ar-DZ"/>
        </w:rPr>
        <w:t>ينتج في هذا التحول كذلك غاز الأكسجين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14:paraId="702A0ABE" w14:textId="36479146" w:rsidR="006B30D6" w:rsidRDefault="006B30D6" w:rsidP="006B30D6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6B30D6">
        <w:rPr>
          <w:rFonts w:ascii="Sakkal Majalla" w:hAnsi="Sakkal Majalla" w:cs="Sakkal Majalla"/>
          <w:sz w:val="32"/>
          <w:szCs w:val="32"/>
          <w:rtl/>
          <w:lang w:bidi="ar-DZ"/>
        </w:rPr>
        <w:t>اسحب كتلة غاز الأكسجين الناتج</w:t>
      </w:r>
    </w:p>
    <w:p w14:paraId="729CFAD3" w14:textId="3D893C2D" w:rsidR="006B30D6" w:rsidRPr="006B30D6" w:rsidRDefault="006B30D6" w:rsidP="006B30D6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6B30D6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</w:t>
      </w:r>
      <w:r w:rsidRPr="006B30D6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</w:t>
      </w:r>
      <w:r w:rsidRPr="006B30D6">
        <w:rPr>
          <w:rFonts w:ascii="Sakkal Majalla" w:hAnsi="Sakkal Majalla" w:cs="Sakkal Majalla" w:hint="cs"/>
          <w:sz w:val="32"/>
          <w:szCs w:val="32"/>
          <w:rtl/>
          <w:lang w:bidi="ar-DZ"/>
        </w:rPr>
        <w:t>...............................................................................</w:t>
      </w:r>
    </w:p>
    <w:p w14:paraId="2F7F9895" w14:textId="2137EDB7" w:rsidR="006B30D6" w:rsidRDefault="006B30D6" w:rsidP="006B30D6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أكمل الجدول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26"/>
        <w:gridCol w:w="3543"/>
        <w:gridCol w:w="2693"/>
      </w:tblGrid>
      <w:tr w:rsidR="006B30D6" w14:paraId="6B6A3975" w14:textId="77777777" w:rsidTr="006B30D6">
        <w:trPr>
          <w:trHeight w:val="737"/>
        </w:trPr>
        <w:tc>
          <w:tcPr>
            <w:tcW w:w="4526" w:type="dxa"/>
            <w:vAlign w:val="center"/>
          </w:tcPr>
          <w:p w14:paraId="019EA21B" w14:textId="26D40747" w:rsidR="006B30D6" w:rsidRP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بعد التحول</w:t>
            </w:r>
          </w:p>
        </w:tc>
        <w:tc>
          <w:tcPr>
            <w:tcW w:w="3543" w:type="dxa"/>
            <w:vAlign w:val="center"/>
          </w:tcPr>
          <w:p w14:paraId="3DBD879A" w14:textId="05BF2849" w:rsidR="006B30D6" w:rsidRP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بعد التحول</w:t>
            </w:r>
          </w:p>
        </w:tc>
        <w:tc>
          <w:tcPr>
            <w:tcW w:w="2693" w:type="dxa"/>
            <w:vAlign w:val="center"/>
          </w:tcPr>
          <w:p w14:paraId="2B07F5B7" w14:textId="77777777" w:rsid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B30D6" w14:paraId="7C154D44" w14:textId="77777777" w:rsidTr="006B30D6">
        <w:trPr>
          <w:trHeight w:val="737"/>
        </w:trPr>
        <w:tc>
          <w:tcPr>
            <w:tcW w:w="4526" w:type="dxa"/>
            <w:vAlign w:val="center"/>
          </w:tcPr>
          <w:p w14:paraId="652B1E62" w14:textId="481BDE26" w:rsid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Sakkal Majalla" w:hint="cs"/>
                    <w:sz w:val="32"/>
                    <w:szCs w:val="32"/>
                    <w:rtl/>
                    <w:lang w:bidi="ar-DZ"/>
                  </w:rPr>
                  <m:t>+</m:t>
                </m:r>
              </m:oMath>
            </m:oMathPara>
          </w:p>
        </w:tc>
        <w:tc>
          <w:tcPr>
            <w:tcW w:w="3543" w:type="dxa"/>
            <w:vAlign w:val="center"/>
          </w:tcPr>
          <w:p w14:paraId="4239908F" w14:textId="2C7E2D85" w:rsid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الماء</w:t>
            </w:r>
          </w:p>
        </w:tc>
        <w:tc>
          <w:tcPr>
            <w:tcW w:w="2693" w:type="dxa"/>
            <w:vAlign w:val="center"/>
          </w:tcPr>
          <w:p w14:paraId="356B9A90" w14:textId="27F0F125" w:rsidR="006B30D6" w:rsidRP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المواد</w:t>
            </w:r>
          </w:p>
        </w:tc>
      </w:tr>
      <w:tr w:rsidR="006B30D6" w14:paraId="1E10527C" w14:textId="77777777" w:rsidTr="006B30D6">
        <w:trPr>
          <w:trHeight w:val="737"/>
        </w:trPr>
        <w:tc>
          <w:tcPr>
            <w:tcW w:w="4526" w:type="dxa"/>
            <w:vAlign w:val="center"/>
          </w:tcPr>
          <w:p w14:paraId="58422A6E" w14:textId="035B5361" w:rsid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Sakkal Majalla" w:hint="cs"/>
                    <w:sz w:val="32"/>
                    <w:szCs w:val="32"/>
                    <w:rtl/>
                    <w:lang w:bidi="ar-DZ"/>
                  </w:rPr>
                  <m:t>+</m:t>
                </m:r>
              </m:oMath>
            </m:oMathPara>
          </w:p>
        </w:tc>
        <w:tc>
          <w:tcPr>
            <w:tcW w:w="3543" w:type="dxa"/>
            <w:vAlign w:val="center"/>
          </w:tcPr>
          <w:p w14:paraId="7D629A32" w14:textId="77777777" w:rsid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693" w:type="dxa"/>
            <w:vAlign w:val="center"/>
          </w:tcPr>
          <w:p w14:paraId="4AC26101" w14:textId="1CA63098" w:rsidR="006B30D6" w:rsidRPr="006B30D6" w:rsidRDefault="006B30D6" w:rsidP="006B30D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النموذج </w:t>
            </w:r>
            <w:proofErr w:type="spellStart"/>
            <w:r w:rsidRPr="006B30D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الجزيئ</w:t>
            </w:r>
            <w:proofErr w:type="spellEnd"/>
          </w:p>
        </w:tc>
      </w:tr>
    </w:tbl>
    <w:p w14:paraId="528946A9" w14:textId="77777777" w:rsidR="006B30D6" w:rsidRDefault="006B30D6" w:rsidP="006B30D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34A92C5" w14:textId="7768A9B1" w:rsidR="006B30D6" w:rsidRDefault="006B30D6" w:rsidP="006B30D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6B30D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حكمة الامتحان:</w:t>
      </w:r>
      <w:r w:rsidRPr="006B30D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 w:rsidRPr="006B30D6">
        <w:rPr>
          <w:rFonts w:ascii="Sakkal Majalla" w:hAnsi="Sakkal Majalla" w:cs="Sakkal Majalla"/>
          <w:sz w:val="32"/>
          <w:szCs w:val="32"/>
          <w:rtl/>
          <w:lang w:bidi="ar-DZ"/>
        </w:rPr>
        <w:t xml:space="preserve">" و من لم يذق مر التعلم ساعة </w:t>
      </w:r>
      <w:r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 w:rsidRPr="006B30D6">
        <w:rPr>
          <w:rFonts w:ascii="Sakkal Majalla" w:hAnsi="Sakkal Majalla" w:cs="Sakkal Majalla"/>
          <w:sz w:val="32"/>
          <w:szCs w:val="32"/>
          <w:rtl/>
          <w:lang w:bidi="ar-DZ"/>
        </w:rPr>
        <w:t>تجرع ذل الجهل طول حياته "</w:t>
      </w:r>
    </w:p>
    <w:p w14:paraId="0542E583" w14:textId="726B8FF4" w:rsidR="006B30D6" w:rsidRDefault="006B30D6" w:rsidP="006B30D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37E7AC7" w14:textId="4638F6F0" w:rsidR="006B30D6" w:rsidRDefault="006B30D6" w:rsidP="006B30D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D3CAECD" w14:textId="54ACD2FD" w:rsidR="006B30D6" w:rsidRPr="006B30D6" w:rsidRDefault="006B30D6" w:rsidP="006B30D6">
      <w:pPr>
        <w:bidi/>
        <w:spacing w:after="0" w:line="240" w:lineRule="auto"/>
        <w:ind w:left="6480" w:firstLine="720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6B30D6">
        <w:rPr>
          <w:rFonts w:ascii="Sakkal Majalla" w:hAnsi="Sakkal Majalla" w:cs="AdvertisingExtraBold" w:hint="cs"/>
          <w:sz w:val="36"/>
          <w:szCs w:val="36"/>
          <w:rtl/>
          <w:lang w:val="fr-FR"/>
        </w:rPr>
        <w:t>بالتوفيق</w:t>
      </w:r>
    </w:p>
    <w:sectPr w:rsidR="006B30D6" w:rsidRPr="006B30D6" w:rsidSect="006B30D6">
      <w:footerReference w:type="default" r:id="rId7"/>
      <w:pgSz w:w="11906" w:h="16838" w:code="9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A7AB" w14:textId="77777777" w:rsidR="003E14F8" w:rsidRDefault="003E14F8" w:rsidP="006B30D6">
      <w:pPr>
        <w:spacing w:after="0" w:line="240" w:lineRule="auto"/>
      </w:pPr>
      <w:r>
        <w:separator/>
      </w:r>
    </w:p>
  </w:endnote>
  <w:endnote w:type="continuationSeparator" w:id="0">
    <w:p w14:paraId="2CDBB079" w14:textId="77777777" w:rsidR="003E14F8" w:rsidRDefault="003E14F8" w:rsidP="006B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863714"/>
      <w:docPartObj>
        <w:docPartGallery w:val="Page Numbers (Bottom of Page)"/>
        <w:docPartUnique/>
      </w:docPartObj>
    </w:sdtPr>
    <w:sdtContent>
      <w:p w14:paraId="295EFDBA" w14:textId="4383D5B6" w:rsidR="006B30D6" w:rsidRDefault="006B30D6">
        <w:pPr>
          <w:pStyle w:val="Footer"/>
          <w:jc w:val="center"/>
        </w:pPr>
        <w:r>
          <w:rPr>
            <w:rFonts w:asciiTheme="majorBidi" w:hAnsiTheme="majorBidi" w:cstheme="majorBidi"/>
            <w:b/>
            <w:bCs/>
            <w:sz w:val="32"/>
            <w:szCs w:val="32"/>
          </w:rPr>
          <w:t>2/</w:t>
        </w:r>
        <w:r w:rsidRPr="006B30D6">
          <w:rPr>
            <w:rFonts w:asciiTheme="majorBidi" w:hAnsiTheme="majorBidi" w:cstheme="majorBidi"/>
            <w:b/>
            <w:bCs/>
            <w:sz w:val="32"/>
            <w:szCs w:val="32"/>
          </w:rPr>
          <w:fldChar w:fldCharType="begin"/>
        </w:r>
        <w:r w:rsidRPr="006B30D6">
          <w:rPr>
            <w:rFonts w:asciiTheme="majorBidi" w:hAnsiTheme="majorBidi" w:cstheme="majorBidi"/>
            <w:b/>
            <w:bCs/>
            <w:sz w:val="32"/>
            <w:szCs w:val="32"/>
          </w:rPr>
          <w:instrText xml:space="preserve"> PAGE   \* MERGEFORMAT </w:instrText>
        </w:r>
        <w:r w:rsidRPr="006B30D6">
          <w:rPr>
            <w:rFonts w:asciiTheme="majorBidi" w:hAnsiTheme="majorBidi" w:cstheme="majorBidi"/>
            <w:b/>
            <w:bCs/>
            <w:sz w:val="32"/>
            <w:szCs w:val="32"/>
          </w:rPr>
          <w:fldChar w:fldCharType="separate"/>
        </w:r>
        <w:r w:rsidRPr="006B30D6">
          <w:rPr>
            <w:rFonts w:asciiTheme="majorBidi" w:hAnsiTheme="majorBidi" w:cstheme="majorBidi"/>
            <w:b/>
            <w:bCs/>
            <w:noProof/>
            <w:sz w:val="32"/>
            <w:szCs w:val="32"/>
          </w:rPr>
          <w:t>2</w:t>
        </w:r>
        <w:r w:rsidRPr="006B30D6">
          <w:rPr>
            <w:rFonts w:asciiTheme="majorBidi" w:hAnsiTheme="majorBidi" w:cstheme="majorBidi"/>
            <w:b/>
            <w:bCs/>
            <w:noProof/>
            <w:sz w:val="32"/>
            <w:szCs w:val="32"/>
          </w:rPr>
          <w:fldChar w:fldCharType="end"/>
        </w:r>
      </w:p>
    </w:sdtContent>
  </w:sdt>
  <w:p w14:paraId="1B2AB54D" w14:textId="77777777" w:rsidR="006B30D6" w:rsidRPr="006B30D6" w:rsidRDefault="006B30D6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19ED" w14:textId="77777777" w:rsidR="003E14F8" w:rsidRDefault="003E14F8" w:rsidP="006B30D6">
      <w:pPr>
        <w:spacing w:after="0" w:line="240" w:lineRule="auto"/>
      </w:pPr>
      <w:r>
        <w:separator/>
      </w:r>
    </w:p>
  </w:footnote>
  <w:footnote w:type="continuationSeparator" w:id="0">
    <w:p w14:paraId="755B9330" w14:textId="77777777" w:rsidR="003E14F8" w:rsidRDefault="003E14F8" w:rsidP="006B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6AA"/>
    <w:multiLevelType w:val="hybridMultilevel"/>
    <w:tmpl w:val="9B30F49C"/>
    <w:lvl w:ilvl="0" w:tplc="B0A2B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28E9"/>
    <w:multiLevelType w:val="hybridMultilevel"/>
    <w:tmpl w:val="7D16508E"/>
    <w:lvl w:ilvl="0" w:tplc="7B76C022">
      <w:start w:val="6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0014B3"/>
    <w:multiLevelType w:val="hybridMultilevel"/>
    <w:tmpl w:val="C3A40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14"/>
    <w:rsid w:val="00177A6A"/>
    <w:rsid w:val="002C633F"/>
    <w:rsid w:val="0032132F"/>
    <w:rsid w:val="003E14F8"/>
    <w:rsid w:val="00573E6F"/>
    <w:rsid w:val="00604714"/>
    <w:rsid w:val="006B30D6"/>
    <w:rsid w:val="00854A17"/>
    <w:rsid w:val="00A3433B"/>
    <w:rsid w:val="00B77A7D"/>
    <w:rsid w:val="00C572A4"/>
    <w:rsid w:val="00C67099"/>
    <w:rsid w:val="00D722C7"/>
    <w:rsid w:val="00E5499D"/>
    <w:rsid w:val="00EB42AE"/>
    <w:rsid w:val="00F95B4D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9E66C"/>
  <w15:chartTrackingRefBased/>
  <w15:docId w15:val="{DBCBCD83-A518-4E93-AA9F-51AAF6D9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D6"/>
    <w:pPr>
      <w:bidi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714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D6"/>
  </w:style>
  <w:style w:type="paragraph" w:styleId="Footer">
    <w:name w:val="footer"/>
    <w:basedOn w:val="Normal"/>
    <w:link w:val="FooterChar"/>
    <w:uiPriority w:val="99"/>
    <w:unhideWhenUsed/>
    <w:rsid w:val="006B3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Bøy Løndøn</dc:creator>
  <cp:keywords/>
  <dc:description/>
  <cp:lastModifiedBy>Bøy Løndøn</cp:lastModifiedBy>
  <cp:revision>2</cp:revision>
  <dcterms:created xsi:type="dcterms:W3CDTF">2024-11-10T19:35:00Z</dcterms:created>
  <dcterms:modified xsi:type="dcterms:W3CDTF">2024-11-11T08:39:00Z</dcterms:modified>
</cp:coreProperties>
</file>