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F4" w:rsidRDefault="00F158F4" w:rsidP="00F158F4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بوعمامة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حاسي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مفسوخ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الثاني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بومسعود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.ن</w:t>
      </w:r>
    </w:p>
    <w:p w:rsidR="00F158F4" w:rsidRDefault="00F158F4" w:rsidP="00F158F4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>
        <w:rPr>
          <w:rFonts w:hint="cs"/>
          <w:sz w:val="28"/>
          <w:szCs w:val="28"/>
          <w:rtl/>
          <w:lang w:bidi="ar-DZ"/>
        </w:rPr>
        <w:t xml:space="preserve"> 01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الظواهر الكهرومغناطيسية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1سا</w:t>
      </w:r>
    </w:p>
    <w:p w:rsidR="00F158F4" w:rsidRPr="00246742" w:rsidRDefault="00F158F4" w:rsidP="00F158F4">
      <w:pPr>
        <w:bidi/>
        <w:jc w:val="center"/>
        <w:rPr>
          <w:i/>
          <w:iCs/>
          <w:color w:val="7030A0"/>
          <w:sz w:val="28"/>
          <w:szCs w:val="28"/>
          <w:rtl/>
          <w:lang w:bidi="ar-DZ"/>
        </w:rPr>
      </w:pPr>
      <w:r>
        <w:rPr>
          <w:rFonts w:hint="cs"/>
          <w:i/>
          <w:iCs/>
          <w:color w:val="7030A0"/>
          <w:sz w:val="28"/>
          <w:szCs w:val="28"/>
          <w:rtl/>
          <w:lang w:bidi="ar-DZ"/>
        </w:rPr>
        <w:t xml:space="preserve">~ </w:t>
      </w:r>
      <w:r w:rsidRPr="00246742">
        <w:rPr>
          <w:rFonts w:hint="cs"/>
          <w:i/>
          <w:iCs/>
          <w:color w:val="7030A0"/>
          <w:sz w:val="28"/>
          <w:szCs w:val="28"/>
          <w:rtl/>
          <w:lang w:bidi="ar-DZ"/>
        </w:rPr>
        <w:t>الوضعية الانطلاقية ا</w:t>
      </w:r>
      <w:r>
        <w:rPr>
          <w:rFonts w:hint="cs"/>
          <w:i/>
          <w:iCs/>
          <w:color w:val="7030A0"/>
          <w:sz w:val="28"/>
          <w:szCs w:val="28"/>
          <w:rtl/>
          <w:lang w:bidi="ar-DZ"/>
        </w:rPr>
        <w:t>لثـــالـثــة ~</w:t>
      </w:r>
    </w:p>
    <w:tbl>
      <w:tblPr>
        <w:tblStyle w:val="Grilledutableau"/>
        <w:bidiVisual/>
        <w:tblW w:w="10335" w:type="dxa"/>
        <w:tblInd w:w="226" w:type="dxa"/>
        <w:tblLook w:val="04A0"/>
      </w:tblPr>
      <w:tblGrid>
        <w:gridCol w:w="5296"/>
        <w:gridCol w:w="5039"/>
      </w:tblGrid>
      <w:tr w:rsidR="00F158F4" w:rsidTr="00465D52">
        <w:trPr>
          <w:trHeight w:val="276"/>
        </w:trPr>
        <w:tc>
          <w:tcPr>
            <w:tcW w:w="5296" w:type="dxa"/>
          </w:tcPr>
          <w:p w:rsidR="00F158F4" w:rsidRPr="00246742" w:rsidRDefault="00F158F4" w:rsidP="00465D5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proofErr w:type="gramStart"/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الكفاءة</w:t>
            </w:r>
            <w:proofErr w:type="gramEnd"/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الختامية المستهدفة</w:t>
            </w:r>
          </w:p>
        </w:tc>
        <w:tc>
          <w:tcPr>
            <w:tcW w:w="5039" w:type="dxa"/>
          </w:tcPr>
          <w:p w:rsidR="00F158F4" w:rsidRPr="00246742" w:rsidRDefault="00F158F4" w:rsidP="00465D5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F158F4" w:rsidTr="00465D52">
        <w:trPr>
          <w:trHeight w:val="1242"/>
        </w:trPr>
        <w:tc>
          <w:tcPr>
            <w:tcW w:w="5296" w:type="dxa"/>
          </w:tcPr>
          <w:p w:rsidR="00F158F4" w:rsidRDefault="00F158F4" w:rsidP="00465D52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</w:rPr>
            </w:pPr>
          </w:p>
          <w:p w:rsidR="001A382C" w:rsidRPr="001A382C" w:rsidRDefault="001A382C" w:rsidP="001A382C">
            <w:pPr>
              <w:pStyle w:val="Paragraphedeliste"/>
              <w:numPr>
                <w:ilvl w:val="0"/>
                <w:numId w:val="2"/>
              </w:numPr>
              <w:bidi/>
            </w:pP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یحل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مشكلات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من محیطه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المتعلقة بالظواهر الكهرومغناطیسیة في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التطبیقات التكنولوجیة </w:t>
            </w:r>
          </w:p>
          <w:p w:rsidR="001A382C" w:rsidRDefault="001A382C" w:rsidP="001A382C">
            <w:pPr>
              <w:pStyle w:val="Paragraphedeliste"/>
              <w:bidi/>
            </w:pP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من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الحیاة الیومیة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>.</w:t>
            </w:r>
          </w:p>
          <w:p w:rsidR="00F158F4" w:rsidRPr="005C08C1" w:rsidRDefault="00F158F4" w:rsidP="001A382C">
            <w:pPr>
              <w:pStyle w:val="Paragraphedeliste"/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</w:p>
          <w:p w:rsidR="00F158F4" w:rsidRDefault="00F158F4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039" w:type="dxa"/>
          </w:tcPr>
          <w:p w:rsidR="001A382C" w:rsidRPr="001A382C" w:rsidRDefault="001A382C" w:rsidP="001A382C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یعرف خصائص مغناطیس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وآثار الحقل المغناطیسي المتولد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عنه</w:t>
            </w:r>
          </w:p>
          <w:p w:rsidR="00F158F4" w:rsidRPr="001A382C" w:rsidRDefault="001A382C" w:rsidP="001A382C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یوظف المفاهیم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المتعلقة بآثار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الحقل المغناطیسي ومبدأ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عمل المحرك في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التطبیقات التكنولوجیة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من الحیاة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.</w:t>
            </w:r>
          </w:p>
          <w:p w:rsidR="00F158F4" w:rsidRPr="00B036DC" w:rsidRDefault="00F158F4" w:rsidP="00465D52">
            <w:pPr>
              <w:autoSpaceDE w:val="0"/>
              <w:autoSpaceDN w:val="0"/>
              <w:bidi/>
              <w:adjustRightInd w:val="0"/>
              <w:rPr>
                <w:rFonts w:cs="Simplified#20Arabic"/>
                <w:sz w:val="26"/>
                <w:szCs w:val="26"/>
                <w:lang w:bidi="ar-DZ"/>
              </w:rPr>
            </w:pPr>
          </w:p>
        </w:tc>
      </w:tr>
    </w:tbl>
    <w:p w:rsidR="00F158F4" w:rsidRDefault="00F158F4" w:rsidP="00F158F4">
      <w:pPr>
        <w:bidi/>
        <w:spacing w:after="0" w:line="240" w:lineRule="auto"/>
        <w:rPr>
          <w:sz w:val="28"/>
          <w:szCs w:val="28"/>
          <w:rtl/>
          <w:lang w:bidi="ar-DZ"/>
        </w:rPr>
      </w:pPr>
    </w:p>
    <w:tbl>
      <w:tblPr>
        <w:tblStyle w:val="Grilledutableau"/>
        <w:bidiVisual/>
        <w:tblW w:w="10206" w:type="dxa"/>
        <w:tblInd w:w="226" w:type="dxa"/>
        <w:tblLook w:val="04A0"/>
      </w:tblPr>
      <w:tblGrid>
        <w:gridCol w:w="1276"/>
        <w:gridCol w:w="8930"/>
      </w:tblGrid>
      <w:tr w:rsidR="00F158F4" w:rsidTr="00465D52">
        <w:trPr>
          <w:trHeight w:val="2000"/>
        </w:trPr>
        <w:tc>
          <w:tcPr>
            <w:tcW w:w="1276" w:type="dxa"/>
            <w:tcBorders>
              <w:bottom w:val="single" w:sz="4" w:space="0" w:color="auto"/>
            </w:tcBorders>
          </w:tcPr>
          <w:p w:rsidR="00F158F4" w:rsidRDefault="00F158F4" w:rsidP="00465D52">
            <w:pPr>
              <w:bidi/>
              <w:ind w:left="118"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F158F4" w:rsidRDefault="00F158F4" w:rsidP="00465D52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F158F4" w:rsidRDefault="00F158F4" w:rsidP="00465D52">
            <w:pPr>
              <w:bidi/>
              <w:ind w:left="118"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نص </w:t>
            </w:r>
          </w:p>
          <w:p w:rsidR="00F158F4" w:rsidRPr="00246742" w:rsidRDefault="00F158F4" w:rsidP="00465D52">
            <w:pPr>
              <w:bidi/>
              <w:ind w:left="118"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الوضعية</w:t>
            </w:r>
            <w:proofErr w:type="gramEnd"/>
          </w:p>
          <w:p w:rsidR="00F158F4" w:rsidRPr="00246742" w:rsidRDefault="00F158F4" w:rsidP="00465D5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930" w:type="dxa"/>
            <w:tcBorders>
              <w:bottom w:val="single" w:sz="4" w:space="0" w:color="auto"/>
            </w:tcBorders>
          </w:tcPr>
          <w:p w:rsidR="00F158F4" w:rsidRDefault="00F158F4" w:rsidP="001A382C">
            <w:pPr>
              <w:bidi/>
              <w:ind w:right="34"/>
              <w:rPr>
                <w:sz w:val="28"/>
                <w:szCs w:val="28"/>
                <w:rtl/>
                <w:lang w:bidi="ar-DZ"/>
              </w:rPr>
            </w:pPr>
          </w:p>
          <w:p w:rsidR="001A382C" w:rsidRDefault="001A382C" w:rsidP="009F4B97">
            <w:pPr>
              <w:pStyle w:val="Paragraphedeliste"/>
              <w:numPr>
                <w:ilvl w:val="0"/>
                <w:numId w:val="2"/>
              </w:numPr>
              <w:bidi/>
              <w:ind w:left="360" w:right="34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تساءل "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صفوان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>" عن كيفية عمل الجرس الكهربائي لباب بيتهم عندما يضغط على الزر. فبحث عن ذلك على الانترنت ليجد المخطط التالي الموضح ل</w:t>
            </w:r>
            <w:r w:rsidR="009F4B97">
              <w:rPr>
                <w:rFonts w:hint="cs"/>
                <w:sz w:val="28"/>
                <w:szCs w:val="28"/>
                <w:rtl/>
                <w:lang w:bidi="ar-DZ"/>
              </w:rPr>
              <w:t xml:space="preserve">لأجزاء التي يتكون منها </w:t>
            </w:r>
            <w:proofErr w:type="gramStart"/>
            <w:r w:rsidR="009F4B97">
              <w:rPr>
                <w:rFonts w:hint="cs"/>
                <w:sz w:val="28"/>
                <w:szCs w:val="28"/>
                <w:rtl/>
                <w:lang w:bidi="ar-DZ"/>
              </w:rPr>
              <w:t>الجرس :</w:t>
            </w:r>
            <w:proofErr w:type="gramEnd"/>
          </w:p>
          <w:p w:rsidR="009F4B97" w:rsidRDefault="009F4B97" w:rsidP="009F4B97">
            <w:pPr>
              <w:pStyle w:val="Paragraphedeliste"/>
              <w:bidi/>
              <w:ind w:left="360" w:right="34"/>
              <w:rPr>
                <w:sz w:val="28"/>
                <w:szCs w:val="28"/>
                <w:rtl/>
                <w:lang w:bidi="ar-DZ"/>
              </w:rPr>
            </w:pPr>
          </w:p>
          <w:p w:rsidR="009F4B97" w:rsidRDefault="00B050E9" w:rsidP="00B050E9">
            <w:pPr>
              <w:pStyle w:val="Paragraphedeliste"/>
              <w:bidi/>
              <w:ind w:left="360" w:right="34"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5026198" cy="5382883"/>
                  <wp:effectExtent l="19050" t="0" r="3002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470" cy="5386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B97" w:rsidRDefault="009F4B97" w:rsidP="009F4B97">
            <w:pPr>
              <w:pStyle w:val="Paragraphedeliste"/>
              <w:bidi/>
              <w:ind w:left="360" w:right="34"/>
              <w:rPr>
                <w:sz w:val="28"/>
                <w:szCs w:val="28"/>
                <w:rtl/>
                <w:lang w:bidi="ar-DZ"/>
              </w:rPr>
            </w:pPr>
          </w:p>
          <w:p w:rsidR="009F4B97" w:rsidRDefault="009F4B97" w:rsidP="009F4B97">
            <w:pPr>
              <w:pStyle w:val="Paragraphedeliste"/>
              <w:bidi/>
              <w:ind w:left="360" w:right="34"/>
              <w:rPr>
                <w:sz w:val="28"/>
                <w:szCs w:val="28"/>
                <w:rtl/>
                <w:lang w:bidi="ar-DZ"/>
              </w:rPr>
            </w:pPr>
          </w:p>
          <w:p w:rsidR="009F4B97" w:rsidRDefault="009F4B97" w:rsidP="00B050E9">
            <w:pPr>
              <w:pStyle w:val="Paragraphedeliste"/>
              <w:bidi/>
              <w:ind w:left="360" w:right="34"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B050E9" w:rsidRPr="00B050E9" w:rsidRDefault="00B050E9" w:rsidP="00B050E9">
            <w:pPr>
              <w:pStyle w:val="Paragraphedeliste"/>
              <w:bidi/>
              <w:ind w:left="360" w:right="34"/>
              <w:rPr>
                <w:sz w:val="28"/>
                <w:szCs w:val="28"/>
                <w:rtl/>
                <w:lang w:bidi="ar-DZ"/>
              </w:rPr>
            </w:pPr>
          </w:p>
        </w:tc>
      </w:tr>
      <w:tr w:rsidR="00F158F4" w:rsidTr="00465D52">
        <w:tc>
          <w:tcPr>
            <w:tcW w:w="1276" w:type="dxa"/>
            <w:tcBorders>
              <w:top w:val="single" w:sz="4" w:space="0" w:color="auto"/>
            </w:tcBorders>
          </w:tcPr>
          <w:p w:rsidR="00F158F4" w:rsidRDefault="00F158F4" w:rsidP="00465D5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F158F4" w:rsidRDefault="00F158F4" w:rsidP="00465D5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F158F4" w:rsidRDefault="00F158F4" w:rsidP="00465D52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F158F4" w:rsidRDefault="00F158F4" w:rsidP="00465D5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F158F4" w:rsidRPr="00246742" w:rsidRDefault="00F158F4" w:rsidP="00465D5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proofErr w:type="gramStart"/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التعليمات</w:t>
            </w:r>
            <w:proofErr w:type="gramEnd"/>
          </w:p>
        </w:tc>
        <w:tc>
          <w:tcPr>
            <w:tcW w:w="893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F158F4" w:rsidRDefault="00F158F4" w:rsidP="00465D52">
            <w:pPr>
              <w:bidi/>
              <w:spacing w:line="276" w:lineRule="auto"/>
              <w:ind w:right="-567"/>
              <w:rPr>
                <w:rFonts w:ascii="Script MT Bold" w:hAnsi="Script MT Bold"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9F4B97" w:rsidRDefault="00F158F4" w:rsidP="009F4B97">
            <w:pPr>
              <w:bidi/>
              <w:ind w:right="-567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  <w:r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1</w:t>
            </w:r>
            <w:r w:rsidRPr="00246742"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</w:t>
            </w:r>
            <w:r w:rsidR="009F4B97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اشرح مبدأ عمل الجرس الكهربائي بالاعتماد على المخطط </w:t>
            </w:r>
          </w:p>
          <w:p w:rsidR="009F4B97" w:rsidRDefault="009F4B97" w:rsidP="009F4B97">
            <w:pPr>
              <w:bidi/>
              <w:ind w:right="-567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</w:p>
          <w:p w:rsidR="009F4B97" w:rsidRDefault="009F4B97" w:rsidP="009F4B97">
            <w:pPr>
              <w:bidi/>
              <w:ind w:right="-567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  <w:r w:rsidRPr="00807A7B"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2. 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لاحظ صفوان أن جرس بيتهم قد تعطل و لم يعد يدق بقوة رغم أنه يستخدم بطارية </w:t>
            </w:r>
            <w:proofErr w:type="gramStart"/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>جديدة ،</w:t>
            </w:r>
            <w:proofErr w:type="gramEnd"/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9F4B97" w:rsidRDefault="009F4B97" w:rsidP="009F4B97">
            <w:pPr>
              <w:bidi/>
              <w:ind w:right="-567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و أسلاك التوصيل سليمة .  </w:t>
            </w:r>
            <w:proofErr w:type="gramStart"/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>برأيك</w:t>
            </w:r>
            <w:proofErr w:type="gramEnd"/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أين يَكمُن الخلل ؟ اقترح حلا لتجنب مثل هذه المشكلة.</w:t>
            </w:r>
          </w:p>
          <w:p w:rsidR="009F4B97" w:rsidRDefault="009F4B97" w:rsidP="009F4B97">
            <w:pPr>
              <w:bidi/>
              <w:ind w:right="-567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</w:p>
          <w:p w:rsidR="009F4B97" w:rsidRDefault="009F4B97" w:rsidP="009F4B97">
            <w:pPr>
              <w:bidi/>
              <w:ind w:right="-567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  <w:r w:rsidRPr="00807A7B"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3.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أراد صفوان صناعة جرس كهربائي اعتمادا على المخطط </w:t>
            </w:r>
            <w:proofErr w:type="gramStart"/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>السابق ،</w:t>
            </w:r>
            <w:proofErr w:type="gramEnd"/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لكنه لم يجد مغناطيس. </w:t>
            </w:r>
          </w:p>
          <w:p w:rsidR="009F4B97" w:rsidRPr="004A72D9" w:rsidRDefault="009F4B97" w:rsidP="009F4B97">
            <w:pPr>
              <w:bidi/>
              <w:ind w:right="-567"/>
              <w:rPr>
                <w:sz w:val="28"/>
                <w:szCs w:val="28"/>
                <w:lang w:bidi="ar-DZ"/>
              </w:rPr>
            </w:pP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>اقترح عليه بديلا للمغناطيس.</w:t>
            </w:r>
          </w:p>
          <w:p w:rsidR="00F158F4" w:rsidRPr="004A72D9" w:rsidRDefault="00F158F4" w:rsidP="00465D52">
            <w:pPr>
              <w:bidi/>
              <w:spacing w:line="276" w:lineRule="auto"/>
              <w:ind w:right="-567"/>
              <w:rPr>
                <w:sz w:val="28"/>
                <w:szCs w:val="28"/>
                <w:rtl/>
                <w:lang w:bidi="ar-DZ"/>
              </w:rPr>
            </w:pPr>
          </w:p>
        </w:tc>
      </w:tr>
      <w:tr w:rsidR="00F158F4" w:rsidTr="00465D52">
        <w:trPr>
          <w:trHeight w:val="3948"/>
        </w:trPr>
        <w:tc>
          <w:tcPr>
            <w:tcW w:w="1276" w:type="dxa"/>
            <w:tcBorders>
              <w:bottom w:val="single" w:sz="4" w:space="0" w:color="auto"/>
            </w:tcBorders>
          </w:tcPr>
          <w:p w:rsidR="00F158F4" w:rsidRDefault="00F158F4" w:rsidP="00465D5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F158F4" w:rsidRDefault="00F158F4" w:rsidP="00465D5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F158F4" w:rsidRPr="00246742" w:rsidRDefault="00F158F4" w:rsidP="00465D5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proofErr w:type="gramStart"/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مناقشة</w:t>
            </w:r>
            <w:proofErr w:type="gramEnd"/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الوضعية</w:t>
            </w:r>
          </w:p>
          <w:p w:rsidR="00F158F4" w:rsidRPr="00246742" w:rsidRDefault="00F158F4" w:rsidP="00465D5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( تكتب الوضعية في دفتر الدروس)</w:t>
            </w:r>
          </w:p>
        </w:tc>
        <w:tc>
          <w:tcPr>
            <w:tcW w:w="8930" w:type="dxa"/>
            <w:tcBorders>
              <w:bottom w:val="single" w:sz="4" w:space="0" w:color="auto"/>
            </w:tcBorders>
          </w:tcPr>
          <w:p w:rsidR="00F158F4" w:rsidRDefault="00F158F4" w:rsidP="00465D52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F158F4" w:rsidRPr="00DA1027" w:rsidRDefault="00F158F4" w:rsidP="00465D52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- ق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راءة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ج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يدا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قبل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التلامیذ</w:t>
            </w:r>
            <w:r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F158F4" w:rsidRPr="00DA1027" w:rsidRDefault="00F158F4" w:rsidP="00465D52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DA1027">
              <w:rPr>
                <w:rFonts w:ascii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توضیح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وشرح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وذلك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بإزالة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كل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لبس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قد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یكون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عائقا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في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فھم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دون التعمق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في</w:t>
            </w:r>
          </w:p>
          <w:p w:rsidR="00F158F4" w:rsidRPr="00DA1027" w:rsidRDefault="00F158F4" w:rsidP="00465D52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المفا</w:t>
            </w:r>
            <w:proofErr w:type="spellEnd"/>
            <w:r w:rsidRPr="00DA1027">
              <w:rPr>
                <w:rFonts w:ascii="Arial" w:hAnsi="Arial" w:cs="Arial"/>
                <w:sz w:val="28"/>
                <w:szCs w:val="28"/>
                <w:rtl/>
              </w:rPr>
              <w:t>ھیم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البنائیة</w:t>
            </w:r>
            <w:r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F158F4" w:rsidRPr="00DA1027" w:rsidRDefault="00F158F4" w:rsidP="00465D52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DA1027">
              <w:rPr>
                <w:rFonts w:ascii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شرح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والتذكیر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1027">
              <w:rPr>
                <w:rFonts w:ascii="Arial" w:hAnsi="Arial" w:cs="Arial"/>
                <w:sz w:val="28"/>
                <w:szCs w:val="28"/>
                <w:rtl/>
              </w:rPr>
              <w:t>بالمفا</w:t>
            </w:r>
            <w:proofErr w:type="spellEnd"/>
            <w:r w:rsidRPr="00DA1027">
              <w:rPr>
                <w:rFonts w:ascii="Arial" w:hAnsi="Arial" w:cs="Arial"/>
                <w:sz w:val="28"/>
                <w:szCs w:val="28"/>
                <w:rtl/>
              </w:rPr>
              <w:t>ھیم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الضروریة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یعرفھا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التلامیذ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التعلیم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الإبتدائي</w:t>
            </w:r>
            <w:proofErr w:type="spellEnd"/>
            <w:r w:rsidRPr="00DA1027">
              <w:rPr>
                <w:rFonts w:ascii="Arial" w:hAnsi="Arial" w:cs="Arial"/>
                <w:sz w:val="28"/>
                <w:szCs w:val="28"/>
              </w:rPr>
              <w:t xml:space="preserve"> .</w:t>
            </w:r>
            <w:proofErr w:type="gramEnd"/>
          </w:p>
          <w:p w:rsidR="00F158F4" w:rsidRPr="00DA1027" w:rsidRDefault="00F158F4" w:rsidP="00465D52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- ت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حدید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المھ</w:t>
            </w:r>
            <w:proofErr w:type="spellStart"/>
            <w:r w:rsidRPr="00DA1027">
              <w:rPr>
                <w:rFonts w:ascii="Arial" w:hAnsi="Arial" w:cs="Arial"/>
                <w:sz w:val="28"/>
                <w:szCs w:val="28"/>
                <w:rtl/>
              </w:rPr>
              <w:t>مة</w:t>
            </w:r>
            <w:proofErr w:type="spellEnd"/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المطلوبة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الإشكالیة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المطلوب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حلھا</w:t>
            </w:r>
            <w:r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F158F4" w:rsidRPr="00DA1027" w:rsidRDefault="00F158F4" w:rsidP="00465D52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استخراج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التعلیمات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السندات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F158F4" w:rsidRPr="00DA1027" w:rsidRDefault="00F158F4" w:rsidP="00465D52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دفع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التلامیذ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إلى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ضرورة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اكتساب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موارد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1027">
              <w:rPr>
                <w:rFonts w:ascii="Arial" w:hAnsi="Arial" w:cs="Arial"/>
                <w:sz w:val="28"/>
                <w:szCs w:val="28"/>
                <w:rtl/>
              </w:rPr>
              <w:t>أداءات</w:t>
            </w:r>
            <w:proofErr w:type="spellEnd"/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أخرى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تمكنھم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معالجة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كالبحث </w:t>
            </w:r>
          </w:p>
          <w:p w:rsidR="00F158F4" w:rsidRPr="00DA1027" w:rsidRDefault="00F158F4" w:rsidP="00465D52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تذكیرھم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إلى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ضرورة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الإعتماد</w:t>
            </w:r>
            <w:proofErr w:type="spellEnd"/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على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1027">
              <w:rPr>
                <w:rFonts w:ascii="Arial" w:hAnsi="Arial" w:cs="Arial"/>
                <w:sz w:val="28"/>
                <w:szCs w:val="28"/>
                <w:rtl/>
              </w:rPr>
              <w:t>مكتسابت</w:t>
            </w:r>
            <w:proofErr w:type="spellEnd"/>
            <w:r w:rsidRPr="00DA1027">
              <w:rPr>
                <w:rFonts w:ascii="Arial" w:hAnsi="Arial" w:cs="Arial"/>
                <w:sz w:val="28"/>
                <w:szCs w:val="28"/>
                <w:rtl/>
              </w:rPr>
              <w:t>ھم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مع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توظیف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المعطیات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مع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توظیف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المعطیات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الواردة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في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نص الوضعية.</w:t>
            </w:r>
          </w:p>
          <w:p w:rsidR="00F158F4" w:rsidRDefault="00F158F4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تذكیرھم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على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المنتوج</w:t>
            </w:r>
            <w:proofErr w:type="spellEnd"/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الفردي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المحرر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قبل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كل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تلمیذ</w:t>
            </w:r>
            <w:r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DB1431" w:rsidRPr="008C7668" w:rsidRDefault="001154D5" w:rsidP="00DB1431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15.2pt;width:507.75pt;height:317.9pt;z-index:251658240;mso-position-horizontal-relative:text;mso-position-vertical-relative:text">
            <v:textbox>
              <w:txbxContent>
                <w:p w:rsidR="00DB1431" w:rsidRDefault="00DB1431" w:rsidP="00DB1431">
                  <w:pPr>
                    <w:bidi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</w:pPr>
                  <w:r w:rsidRPr="00DB1431"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الح</w:t>
                  </w:r>
                  <w:r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Pr="00DB1431"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ل المق</w:t>
                  </w:r>
                  <w:r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DB1431"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DB1431"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رح للوض</w:t>
                  </w:r>
                  <w:r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DB1431"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DB1431"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DB1431"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ة :</w:t>
                  </w:r>
                </w:p>
                <w:p w:rsidR="00DB1431" w:rsidRDefault="00DB1431" w:rsidP="00DB1431">
                  <w:pPr>
                    <w:bidi/>
                    <w:ind w:right="-567"/>
                    <w:rPr>
                      <w:rFonts w:ascii="Script MT Bold" w:hAnsi="Script MT Bol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cript MT Bold" w:hAnsi="Script MT Bold" w:hint="cs"/>
                      <w:color w:val="E36C0A" w:themeColor="accent6" w:themeShade="BF"/>
                      <w:sz w:val="28"/>
                      <w:szCs w:val="28"/>
                      <w:rtl/>
                      <w:lang w:bidi="ar-DZ"/>
                    </w:rPr>
                    <w:t>1</w:t>
                  </w:r>
                  <w:r w:rsidRPr="00246742">
                    <w:rPr>
                      <w:rFonts w:ascii="Script MT Bold" w:hAnsi="Script MT Bold" w:hint="cs"/>
                      <w:color w:val="E36C0A" w:themeColor="accent6" w:themeShade="BF"/>
                      <w:sz w:val="28"/>
                      <w:szCs w:val="28"/>
                      <w:rtl/>
                      <w:lang w:bidi="ar-DZ"/>
                    </w:rPr>
                    <w:t>.</w:t>
                  </w:r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 شرح مبدأ عمل الجرس الكهربائي بالاعتماد على المخطط </w:t>
                  </w:r>
                  <w:r w:rsidR="00807A7B"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>:</w:t>
                  </w:r>
                </w:p>
                <w:p w:rsidR="00DB1431" w:rsidRDefault="00DB1431" w:rsidP="00DB1431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عندما يدق أحدهم الجرس تغلق الدارة فيمر التيار الكهربائي عبر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الوشعية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فيتولد حولها حقل مغناطيسي أول في وجود الحقل المغناطيسي الثاني للمغناطيس فتتحرك قطعة النحاس تحت تأثير القوة الكهرومغناطيسية ( قوة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لابلاص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) لتسحب معها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المدقة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التي تقوم بقرع قرص الجرس ذهابا و إيابا.</w:t>
                  </w:r>
                </w:p>
                <w:p w:rsidR="00807A7B" w:rsidRDefault="00807A7B" w:rsidP="00807A7B">
                  <w:pPr>
                    <w:bidi/>
                    <w:ind w:right="-567"/>
                    <w:rPr>
                      <w:rFonts w:ascii="Script MT Bold" w:hAnsi="Script MT Bold"/>
                      <w:sz w:val="28"/>
                      <w:szCs w:val="28"/>
                      <w:rtl/>
                      <w:lang w:bidi="ar-DZ"/>
                    </w:rPr>
                  </w:pPr>
                  <w:r w:rsidRPr="00807A7B">
                    <w:rPr>
                      <w:rFonts w:ascii="Script MT Bold" w:hAnsi="Script MT Bold" w:hint="cs"/>
                      <w:color w:val="E36C0A" w:themeColor="accent6" w:themeShade="BF"/>
                      <w:sz w:val="28"/>
                      <w:szCs w:val="28"/>
                      <w:rtl/>
                      <w:lang w:bidi="ar-DZ"/>
                    </w:rPr>
                    <w:t xml:space="preserve">2. </w:t>
                  </w:r>
                  <w:proofErr w:type="gramStart"/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>تفسير</w:t>
                  </w:r>
                  <w:proofErr w:type="gramEnd"/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 أين يَكمُن الخلل مع اقتراح حل لتجنب مثل هذه المشكلة.</w:t>
                  </w:r>
                </w:p>
                <w:p w:rsidR="00807A7B" w:rsidRDefault="00807A7B" w:rsidP="002A3B4A">
                  <w:pPr>
                    <w:bidi/>
                    <w:spacing w:line="240" w:lineRule="auto"/>
                    <w:ind w:right="-567"/>
                    <w:rPr>
                      <w:rFonts w:ascii="Script MT Bold" w:hAnsi="Script MT Bol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بما أن كلا من البطارية و أسلاك التوصيل سليمة فإن السبب يكمن في المغناطيس على شكل حرف </w:t>
                  </w:r>
                  <w:r>
                    <w:rPr>
                      <w:rFonts w:ascii="Script MT Bold" w:hAnsi="Script MT Bold"/>
                      <w:sz w:val="28"/>
                      <w:szCs w:val="28"/>
                      <w:lang w:bidi="ar-DZ"/>
                    </w:rPr>
                    <w:t>U</w:t>
                  </w:r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 الذي فقد </w:t>
                  </w:r>
                  <w:r w:rsidR="002A3B4A"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              </w:t>
                  </w:r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مغنطته مع </w:t>
                  </w:r>
                  <w:proofErr w:type="gramStart"/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>الوقت .</w:t>
                  </w:r>
                  <w:proofErr w:type="gramEnd"/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 و لكي نحافظ على مغنطة </w:t>
                  </w:r>
                  <w:proofErr w:type="spellStart"/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>المغانط</w:t>
                  </w:r>
                  <w:proofErr w:type="spellEnd"/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 يجب تخزينها جيدا كي لا تؤثر على العوامل الطبيعية مث</w:t>
                  </w:r>
                  <w:r w:rsidR="002A3B4A"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ل </w:t>
                  </w:r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الحرارة. </w:t>
                  </w:r>
                  <w:proofErr w:type="gramStart"/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>حيث</w:t>
                  </w:r>
                  <w:proofErr w:type="gramEnd"/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 نضع قطعة من الحديد اللين بين قطبي مغناطيس حرف </w:t>
                  </w:r>
                  <w:r w:rsidR="002A3B4A">
                    <w:rPr>
                      <w:rFonts w:ascii="Script MT Bold" w:hAnsi="Script MT Bold"/>
                      <w:sz w:val="28"/>
                      <w:szCs w:val="28"/>
                      <w:lang w:bidi="ar-DZ"/>
                    </w:rPr>
                    <w:t>U</w:t>
                  </w:r>
                  <w:r w:rsidR="002A3B4A"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 ثم نضعه في علبة بلاستيكية.</w:t>
                  </w:r>
                </w:p>
                <w:p w:rsidR="002A3B4A" w:rsidRDefault="002A3B4A" w:rsidP="002A3B4A">
                  <w:pPr>
                    <w:bidi/>
                    <w:ind w:right="-567"/>
                    <w:rPr>
                      <w:rFonts w:ascii="Script MT Bold" w:hAnsi="Script MT Bold"/>
                      <w:sz w:val="28"/>
                      <w:szCs w:val="28"/>
                      <w:rtl/>
                      <w:lang w:bidi="ar-DZ"/>
                    </w:rPr>
                  </w:pPr>
                  <w:r w:rsidRPr="00807A7B">
                    <w:rPr>
                      <w:rFonts w:ascii="Script MT Bold" w:hAnsi="Script MT Bold" w:hint="cs"/>
                      <w:color w:val="E36C0A" w:themeColor="accent6" w:themeShade="BF"/>
                      <w:sz w:val="28"/>
                      <w:szCs w:val="28"/>
                      <w:rtl/>
                      <w:lang w:bidi="ar-DZ"/>
                    </w:rPr>
                    <w:t>.</w:t>
                  </w:r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 أراد صفوان صناعة جرس كهربائي اعتمادا على المخطط </w:t>
                  </w:r>
                  <w:proofErr w:type="gramStart"/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>السابق ،</w:t>
                  </w:r>
                  <w:proofErr w:type="gramEnd"/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 لكنه لم يجد مغناطيس. </w:t>
                  </w:r>
                </w:p>
                <w:p w:rsidR="002A3B4A" w:rsidRDefault="002A3B4A" w:rsidP="002A3B4A">
                  <w:pPr>
                    <w:bidi/>
                    <w:spacing w:after="0"/>
                    <w:ind w:right="-567"/>
                    <w:rPr>
                      <w:rFonts w:ascii="Script MT Bold" w:hAnsi="Script MT Bold"/>
                      <w:sz w:val="28"/>
                      <w:szCs w:val="28"/>
                      <w:rtl/>
                      <w:lang w:bidi="ar-DZ"/>
                    </w:rPr>
                  </w:pPr>
                  <w:r w:rsidRPr="00807A7B">
                    <w:rPr>
                      <w:rFonts w:ascii="Script MT Bold" w:hAnsi="Script MT Bold" w:hint="cs"/>
                      <w:color w:val="E36C0A" w:themeColor="accent6" w:themeShade="BF"/>
                      <w:sz w:val="28"/>
                      <w:szCs w:val="28"/>
                      <w:rtl/>
                      <w:lang w:bidi="ar-DZ"/>
                    </w:rPr>
                    <w:t>3</w:t>
                  </w:r>
                  <w:r>
                    <w:rPr>
                      <w:rFonts w:ascii="Script MT Bold" w:hAnsi="Script MT Bold" w:hint="cs"/>
                      <w:color w:val="E36C0A" w:themeColor="accent6" w:themeShade="BF"/>
                      <w:sz w:val="28"/>
                      <w:szCs w:val="28"/>
                      <w:rtl/>
                      <w:lang w:bidi="ar-DZ"/>
                    </w:rPr>
                    <w:t xml:space="preserve">. </w:t>
                  </w:r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>اقتراح بديل للمغناطيس :</w:t>
                  </w:r>
                </w:p>
                <w:p w:rsidR="001540C6" w:rsidRDefault="001540C6" w:rsidP="001540C6">
                  <w:pPr>
                    <w:bidi/>
                    <w:spacing w:after="0"/>
                    <w:ind w:right="-567"/>
                    <w:rPr>
                      <w:rFonts w:ascii="Script MT Bold" w:hAnsi="Script MT Bold"/>
                      <w:sz w:val="28"/>
                      <w:szCs w:val="28"/>
                      <w:lang w:bidi="ar-DZ"/>
                    </w:rPr>
                  </w:pPr>
                </w:p>
                <w:p w:rsidR="002A3B4A" w:rsidRPr="004A72D9" w:rsidRDefault="002A3B4A" w:rsidP="002A3B4A">
                  <w:pPr>
                    <w:bidi/>
                    <w:spacing w:after="0"/>
                    <w:ind w:right="-567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>يمكن مغنطة قطعة من الف</w:t>
                  </w:r>
                  <w:r w:rsidR="001540C6"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ولاذ بطريقة </w:t>
                  </w:r>
                  <w:proofErr w:type="spellStart"/>
                  <w:r w:rsidR="001540C6"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>الدلك</w:t>
                  </w:r>
                  <w:proofErr w:type="spellEnd"/>
                  <w:r w:rsidR="001540C6">
                    <w:rPr>
                      <w:rFonts w:ascii="Script MT Bold" w:hAnsi="Script MT Bold" w:hint="cs"/>
                      <w:sz w:val="28"/>
                      <w:szCs w:val="28"/>
                      <w:rtl/>
                      <w:lang w:bidi="ar-DZ"/>
                    </w:rPr>
                    <w:t xml:space="preserve"> حيث أن مغنطة الفولاذ دائمة.</w:t>
                  </w:r>
                </w:p>
                <w:p w:rsidR="002A3B4A" w:rsidRDefault="002A3B4A" w:rsidP="002A3B4A">
                  <w:pPr>
                    <w:bidi/>
                    <w:ind w:right="-567"/>
                    <w:rPr>
                      <w:rFonts w:ascii="Script MT Bold" w:hAnsi="Script MT Bold"/>
                      <w:sz w:val="28"/>
                      <w:szCs w:val="28"/>
                      <w:rtl/>
                      <w:lang w:bidi="ar-DZ"/>
                    </w:rPr>
                  </w:pPr>
                </w:p>
                <w:p w:rsidR="00807A7B" w:rsidRDefault="00807A7B" w:rsidP="00807A7B">
                  <w:pPr>
                    <w:bidi/>
                    <w:ind w:right="-567"/>
                    <w:rPr>
                      <w:rFonts w:ascii="Script MT Bold" w:hAnsi="Script MT Bold"/>
                      <w:sz w:val="28"/>
                      <w:szCs w:val="28"/>
                      <w:lang w:bidi="ar-DZ"/>
                    </w:rPr>
                  </w:pPr>
                </w:p>
                <w:p w:rsidR="00DB1431" w:rsidRPr="00DB1431" w:rsidRDefault="00DB1431" w:rsidP="00DB1431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:rsidR="00DB1431" w:rsidRPr="00DB1431" w:rsidRDefault="00DB1431" w:rsidP="00DB1431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shape>
        </w:pict>
      </w:r>
    </w:p>
    <w:p w:rsidR="00F32312" w:rsidRDefault="00AB704D" w:rsidP="00F158F4">
      <w:pPr>
        <w:bidi/>
        <w:rPr>
          <w:lang w:bidi="ar-DZ"/>
        </w:rPr>
      </w:pPr>
      <w:r>
        <w:rPr>
          <w:noProof/>
          <w:lang w:eastAsia="fr-FR"/>
        </w:rPr>
        <w:pict>
          <v:shape id="_x0000_s1029" type="#_x0000_t202" style="position:absolute;left:0;text-align:left;margin-left:6pt;margin-top:320.9pt;width:507.75pt;height:66.55pt;z-index:251659264">
            <v:textbox>
              <w:txbxContent>
                <w:p w:rsidR="00AB704D" w:rsidRDefault="00AB704D" w:rsidP="00AB704D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AB704D">
                    <w:rPr>
                      <w:rFonts w:hint="cs"/>
                      <w:b/>
                      <w:bCs/>
                      <w:color w:val="E36C0A" w:themeColor="accent6" w:themeShade="BF"/>
                      <w:sz w:val="28"/>
                      <w:szCs w:val="28"/>
                      <w:rtl/>
                      <w:lang w:bidi="ar-DZ"/>
                    </w:rPr>
                    <w:t xml:space="preserve">مشروع </w:t>
                  </w:r>
                  <w:proofErr w:type="spellStart"/>
                  <w:r w:rsidRPr="00AB704D">
                    <w:rPr>
                      <w:rFonts w:hint="cs"/>
                      <w:b/>
                      <w:bCs/>
                      <w:color w:val="E36C0A" w:themeColor="accent6" w:themeShade="BF"/>
                      <w:sz w:val="28"/>
                      <w:szCs w:val="28"/>
                      <w:rtl/>
                      <w:lang w:bidi="ar-DZ"/>
                    </w:rPr>
                    <w:t>تكنزلزجي</w:t>
                  </w:r>
                  <w:proofErr w:type="spellEnd"/>
                  <w:r w:rsidRPr="00AB704D">
                    <w:rPr>
                      <w:rFonts w:hint="cs"/>
                      <w:b/>
                      <w:bCs/>
                      <w:color w:val="E36C0A" w:themeColor="accent6" w:themeShade="BF"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AB704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عرض فيديو حول صناعة جرس </w:t>
                  </w:r>
                  <w:proofErr w:type="spellStart"/>
                  <w:r w:rsidRPr="00AB704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كعربائي</w:t>
                  </w:r>
                  <w:proofErr w:type="spellEnd"/>
                  <w:r w:rsidR="00D0456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 w:rsidR="00D0456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للانذار</w:t>
                  </w:r>
                  <w:proofErr w:type="spellEnd"/>
                </w:p>
                <w:p w:rsidR="00D0456D" w:rsidRPr="00AB704D" w:rsidRDefault="00D0456D" w:rsidP="00D0456D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D0456D">
                    <w:rPr>
                      <w:sz w:val="28"/>
                      <w:szCs w:val="28"/>
                      <w:lang w:bidi="ar-DZ"/>
                    </w:rPr>
                    <w:t>https://www.youtube.com/watch?v=tlpEMAmO2Tk</w:t>
                  </w:r>
                </w:p>
              </w:txbxContent>
            </v:textbox>
          </v:shape>
        </w:pict>
      </w:r>
    </w:p>
    <w:sectPr w:rsidR="00F32312" w:rsidSect="00F158F4">
      <w:pgSz w:w="11906" w:h="16838"/>
      <w:pgMar w:top="720" w:right="720" w:bottom="720" w:left="720" w:header="708" w:footer="708" w:gutter="0"/>
      <w:pgBorders w:offsetFrom="page">
        <w:top w:val="triangles" w:sz="20" w:space="24" w:color="B2A1C7" w:themeColor="accent4" w:themeTint="99"/>
        <w:left w:val="triangles" w:sz="20" w:space="24" w:color="B2A1C7" w:themeColor="accent4" w:themeTint="99"/>
        <w:bottom w:val="triangles" w:sz="20" w:space="24" w:color="B2A1C7" w:themeColor="accent4" w:themeTint="99"/>
        <w:right w:val="triangles" w:sz="20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plified#20Arab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D3F"/>
    <w:multiLevelType w:val="hybridMultilevel"/>
    <w:tmpl w:val="2F8EE658"/>
    <w:lvl w:ilvl="0" w:tplc="3558B74A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A1D8F"/>
    <w:multiLevelType w:val="hybridMultilevel"/>
    <w:tmpl w:val="497452DE"/>
    <w:lvl w:ilvl="0" w:tplc="E39EC77A">
      <w:start w:val="5"/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58F4"/>
    <w:rsid w:val="000C756B"/>
    <w:rsid w:val="001154D5"/>
    <w:rsid w:val="001540C6"/>
    <w:rsid w:val="001A382C"/>
    <w:rsid w:val="002A3B4A"/>
    <w:rsid w:val="005F0E17"/>
    <w:rsid w:val="00627B5B"/>
    <w:rsid w:val="00807A7B"/>
    <w:rsid w:val="009F4B97"/>
    <w:rsid w:val="00AB704D"/>
    <w:rsid w:val="00B050E9"/>
    <w:rsid w:val="00B13D49"/>
    <w:rsid w:val="00D0456D"/>
    <w:rsid w:val="00D33DBB"/>
    <w:rsid w:val="00DB1431"/>
    <w:rsid w:val="00F158F4"/>
    <w:rsid w:val="00F3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8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158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58F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5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5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2018-03-08T15:51:00Z</dcterms:created>
  <dcterms:modified xsi:type="dcterms:W3CDTF">2018-03-08T17:43:00Z</dcterms:modified>
</cp:coreProperties>
</file>