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C8" w:rsidRPr="00667FC8" w:rsidRDefault="00573FA2" w:rsidP="00667FC8">
      <w:pPr>
        <w:tabs>
          <w:tab w:val="left" w:pos="8048"/>
        </w:tabs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45pt;margin-top:22.25pt;width:596.75pt;height:0;z-index:251658240" o:connectortype="straight" strokeweight="1.5pt"/>
        </w:pict>
      </w:r>
      <w:r w:rsidR="00667FC8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A64919" w:rsidRPr="00667FC8" w:rsidRDefault="0009329E" w:rsidP="00470471">
      <w:pPr>
        <w:tabs>
          <w:tab w:val="left" w:pos="8048"/>
        </w:tabs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متوسطة </w:t>
      </w:r>
      <w:proofErr w:type="spellStart"/>
      <w:r w:rsidR="006114E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دهار</w:t>
      </w:r>
      <w:proofErr w:type="spellEnd"/>
      <w:r w:rsidR="006114E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بن شريف-</w:t>
      </w:r>
      <w:proofErr w:type="spellStart"/>
      <w:r w:rsidR="006114E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مستغانم</w:t>
      </w:r>
      <w:proofErr w:type="spellEnd"/>
      <w:r w:rsidRPr="00667FC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="0047047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="00573FA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="0047047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التاريخ </w:t>
      </w:r>
      <w:r w:rsidR="0047047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07</w:t>
      </w:r>
      <w:r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/12/2023</w:t>
      </w:r>
    </w:p>
    <w:p w:rsidR="0009329E" w:rsidRPr="00667FC8" w:rsidRDefault="00170FFA" w:rsidP="0009329E">
      <w:pPr>
        <w:tabs>
          <w:tab w:val="left" w:pos="8048"/>
        </w:tabs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 id="_x0000_s1027" type="#_x0000_t32" style="position:absolute;left:0;text-align:left;margin-left:-9.8pt;margin-top:26.75pt;width:596.75pt;height:0;z-index:251659264" o:connectortype="straight" strokeweight="1.5pt"/>
        </w:pict>
      </w:r>
      <w:proofErr w:type="spellStart"/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إختبار</w:t>
      </w:r>
      <w:proofErr w:type="spellEnd"/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الفصل الأول </w:t>
      </w:r>
      <w:r w:rsidR="0009329E" w:rsidRPr="00667FC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="0047047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573FA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</w:t>
      </w:r>
      <w:r w:rsidR="0047047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</w:t>
      </w:r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دورة ديسمبر 2023</w:t>
      </w:r>
    </w:p>
    <w:p w:rsidR="00667FC8" w:rsidRDefault="00170FFA" w:rsidP="0009329E">
      <w:pPr>
        <w:tabs>
          <w:tab w:val="left" w:pos="8048"/>
        </w:tabs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70FFA"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 id="_x0000_s1028" type="#_x0000_t32" style="position:absolute;left:0;text-align:left;margin-left:-9.8pt;margin-top:24.8pt;width:596.75pt;height:0;z-index:251660288" o:connectortype="straight" strokeweight="1.5pt"/>
        </w:pict>
      </w:r>
      <w:proofErr w:type="spellStart"/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إمتحان</w:t>
      </w:r>
      <w:proofErr w:type="spellEnd"/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في مادة العلوم الفيزيائية والتكنولوجيا</w:t>
      </w:r>
      <w:r w:rsidR="0009329E" w:rsidRPr="00667FC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="00573FA2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</w:t>
      </w:r>
      <w:proofErr w:type="spellStart"/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المدة:</w:t>
      </w:r>
      <w:proofErr w:type="spellEnd"/>
      <w:r w:rsidR="0009329E"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ساعة ونصف</w:t>
      </w:r>
    </w:p>
    <w:p w:rsidR="0009329E" w:rsidRDefault="00667FC8" w:rsidP="008B7AC7">
      <w:pPr>
        <w:bidi/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67FC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الجزء </w:t>
      </w:r>
      <w:proofErr w:type="spellStart"/>
      <w:r w:rsidRPr="00667FC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الأول:</w:t>
      </w:r>
      <w:proofErr w:type="spellEnd"/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(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12ن)</w:t>
      </w:r>
      <w:proofErr w:type="spellEnd"/>
    </w:p>
    <w:p w:rsidR="00667FC8" w:rsidRDefault="00667FC8" w:rsidP="008B7AC7">
      <w:pPr>
        <w:bidi/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التمرين </w:t>
      </w:r>
      <w:proofErr w:type="spellStart"/>
      <w:r w:rsidRPr="00667F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الأول: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06ن)</w:t>
      </w:r>
      <w:proofErr w:type="spellEnd"/>
    </w:p>
    <w:tbl>
      <w:tblPr>
        <w:tblStyle w:val="Grilledutableau"/>
        <w:tblpPr w:leftFromText="141" w:rightFromText="141" w:vertAnchor="text" w:horzAnchor="margin" w:tblpY="1024"/>
        <w:bidiVisual/>
        <w:tblW w:w="0" w:type="auto"/>
        <w:tblLook w:val="04A0"/>
      </w:tblPr>
      <w:tblGrid>
        <w:gridCol w:w="5954"/>
      </w:tblGrid>
      <w:tr w:rsidR="00D25572" w:rsidRPr="005C4A6A" w:rsidTr="00D25572">
        <w:trPr>
          <w:trHeight w:val="1408"/>
        </w:trPr>
        <w:tc>
          <w:tcPr>
            <w:tcW w:w="5954" w:type="dxa"/>
          </w:tcPr>
          <w:p w:rsidR="00D25572" w:rsidRPr="005C4A6A" w:rsidRDefault="00D25572" w:rsidP="00D25572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70FF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eastAsia="fr-FR"/>
              </w:rPr>
              <w:pict>
                <v:roundrect id="_x0000_s1118" style="position:absolute;left:0;text-align:left;margin-left:194.85pt;margin-top:1.35pt;width:35.65pt;height:22.7pt;z-index:251749376" arcsize="10923f" filled="f" stroked="f">
                  <v:textbox>
                    <w:txbxContent>
                      <w:p w:rsidR="00D25572" w:rsidRPr="000D2723" w:rsidRDefault="00D25572" w:rsidP="00291A4C">
                        <w:pPr>
                          <w:rPr>
                            <w:b/>
                            <w:bCs/>
                          </w:rPr>
                        </w:pPr>
                        <w:r w:rsidRPr="000D2723">
                          <w:rPr>
                            <w:b/>
                            <w:bCs/>
                          </w:rPr>
                          <w:t>(</w:t>
                        </w:r>
                        <w:r w:rsidR="00291A4C">
                          <w:rPr>
                            <w:b/>
                            <w:bCs/>
                          </w:rPr>
                          <w:t>C</w:t>
                        </w:r>
                        <w:r w:rsidRPr="000D2723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pict>
                <v:roundrect id="_x0000_s1119" style="position:absolute;left:0;text-align:left;margin-left:115.45pt;margin-top:14.35pt;width:71.35pt;height:7.15pt;rotation:-567974fd;z-index:251750400" arcsize="10923f" fillcolor="#666 [1936]" strokecolor="black [3200]" strokeweight="1pt">
                  <v:fill color2="black [3200]" focus="50%" type="gradient"/>
                  <v:shadow on="t" type="perspective" color="#7f7f7f [1601]" offset="1pt" offset2="-3pt"/>
                </v:roundrect>
              </w:pict>
            </w:r>
            <w:r w:rsidRPr="00170FFA">
              <w:rPr>
                <w:rFonts w:asciiTheme="majorBidi" w:hAnsiTheme="majorBidi" w:cstheme="majorBidi"/>
                <w:noProof/>
                <w:sz w:val="32"/>
                <w:szCs w:val="32"/>
                <w:lang w:eastAsia="fr-FR"/>
              </w:rPr>
              <w:pict>
                <v:roundrect id="_x0000_s1123" style="position:absolute;left:0;text-align:left;margin-left:111.9pt;margin-top:1.35pt;width:35.65pt;height:22.7pt;z-index:251754496" arcsize="10923f" filled="f" stroked="f">
                  <v:textbox>
                    <w:txbxContent>
                      <w:p w:rsidR="00D25572" w:rsidRPr="000D2723" w:rsidRDefault="00D25572" w:rsidP="00D25572">
                        <w:pPr>
                          <w:rPr>
                            <w:b/>
                            <w:bCs/>
                          </w:rPr>
                        </w:pPr>
                        <w:r w:rsidRPr="000D2723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B</w:t>
                        </w:r>
                        <w:r w:rsidRPr="000D2723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oundrect>
              </w:pict>
            </w:r>
            <w:r w:rsidRPr="00170FFA">
              <w:rPr>
                <w:rFonts w:asciiTheme="majorBidi" w:hAnsiTheme="majorBidi" w:cstheme="majorBidi"/>
                <w:noProof/>
                <w:sz w:val="32"/>
                <w:szCs w:val="32"/>
                <w:lang w:eastAsia="fr-FR"/>
              </w:rPr>
              <w:pict>
                <v:roundrect id="_x0000_s1122" style="position:absolute;left:0;text-align:left;margin-left:-2.25pt;margin-top:1.35pt;width:35.65pt;height:22.7pt;z-index:251753472" arcsize="10923f" filled="f" stroked="f">
                  <v:textbox>
                    <w:txbxContent>
                      <w:p w:rsidR="00D25572" w:rsidRPr="000D2723" w:rsidRDefault="00D25572" w:rsidP="00D25572">
                        <w:pPr>
                          <w:rPr>
                            <w:b/>
                            <w:bCs/>
                          </w:rPr>
                        </w:pPr>
                        <w:r w:rsidRPr="000D2723">
                          <w:rPr>
                            <w:b/>
                            <w:bCs/>
                          </w:rPr>
                          <w:t>(A)</w:t>
                        </w:r>
                      </w:p>
                    </w:txbxContent>
                  </v:textbox>
                </v:roundrect>
              </w:pict>
            </w:r>
          </w:p>
          <w:p w:rsidR="00D25572" w:rsidRPr="005C4A6A" w:rsidRDefault="00D25572" w:rsidP="00D2557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120" style="position:absolute;left:0;text-align:left;margin-left:207.15pt;margin-top:.8pt;width:71.35pt;height:7.15pt;rotation:-567974fd;z-index:251751424" arcsize="10923f" fillcolor="#666 [1936]" strokecolor="black [3200]" strokeweight="1pt">
                  <v:fill color2="black [3200]" focus="50%" type="gradient"/>
                  <v:shadow on="t" type="perspective" color="#7f7f7f [1601]" offset="1pt" offset2="-3pt"/>
                </v:roundrect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121" style="position:absolute;left:0;text-align:left;margin-left:17.45pt;margin-top:.8pt;width:71.35pt;height:7.15pt;rotation:-567974fd;z-index:251752448" arcsize="10923f" fillcolor="#666 [1936]" strokecolor="black [3200]" strokeweight="1pt">
                  <v:fill color2="black [3200]" focus="50%" type="gradient"/>
                  <v:shadow on="t" type="perspective" color="#7f7f7f [1601]" offset="1pt" offset2="-3pt"/>
                </v:roundrect>
              </w:pict>
            </w:r>
          </w:p>
          <w:p w:rsidR="00D25572" w:rsidRPr="005C4A6A" w:rsidRDefault="00D25572" w:rsidP="0032031A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70FF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eastAsia="fr-FR"/>
              </w:rPr>
              <w:pict>
                <v:roundrect id="_x0000_s1124" style="position:absolute;left:0;text-align:left;margin-left:115.45pt;margin-top:17.1pt;width:74.55pt;height:22.7pt;z-index:251755520" arcsize="10923f" filled="f" stroked="f">
                  <v:textbox style="mso-next-textbox:#_x0000_s1124">
                    <w:txbxContent>
                      <w:p w:rsidR="00D25572" w:rsidRPr="000D2723" w:rsidRDefault="00D25572" w:rsidP="00D25572">
                        <w:pPr>
                          <w:rPr>
                            <w:b/>
                            <w:bCs/>
                          </w:rPr>
                        </w:pPr>
                        <w:r w:rsidRPr="000D2723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الوثيقة -1-</w:t>
                        </w:r>
                        <w:r w:rsidRPr="000D2723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oundrect>
              </w:pict>
            </w:r>
            <w:proofErr w:type="spellStart"/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q</w:t>
            </w:r>
            <w:r w:rsidRPr="005C4A6A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A</w:t>
            </w:r>
            <w:proofErr w:type="spellEnd"/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=-3.2.10</w:t>
            </w:r>
            <w:r w:rsidRPr="005C4A6A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 xml:space="preserve">-9 </w:t>
            </w:r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  <w:r w:rsidRPr="005C4A6A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 xml:space="preserve"> </w:t>
            </w:r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</w:t>
            </w:r>
            <w:proofErr w:type="spellStart"/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q</w:t>
            </w:r>
            <w:r w:rsidRPr="005C4A6A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B</w:t>
            </w:r>
            <w:proofErr w:type="spellEnd"/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=+4.8.10</w:t>
            </w:r>
            <w:r w:rsidRPr="005C4A6A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-12</w:t>
            </w:r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c   </w:t>
            </w:r>
            <w:r w:rsidRPr="005C4A6A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 xml:space="preserve">       </w:t>
            </w:r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q</w:t>
            </w:r>
            <w:r w:rsidR="0032031A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c</w:t>
            </w:r>
            <w:proofErr w:type="spellEnd"/>
            <w:r w:rsidRPr="005C4A6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= 0c  </w:t>
            </w:r>
          </w:p>
        </w:tc>
      </w:tr>
    </w:tbl>
    <w:p w:rsidR="00DE59F4" w:rsidRPr="005C4A6A" w:rsidRDefault="00667FC8" w:rsidP="0032031A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B7AC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1</w:t>
      </w:r>
      <w:r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-لمعرفة مدى فهم التلاميذ لظاهرة التكهرب </w:t>
      </w:r>
      <w:proofErr w:type="spellStart"/>
      <w:r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spellEnd"/>
      <w:r w:rsidR="00D2557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باستعمال قفاز  بلاستيكي قام الأستاذ بدلك قضيبين من بين ثلاثة قضبان </w:t>
      </w:r>
      <w:r w:rsidR="0080679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="00432478">
        <w:rPr>
          <w:rFonts w:asciiTheme="majorBidi" w:hAnsiTheme="majorBidi" w:cstheme="majorBidi"/>
          <w:sz w:val="28"/>
          <w:szCs w:val="28"/>
          <w:lang w:bidi="ar-DZ"/>
        </w:rPr>
        <w:t>A</w:t>
      </w:r>
      <w:proofErr w:type="spellStart"/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)،(</w:t>
      </w:r>
      <w:proofErr w:type="spellEnd"/>
      <w:r w:rsidR="00432478">
        <w:rPr>
          <w:rFonts w:asciiTheme="majorBidi" w:hAnsiTheme="majorBidi" w:cstheme="majorBidi"/>
          <w:sz w:val="28"/>
          <w:szCs w:val="28"/>
          <w:lang w:bidi="ar-DZ"/>
        </w:rPr>
        <w:t>B</w:t>
      </w:r>
      <w:proofErr w:type="spellStart"/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)،(</w:t>
      </w:r>
      <w:proofErr w:type="spellEnd"/>
      <w:r w:rsidR="0032031A">
        <w:rPr>
          <w:rFonts w:asciiTheme="majorBidi" w:hAnsiTheme="majorBidi" w:cstheme="majorBidi"/>
          <w:sz w:val="28"/>
          <w:szCs w:val="28"/>
          <w:lang w:bidi="ar-DZ"/>
        </w:rPr>
        <w:t>C</w:t>
      </w:r>
      <w:proofErr w:type="spellStart"/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="00D2557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فأصبحت </w:t>
      </w:r>
      <w:r w:rsidR="00A53FED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0679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البعض منها تحمل شحنة كهربائية </w:t>
      </w:r>
      <w:proofErr w:type="spellStart"/>
      <w:r w:rsidR="00806791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proofErr w:type="spellEnd"/>
      <w:r w:rsidR="00D2557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(لاحظ </w:t>
      </w:r>
      <w:r w:rsidR="00806791">
        <w:rPr>
          <w:rFonts w:asciiTheme="majorBidi" w:hAnsiTheme="majorBidi" w:cstheme="majorBidi" w:hint="cs"/>
          <w:sz w:val="28"/>
          <w:szCs w:val="28"/>
          <w:rtl/>
          <w:lang w:bidi="ar-DZ"/>
        </w:rPr>
        <w:t>الوثيقة 01</w:t>
      </w:r>
      <w:proofErr w:type="spellStart"/>
      <w:r w:rsidR="00D25572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</w:p>
    <w:p w:rsidR="00806791" w:rsidRDefault="00432478" w:rsidP="005E3FFA">
      <w:pPr>
        <w:bidi/>
        <w:spacing w:after="0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أ-</w:t>
      </w:r>
      <w:proofErr w:type="spellEnd"/>
      <w:r w:rsidR="00ED55D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0679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حدّد القضبان التي اكتسبت أو فقدت </w:t>
      </w:r>
      <w:proofErr w:type="spellStart"/>
      <w:r w:rsidR="00DE59F4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الإكترونات</w:t>
      </w:r>
      <w:proofErr w:type="spellEnd"/>
      <w:r w:rsidR="00DE59F4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ED55DC">
        <w:rPr>
          <w:rFonts w:asciiTheme="majorBidi" w:hAnsiTheme="majorBidi" w:cstheme="majorBidi" w:hint="cs"/>
          <w:sz w:val="28"/>
          <w:szCs w:val="28"/>
          <w:rtl/>
          <w:lang w:bidi="ar-DZ"/>
        </w:rPr>
        <w:t>،مع التعليل .</w:t>
      </w:r>
    </w:p>
    <w:p w:rsidR="00D25572" w:rsidRDefault="00D25572" w:rsidP="00D25572">
      <w:p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ب-حدّد  طبيعة القضيبين (مادة صنعهما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).</w:t>
      </w:r>
      <w:proofErr w:type="spellEnd"/>
    </w:p>
    <w:p w:rsidR="005C4A6A" w:rsidRDefault="0032031A" w:rsidP="008B7AC7">
      <w:pPr>
        <w:bidi/>
        <w:spacing w:after="0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ج</w:t>
      </w:r>
      <w:r w:rsidR="00DE59F4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-ماذا يمكننا القول عن القضيب الثالث؟</w:t>
      </w:r>
    </w:p>
    <w:p w:rsidR="0032031A" w:rsidRPr="005C4A6A" w:rsidRDefault="0032031A" w:rsidP="0032031A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tblpPr w:leftFromText="141" w:rightFromText="141" w:vertAnchor="text" w:horzAnchor="page" w:tblpX="633" w:tblpY="305"/>
        <w:bidiVisual/>
        <w:tblW w:w="0" w:type="auto"/>
        <w:tblLook w:val="04A0"/>
      </w:tblPr>
      <w:tblGrid>
        <w:gridCol w:w="4536"/>
      </w:tblGrid>
      <w:tr w:rsidR="0032031A" w:rsidTr="0032031A">
        <w:trPr>
          <w:trHeight w:val="2258"/>
        </w:trPr>
        <w:tc>
          <w:tcPr>
            <w:tcW w:w="4536" w:type="dxa"/>
          </w:tcPr>
          <w:p w:rsidR="0032031A" w:rsidRDefault="0032031A" w:rsidP="0032031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70FFA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roundrect id="_x0000_s1125" style="position:absolute;left:0;text-align:left;margin-left:98.95pt;margin-top:87.55pt;width:74.55pt;height:22.7pt;z-index:251757568" arcsize="10923f" filled="f" stroked="f">
                  <v:textbox style="mso-next-textbox:#_x0000_s1125">
                    <w:txbxContent>
                      <w:p w:rsidR="0032031A" w:rsidRPr="000D2723" w:rsidRDefault="0032031A" w:rsidP="0032031A">
                        <w:pPr>
                          <w:rPr>
                            <w:b/>
                            <w:bCs/>
                          </w:rPr>
                        </w:pPr>
                        <w:r w:rsidRPr="000D2723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الوثيقة -2-</w:t>
                        </w:r>
                        <w:r w:rsidRPr="000D2723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oundrect>
              </w:pict>
            </w:r>
            <w:r w:rsidRPr="00170FFA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136" style="position:absolute;left:0;text-align:left;margin-left:1.95pt;margin-top:63.35pt;width:35.65pt;height:22.7pt;z-index:251768832" arcsize="10923f" filled="f" stroked="f">
                  <v:textbox>
                    <w:txbxContent>
                      <w:p w:rsidR="0032031A" w:rsidRPr="000D2723" w:rsidRDefault="0032031A" w:rsidP="0032031A">
                        <w:pPr>
                          <w:rPr>
                            <w:b/>
                            <w:bCs/>
                          </w:rPr>
                        </w:pPr>
                        <w:r w:rsidRPr="000D2723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1</w:t>
                        </w:r>
                        <w:r w:rsidRPr="000D2723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oundrect>
              </w:pict>
            </w:r>
            <w:r w:rsidRPr="00170FFA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135" style="position:absolute;left:0;text-align:left;margin-left:88.8pt;margin-top:63.35pt;width:35.65pt;height:22.7pt;z-index:251767808" arcsize="10923f" filled="f" stroked="f">
                  <v:textbox>
                    <w:txbxContent>
                      <w:p w:rsidR="0032031A" w:rsidRPr="000D2723" w:rsidRDefault="0032031A" w:rsidP="0032031A">
                        <w:pPr>
                          <w:rPr>
                            <w:b/>
                            <w:bCs/>
                          </w:rPr>
                        </w:pPr>
                        <w:r w:rsidRPr="000D2723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2</w:t>
                        </w:r>
                        <w:r w:rsidRPr="000D2723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roundrect>
              </w:pict>
            </w:r>
            <w:r w:rsidRPr="00170FFA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134" style="position:absolute;left:0;text-align:left;margin-left:42.2pt;margin-top:86.05pt;width:35.65pt;height:22.7pt;z-index:251766784" arcsize="10923f" filled="f" stroked="f">
                  <v:textbox>
                    <w:txbxContent>
                      <w:p w:rsidR="0032031A" w:rsidRPr="000D2723" w:rsidRDefault="0032031A" w:rsidP="0032031A">
                        <w:pPr>
                          <w:rPr>
                            <w:b/>
                            <w:bCs/>
                          </w:rPr>
                        </w:pPr>
                        <w:r w:rsidRPr="000D2723">
                          <w:rPr>
                            <w:b/>
                            <w:bCs/>
                          </w:rPr>
                          <w:t>(A)</w:t>
                        </w:r>
                      </w:p>
                    </w:txbxContent>
                  </v:textbox>
                </v:roundrect>
              </w:pict>
            </w:r>
            <w:r w:rsidRPr="00170FFA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133" style="position:absolute;left:0;text-align:left;margin-left:45.9pt;margin-top:76.8pt;width:56.75pt;height:7.15pt;rotation:270;z-index:251765760" arcsize="10923f" fillcolor="#666 [1936]" strokecolor="black [3200]" strokeweight="1pt">
                  <v:fill color2="black [3200]" focus="50%" type="gradient"/>
                  <v:shadow on="t" type="perspective" color="#7f7f7f [1601]" offset="1pt" offset2="-3pt"/>
                </v:roundrect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oval id="_x0000_s1131" style="position:absolute;left:0;text-align:left;margin-left:9.05pt;margin-top:48.75pt;width:16.25pt;height:16.85pt;z-index:251763712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oval id="_x0000_s1132" style="position:absolute;left:0;text-align:left;margin-left:95.65pt;margin-top:48.75pt;width:16.25pt;height:16.85pt;z-index:251764736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130" type="#_x0000_t32" style="position:absolute;left:0;text-align:left;margin-left:49.3pt;margin-top:9.15pt;width:0;height:47.35pt;z-index:251762688" o:connectortype="straight" strokeweight="1.5pt">
                  <v:stroke dashstyle="dash"/>
                </v:shape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129" type="#_x0000_t32" style="position:absolute;left:0;text-align:left;margin-left:135.9pt;margin-top:9.15pt;width:0;height:47.35pt;z-index:251761664" o:connectortype="straight" strokeweight="1.5pt">
                  <v:stroke dashstyle="dash"/>
                </v:shape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128" type="#_x0000_t32" style="position:absolute;left:0;text-align:left;margin-left:108.65pt;margin-top:9.15pt;width:27.25pt;height:42.85pt;flip:x;z-index:251760640" o:connectortype="straight" strokeweight="1.5pt"/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127" type="#_x0000_t32" style="position:absolute;left:0;text-align:left;margin-left:22.05pt;margin-top:9.15pt;width:27.25pt;height:42.85pt;flip:x;z-index:251759616" o:connectortype="straight" strokeweight="1.5pt"/>
              </w:pic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shape id="_x0000_s1126" type="#_x0000_t32" style="position:absolute;left:0;text-align:left;margin-left:22.05pt;margin-top:9.15pt;width:157.6pt;height:0;z-index:251758592" o:connectortype="straight" strokeweight="3pt"/>
              </w:pict>
            </w:r>
          </w:p>
        </w:tc>
      </w:tr>
    </w:tbl>
    <w:p w:rsidR="000D2723" w:rsidRPr="005C4A6A" w:rsidRDefault="0032031A" w:rsidP="00384F29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B7AC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432478" w:rsidRPr="008B7AC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</w:t>
      </w:r>
      <w:r w:rsidR="000D2723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وضع أحد التلاميذ 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االقضيب(</w:t>
      </w:r>
      <w:proofErr w:type="spellEnd"/>
      <w:r w:rsidR="00D30762">
        <w:rPr>
          <w:rFonts w:asciiTheme="majorBidi" w:hAnsiTheme="majorBidi" w:cstheme="majorBidi"/>
          <w:sz w:val="28"/>
          <w:szCs w:val="28"/>
          <w:lang w:bidi="ar-DZ"/>
        </w:rPr>
        <w:t>A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بين 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كر</w:t>
      </w:r>
      <w:r w:rsidR="00D30762">
        <w:rPr>
          <w:rFonts w:asciiTheme="majorBidi" w:hAnsiTheme="majorBidi" w:cstheme="majorBidi" w:hint="cs"/>
          <w:sz w:val="28"/>
          <w:szCs w:val="28"/>
          <w:rtl/>
          <w:lang w:bidi="ar-DZ"/>
        </w:rPr>
        <w:t>ي</w:t>
      </w:r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تين</w:t>
      </w:r>
      <w:proofErr w:type="spellEnd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ED55D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مشحونتين بشحنة مختلفة فكانت النتيجة </w:t>
      </w:r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كما</w:t>
      </w:r>
      <w:r w:rsidR="00ED55DC">
        <w:rPr>
          <w:rFonts w:asciiTheme="majorBidi" w:hAnsiTheme="majorBidi" w:cstheme="majorBidi" w:hint="cs"/>
          <w:sz w:val="28"/>
          <w:szCs w:val="28"/>
          <w:rtl/>
          <w:lang w:bidi="ar-DZ"/>
        </w:rPr>
        <w:t>هو</w:t>
      </w:r>
      <w:proofErr w:type="spellEnd"/>
      <w:r w:rsidR="00ED55D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موضح في </w:t>
      </w:r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5C4A6A"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الوثيقة 02 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</w:p>
    <w:p w:rsidR="005C4A6A" w:rsidRPr="005C4A6A" w:rsidRDefault="005C4A6A" w:rsidP="00384F29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أ-حدّد إشارة شحنتي </w:t>
      </w:r>
      <w:proofErr w:type="spellStart"/>
      <w:r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الكريتين</w:t>
      </w:r>
      <w:proofErr w:type="spellEnd"/>
      <w:r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1و2</w:t>
      </w:r>
      <w:proofErr w:type="spellEnd"/>
      <w:r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 التعليل.</w:t>
      </w:r>
    </w:p>
    <w:p w:rsidR="005C4A6A" w:rsidRDefault="005C4A6A" w:rsidP="00384F29">
      <w:pPr>
        <w:bidi/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ب-استنادا لتجارب التلاميذ عرّف </w:t>
      </w:r>
      <w:r w:rsidR="0032031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باختصار </w:t>
      </w:r>
      <w:r w:rsidRPr="005C4A6A">
        <w:rPr>
          <w:rFonts w:asciiTheme="majorBidi" w:hAnsiTheme="majorBidi" w:cstheme="majorBidi" w:hint="cs"/>
          <w:sz w:val="28"/>
          <w:szCs w:val="28"/>
          <w:rtl/>
          <w:lang w:bidi="ar-DZ"/>
        </w:rPr>
        <w:t>التكهرب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5C4A6A" w:rsidRDefault="00ED55DC" w:rsidP="0032031A">
      <w:pPr>
        <w:bidi/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ج-</w:t>
      </w:r>
      <w:r w:rsidR="0032031A">
        <w:rPr>
          <w:rFonts w:asciiTheme="majorBidi" w:hAnsiTheme="majorBidi" w:cstheme="majorBidi" w:hint="cs"/>
          <w:sz w:val="32"/>
          <w:szCs w:val="32"/>
          <w:rtl/>
          <w:lang w:bidi="ar-DZ"/>
        </w:rPr>
        <w:t>أ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عط نص م</w:t>
      </w:r>
      <w:r w:rsidR="0032031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بدأ </w:t>
      </w:r>
      <w:proofErr w:type="spellStart"/>
      <w:r w:rsidR="0032031A">
        <w:rPr>
          <w:rFonts w:asciiTheme="majorBidi" w:hAnsiTheme="majorBidi" w:cstheme="majorBidi" w:hint="cs"/>
          <w:sz w:val="32"/>
          <w:szCs w:val="32"/>
          <w:rtl/>
          <w:lang w:bidi="ar-DZ"/>
        </w:rPr>
        <w:t>انحفاظ</w:t>
      </w:r>
      <w:proofErr w:type="spellEnd"/>
      <w:r w:rsidR="0032031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الشحنة الكهربائية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41058D" w:rsidRDefault="0041058D" w:rsidP="0041058D">
      <w:pPr>
        <w:bidi/>
        <w:spacing w:after="0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B866E3" w:rsidRDefault="00B866E3" w:rsidP="00B866E3">
      <w:pPr>
        <w:bidi/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5C4A6A" w:rsidRDefault="00E27893" w:rsidP="005E3FFA">
      <w:pPr>
        <w:bidi/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E2789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التمرين </w:t>
      </w:r>
      <w:proofErr w:type="spellStart"/>
      <w:r w:rsidRPr="00E2789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الثاني:</w:t>
      </w:r>
      <w:proofErr w:type="spellEnd"/>
      <w:r w:rsidRPr="00E2789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06ن)</w:t>
      </w:r>
      <w:proofErr w:type="spellEnd"/>
    </w:p>
    <w:p w:rsidR="00E27893" w:rsidRDefault="00E27893" w:rsidP="00B866E3">
      <w:p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-أحضر الأستاذ لتلاميذه مجموعة من المصابيح الملونة ذات الدلالة </w:t>
      </w:r>
      <w:r>
        <w:rPr>
          <w:rFonts w:asciiTheme="majorBidi" w:hAnsiTheme="majorBidi" w:cstheme="majorBidi"/>
          <w:sz w:val="32"/>
          <w:szCs w:val="32"/>
          <w:lang w:bidi="ar-DZ"/>
        </w:rPr>
        <w:t>3.8V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منها الصالحة والتالفة وطلب منهم فرزها </w:t>
      </w:r>
      <w:r w:rsidR="0038166A">
        <w:rPr>
          <w:rFonts w:asciiTheme="majorBidi" w:hAnsiTheme="majorBidi" w:cstheme="majorBidi" w:hint="cs"/>
          <w:sz w:val="32"/>
          <w:szCs w:val="32"/>
          <w:rtl/>
          <w:lang w:bidi="ar-DZ"/>
        </w:rPr>
        <w:t>مع قياس قيمة التوتر والتيار الكهربائي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،</w:t>
      </w:r>
      <w:r w:rsidR="00384F29">
        <w:rPr>
          <w:rFonts w:asciiTheme="majorBidi" w:hAnsiTheme="majorBidi" w:cstheme="majorBidi" w:hint="cs"/>
          <w:sz w:val="32"/>
          <w:szCs w:val="32"/>
          <w:rtl/>
          <w:lang w:bidi="ar-DZ"/>
        </w:rPr>
        <w:t>و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من أجل ذلك قسم تلاميذه الى فوجين</w:t>
      </w:r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وقدم لهم الوسائل الكهربائية التي كانت في </w:t>
      </w:r>
      <w:proofErr w:type="spellStart"/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>المخبردون</w:t>
      </w:r>
      <w:proofErr w:type="spellEnd"/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اختيارها وهي كالتالي  </w:t>
      </w:r>
      <w:proofErr w:type="spellStart"/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proofErr w:type="spellEnd"/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اجهزة امبير متر -اجهزة </w:t>
      </w:r>
      <w:proofErr w:type="spellStart"/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>فولط</w:t>
      </w:r>
      <w:proofErr w:type="spellEnd"/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متر -اسلاك توصيل -</w:t>
      </w:r>
      <w:proofErr w:type="spellStart"/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>مغانط</w:t>
      </w:r>
      <w:proofErr w:type="spellEnd"/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>-وشائع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proofErr w:type="spellEnd"/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>بطاري</w:t>
      </w:r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>ت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>ين</w:t>
      </w:r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5E3FFA">
        <w:rPr>
          <w:rFonts w:asciiTheme="majorBidi" w:hAnsiTheme="majorBidi" w:cstheme="majorBidi"/>
          <w:sz w:val="32"/>
          <w:szCs w:val="32"/>
          <w:lang w:bidi="ar-DZ"/>
        </w:rPr>
        <w:t>4.5V</w:t>
      </w:r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 </w:t>
      </w:r>
      <w:r w:rsidR="005E3FFA">
        <w:rPr>
          <w:rFonts w:asciiTheme="majorBidi" w:hAnsiTheme="majorBidi" w:cstheme="majorBidi"/>
          <w:sz w:val="32"/>
          <w:szCs w:val="32"/>
          <w:lang w:bidi="ar-DZ"/>
        </w:rPr>
        <w:t>12V.</w:t>
      </w:r>
      <w:proofErr w:type="spellStart"/>
      <w:r w:rsidR="009209DB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</w:p>
    <w:p w:rsidR="00E27893" w:rsidRDefault="00E27893" w:rsidP="00CB31D6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الفوج الأول </w:t>
      </w:r>
      <w:r w:rsidR="008069B5">
        <w:rPr>
          <w:rFonts w:asciiTheme="majorBidi" w:hAnsiTheme="majorBidi" w:cstheme="majorBidi" w:hint="cs"/>
          <w:sz w:val="32"/>
          <w:szCs w:val="32"/>
          <w:rtl/>
          <w:lang w:bidi="ar-DZ"/>
        </w:rPr>
        <w:t>اختار البطارية للت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</w:t>
      </w:r>
      <w:r w:rsidR="008069B5">
        <w:rPr>
          <w:rFonts w:asciiTheme="majorBidi" w:hAnsiTheme="majorBidi" w:cstheme="majorBidi" w:hint="cs"/>
          <w:sz w:val="32"/>
          <w:szCs w:val="32"/>
          <w:rtl/>
          <w:lang w:bidi="ar-DZ"/>
        </w:rPr>
        <w:t>ي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يز بين</w:t>
      </w:r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المصابيح </w:t>
      </w:r>
      <w:r w:rsidR="008069B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أما الفوج الثاني  </w:t>
      </w:r>
      <w:r w:rsidR="00CB31D6">
        <w:rPr>
          <w:rFonts w:asciiTheme="majorBidi" w:hAnsiTheme="majorBidi" w:cstheme="majorBidi" w:hint="cs"/>
          <w:sz w:val="32"/>
          <w:szCs w:val="32"/>
          <w:rtl/>
          <w:lang w:bidi="ar-DZ"/>
        </w:rPr>
        <w:t>فضل</w:t>
      </w:r>
      <w:r w:rsidR="008069B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استعمال تركيبة  أخرى لإنتاج التيار دون استعمال البطارية</w:t>
      </w:r>
    </w:p>
    <w:p w:rsidR="00E27893" w:rsidRDefault="00E27893" w:rsidP="00B866E3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1-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8069B5">
        <w:rPr>
          <w:rFonts w:asciiTheme="majorBidi" w:hAnsiTheme="majorBidi" w:cstheme="majorBidi" w:hint="cs"/>
          <w:sz w:val="32"/>
          <w:szCs w:val="32"/>
          <w:rtl/>
          <w:lang w:bidi="ar-DZ"/>
        </w:rPr>
        <w:t>حّدد البطارية المناسبة التي يختارها الفوج الأول ل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>تحقيق</w:t>
      </w:r>
      <w:r w:rsidR="008069B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التجربة 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آمنة </w:t>
      </w:r>
      <w:r w:rsidR="008069B5">
        <w:rPr>
          <w:rFonts w:asciiTheme="majorBidi" w:hAnsiTheme="majorBidi" w:cstheme="majorBidi" w:hint="cs"/>
          <w:sz w:val="32"/>
          <w:szCs w:val="32"/>
          <w:rtl/>
          <w:lang w:bidi="ar-DZ"/>
        </w:rPr>
        <w:t>ثم حدّد الطريقة التي استعملها الفوج الثاني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مع شرحها باختصار </w:t>
      </w:r>
      <w:r w:rsidR="008069B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 </w:t>
      </w:r>
    </w:p>
    <w:p w:rsidR="00A33135" w:rsidRDefault="00384F29" w:rsidP="00384F29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2-حدّد </w:t>
      </w:r>
      <w:r w:rsidR="00A3313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نوع التيار الكهربائي الناتج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في تجربة كل فوج  .</w:t>
      </w:r>
    </w:p>
    <w:p w:rsidR="00384F29" w:rsidRDefault="00384F29" w:rsidP="005E3FFA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3-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طلب الأستاذ اقتراح طريقة تمكنهم من التمييز بين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التيار</w:t>
      </w:r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>الناتج</w:t>
      </w:r>
      <w:proofErr w:type="spellEnd"/>
      <w:r w:rsidR="005E3FF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في كل تجربة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فكان رد أحد التلاميذ استعمال صمامين ضوئيين.</w:t>
      </w:r>
    </w:p>
    <w:p w:rsidR="00384F29" w:rsidRDefault="00384F29" w:rsidP="00B866E3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38166A">
        <w:rPr>
          <w:rFonts w:asciiTheme="majorBidi" w:hAnsiTheme="majorBidi" w:cstheme="majorBidi" w:hint="cs"/>
          <w:sz w:val="32"/>
          <w:szCs w:val="32"/>
          <w:rtl/>
          <w:lang w:bidi="ar-DZ"/>
        </w:rPr>
        <w:t>اشرح باختصار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>مااقترحته</w:t>
      </w:r>
      <w:proofErr w:type="spellEnd"/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التلميذ </w:t>
      </w:r>
      <w:r w:rsidR="003816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>مع</w:t>
      </w:r>
      <w:r w:rsidR="003816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>ت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دع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>ي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 اجابتك بم</w:t>
      </w:r>
      <w:r w:rsidR="003816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خطط دارة كهربائية لتركيبة كل فوج 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 w:rsidR="003816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A33135" w:rsidRDefault="00A33135" w:rsidP="00A33135">
      <w:pPr>
        <w:bidi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A82C8C" w:rsidRPr="00A82C8C" w:rsidRDefault="00A82C8C" w:rsidP="00A82C8C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73FA2">
        <w:rPr>
          <w:rFonts w:asciiTheme="majorBidi" w:hAnsiTheme="majorBidi" w:cstheme="majorBidi" w:hint="cs"/>
          <w:sz w:val="28"/>
          <w:szCs w:val="28"/>
          <w:rtl/>
          <w:lang w:bidi="ar-DZ"/>
        </w:rPr>
        <w:t>الصفحة-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Pr="00573FA2">
        <w:rPr>
          <w:rFonts w:asciiTheme="majorBidi" w:hAnsiTheme="majorBidi" w:cstheme="majorBidi" w:hint="cs"/>
          <w:sz w:val="28"/>
          <w:szCs w:val="28"/>
          <w:rtl/>
          <w:lang w:bidi="ar-DZ"/>
        </w:rPr>
        <w:t>/2-</w:t>
      </w:r>
    </w:p>
    <w:p w:rsidR="00B16ED2" w:rsidRPr="004413E6" w:rsidRDefault="00700439" w:rsidP="004413E6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eastAsia="fr-FR"/>
        </w:rPr>
        <w:lastRenderedPageBreak/>
        <w:pict>
          <v:shape id="_x0000_s1149" type="#_x0000_t32" style="position:absolute;left:0;text-align:left;margin-left:-6.45pt;margin-top:24.7pt;width:595.45pt;height:0;z-index:251784192" o:connectortype="straight" strokeweight="1.5pt"/>
        </w:pict>
      </w:r>
      <w:r w:rsidR="004413E6"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eastAsia="fr-FR"/>
        </w:rPr>
        <w:pict>
          <v:shape id="_x0000_s1148" type="#_x0000_t32" style="position:absolute;left:0;text-align:left;margin-left:-6.45pt;margin-top:-4.45pt;width:595.45pt;height:0;z-index:251783168" o:connectortype="straight" strokeweight="1.5pt"/>
        </w:pict>
      </w:r>
      <w:r w:rsidR="00CE5631" w:rsidRPr="004413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تابع </w:t>
      </w:r>
      <w:proofErr w:type="spellStart"/>
      <w:r w:rsidR="00CE5631" w:rsidRPr="004413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لإختبار</w:t>
      </w:r>
      <w:proofErr w:type="spellEnd"/>
      <w:r w:rsidR="00CE5631" w:rsidRPr="004413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مادة العلوم الفيزيائية والتكنولوجيا</w:t>
      </w:r>
    </w:p>
    <w:p w:rsidR="008F41C4" w:rsidRDefault="008F41C4" w:rsidP="008F41C4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8F41C4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الجزء </w:t>
      </w:r>
      <w:proofErr w:type="spellStart"/>
      <w:r w:rsidRPr="008F41C4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</w:t>
      </w:r>
      <w:r w:rsidRPr="008F41C4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:</w:t>
      </w:r>
      <w:proofErr w:type="spellEnd"/>
      <w:r w:rsidRPr="008F41C4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(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08ن)</w:t>
      </w:r>
      <w:proofErr w:type="spellEnd"/>
    </w:p>
    <w:p w:rsidR="002677C9" w:rsidRPr="002677C9" w:rsidRDefault="002677C9" w:rsidP="002677C9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2677C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الوضعية الإدماجية :</w:t>
      </w:r>
    </w:p>
    <w:p w:rsidR="00710A97" w:rsidRDefault="00286853" w:rsidP="00822150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 xml:space="preserve">  </w:t>
      </w:r>
      <w:r w:rsidR="0030786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-من أجل إنجاز شبكة كهربائية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لتشغيل </w:t>
      </w:r>
      <w:r w:rsidR="0090201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0D473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5C1E1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مصباحين </w:t>
      </w:r>
      <w:r w:rsidR="0090201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</w:t>
      </w:r>
      <w:r w:rsidR="004225F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جهاز </w:t>
      </w:r>
      <w:proofErr w:type="spellStart"/>
      <w:r w:rsidR="004225F8">
        <w:rPr>
          <w:rFonts w:asciiTheme="majorBidi" w:hAnsiTheme="majorBidi" w:cstheme="majorBidi" w:hint="cs"/>
          <w:sz w:val="32"/>
          <w:szCs w:val="32"/>
          <w:rtl/>
          <w:lang w:bidi="ar-DZ"/>
        </w:rPr>
        <w:t>تلحيم</w:t>
      </w:r>
      <w:proofErr w:type="spellEnd"/>
      <w:r w:rsidR="004225F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4225F8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30786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استعان صهيب بكهربائي فطلب منه إحضار العناصر الكهربائية </w:t>
      </w:r>
      <w:r w:rsidR="00600D2D">
        <w:rPr>
          <w:rFonts w:asciiTheme="majorBidi" w:hAnsiTheme="majorBidi" w:cstheme="majorBidi" w:hint="cs"/>
          <w:sz w:val="32"/>
          <w:szCs w:val="32"/>
          <w:rtl/>
          <w:lang w:bidi="ar-DZ"/>
        </w:rPr>
        <w:t>المناسبة</w:t>
      </w:r>
      <w:r w:rsidR="005E765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5E765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واختيارها بعناية </w:t>
      </w:r>
      <w:r w:rsidR="0082215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قبل شرائها </w:t>
      </w:r>
      <w:r w:rsidR="00600D2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وهي كالتالي </w:t>
      </w:r>
      <w:proofErr w:type="spellStart"/>
      <w:r w:rsidR="00600D2D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قواطع </w:t>
      </w:r>
      <w:proofErr w:type="spellStart"/>
      <w:r w:rsidR="00600D2D">
        <w:rPr>
          <w:rFonts w:asciiTheme="majorBidi" w:hAnsiTheme="majorBidi" w:cstheme="majorBidi" w:hint="cs"/>
          <w:sz w:val="32"/>
          <w:szCs w:val="32"/>
          <w:rtl/>
          <w:lang w:bidi="ar-DZ"/>
        </w:rPr>
        <w:t>تقسيمي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ة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600D2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,</w:t>
      </w:r>
      <w:proofErr w:type="spellEnd"/>
      <w:r w:rsidR="00600D2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اسلاك توصيل بألوان مختلفة -مآخذ كهربائية</w:t>
      </w:r>
      <w:r w:rsidR="00B40D8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="00B40D8F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proofErr w:type="spellEnd"/>
      <w:r w:rsidR="00600D2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B40D8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-وقاطع تفاضلي </w:t>
      </w:r>
      <w:proofErr w:type="spellStart"/>
      <w:r w:rsidR="00822150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proofErr w:type="spellEnd"/>
      <w:r w:rsidR="00822150" w:rsidRPr="0082215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822150">
        <w:rPr>
          <w:rFonts w:asciiTheme="majorBidi" w:hAnsiTheme="majorBidi" w:cstheme="majorBidi" w:hint="cs"/>
          <w:sz w:val="32"/>
          <w:szCs w:val="32"/>
          <w:rtl/>
          <w:lang w:bidi="ar-DZ"/>
        </w:rPr>
        <w:t>قاطعة بسيطة  ومنصهرة لدارة المصباح</w:t>
      </w:r>
      <w:r w:rsidR="00E01D3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="003A4DC6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</w:p>
    <w:p w:rsidR="00856638" w:rsidRDefault="005E765C" w:rsidP="00286853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-ذهب صهيب الى محل </w:t>
      </w:r>
      <w:r w:rsidR="00F071E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="00F071EE">
        <w:rPr>
          <w:rFonts w:asciiTheme="majorBidi" w:hAnsiTheme="majorBidi" w:cstheme="majorBidi" w:hint="cs"/>
          <w:sz w:val="32"/>
          <w:szCs w:val="32"/>
          <w:rtl/>
          <w:lang w:bidi="ar-DZ"/>
        </w:rPr>
        <w:t>الخرو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د</w:t>
      </w:r>
      <w:r w:rsidR="00F071EE">
        <w:rPr>
          <w:rFonts w:asciiTheme="majorBidi" w:hAnsiTheme="majorBidi" w:cstheme="majorBidi" w:hint="cs"/>
          <w:sz w:val="32"/>
          <w:szCs w:val="32"/>
          <w:rtl/>
          <w:lang w:bidi="ar-DZ"/>
        </w:rPr>
        <w:t>ات</w:t>
      </w:r>
      <w:proofErr w:type="spellEnd"/>
      <w:r w:rsidR="00F071E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فعرض عليه </w:t>
      </w:r>
      <w:r w:rsidR="00DC06A8">
        <w:rPr>
          <w:rFonts w:asciiTheme="majorBidi" w:hAnsiTheme="majorBidi" w:cstheme="majorBidi" w:hint="cs"/>
          <w:sz w:val="32"/>
          <w:szCs w:val="32"/>
          <w:rtl/>
          <w:lang w:bidi="ar-DZ"/>
        </w:rPr>
        <w:t>صاحب المحل</w:t>
      </w:r>
      <w:r w:rsidR="00286853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286853">
        <w:rPr>
          <w:rFonts w:asciiTheme="majorBidi" w:hAnsiTheme="majorBidi" w:cstheme="majorBidi" w:hint="cs"/>
          <w:sz w:val="32"/>
          <w:szCs w:val="32"/>
          <w:rtl/>
          <w:lang w:bidi="ar-DZ"/>
        </w:rPr>
        <w:t>الوسائل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المتوفرة في المحل كما هي </w:t>
      </w:r>
      <w:r w:rsidR="0028685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مبينة في </w:t>
      </w:r>
      <w:r w:rsidR="00754F8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الجدول (</w:t>
      </w:r>
      <w:proofErr w:type="spellStart"/>
      <w:r w:rsidR="00754F8B">
        <w:rPr>
          <w:rFonts w:asciiTheme="majorBidi" w:hAnsiTheme="majorBidi" w:cstheme="majorBidi" w:hint="cs"/>
          <w:sz w:val="32"/>
          <w:szCs w:val="32"/>
          <w:rtl/>
          <w:lang w:bidi="ar-DZ"/>
        </w:rPr>
        <w:t>الوثيقة03)</w:t>
      </w:r>
      <w:proofErr w:type="spellEnd"/>
    </w:p>
    <w:p w:rsidR="00E01D34" w:rsidRPr="00B866E3" w:rsidRDefault="00856638" w:rsidP="00DC06A8">
      <w:pPr>
        <w:bidi/>
        <w:rPr>
          <w:rFonts w:asciiTheme="majorBidi" w:hAnsiTheme="majorBidi" w:cstheme="majorBidi"/>
          <w:sz w:val="32"/>
          <w:szCs w:val="32"/>
          <w:u w:val="single"/>
          <w:rtl/>
          <w:lang w:bidi="ar-DZ"/>
        </w:rPr>
      </w:pPr>
      <w:r w:rsidRPr="00B866E3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السندات :</w:t>
      </w:r>
    </w:p>
    <w:tbl>
      <w:tblPr>
        <w:tblStyle w:val="Grilledutableau"/>
        <w:tblpPr w:leftFromText="141" w:rightFromText="141" w:vertAnchor="text" w:horzAnchor="margin" w:tblpY="331"/>
        <w:bidiVisual/>
        <w:tblW w:w="0" w:type="auto"/>
        <w:tblLayout w:type="fixed"/>
        <w:tblLook w:val="04A0"/>
      </w:tblPr>
      <w:tblGrid>
        <w:gridCol w:w="2268"/>
        <w:gridCol w:w="2301"/>
        <w:gridCol w:w="1968"/>
        <w:gridCol w:w="1968"/>
      </w:tblGrid>
      <w:tr w:rsidR="00473C01" w:rsidTr="00822150">
        <w:trPr>
          <w:cantSplit/>
          <w:trHeight w:val="4387"/>
        </w:trPr>
        <w:tc>
          <w:tcPr>
            <w:tcW w:w="2268" w:type="dxa"/>
          </w:tcPr>
          <w:p w:rsidR="00473C01" w:rsidRDefault="00473C01" w:rsidP="00473C01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/>
              </w:rPr>
              <w:pict>
                <v:rect id="_x0000_s1145" style="position:absolute;left:0;text-align:left;margin-left:42.8pt;margin-top:23.2pt;width:60.3pt;height:70.7pt;z-index:251780096" filled="f" stroked="f">
                  <v:textbox>
                    <w:txbxContent>
                      <w:p w:rsidR="00473C01" w:rsidRDefault="00473C01" w:rsidP="00D65A40">
                        <w:pPr>
                          <w:bidi/>
                          <w:spacing w:after="0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  <w:t>32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  <w:t>A</w:t>
                        </w:r>
                      </w:p>
                      <w:p w:rsidR="00473C01" w:rsidRDefault="00473C01" w:rsidP="00D65A40">
                        <w:pPr>
                          <w:bidi/>
                          <w:spacing w:after="0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  <w:t>10A</w:t>
                        </w:r>
                      </w:p>
                      <w:p w:rsidR="00473C01" w:rsidRDefault="00473C01" w:rsidP="00D65A40">
                        <w:pPr>
                          <w:bidi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  <w:t>16A</w:t>
                        </w:r>
                      </w:p>
                      <w:p w:rsidR="00473C01" w:rsidRDefault="00473C01"/>
                    </w:txbxContent>
                  </v:textbox>
                </v:rect>
              </w:pic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قواطع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تقسيمية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D65A40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drawing>
                <wp:inline distT="0" distB="0" distL="0" distR="0">
                  <wp:extent cx="1425145" cy="848497"/>
                  <wp:effectExtent l="19050" t="0" r="3605" b="0"/>
                  <wp:docPr id="46" name="Image 18" descr="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145" cy="84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منصهرات</w:t>
            </w:r>
          </w:p>
          <w:p w:rsidR="00473C01" w:rsidRDefault="00822150" w:rsidP="00822150">
            <w:pPr>
              <w:bidi/>
              <w:jc w:val="right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/>
              </w:rPr>
              <w:pict>
                <v:rect id="_x0000_s1147" style="position:absolute;margin-left:46.4pt;margin-top:16.9pt;width:60.3pt;height:70.7pt;z-index:251782144" filled="f" stroked="f">
                  <v:textbox>
                    <w:txbxContent>
                      <w:p w:rsidR="00822150" w:rsidRDefault="00822150" w:rsidP="00822150">
                        <w:pPr>
                          <w:bidi/>
                          <w:spacing w:after="0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  <w:t>0.03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  <w:t>A</w:t>
                        </w:r>
                      </w:p>
                      <w:p w:rsidR="00822150" w:rsidRDefault="00822150" w:rsidP="00822150">
                        <w:pPr>
                          <w:bidi/>
                          <w:spacing w:after="0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  <w:t>0.5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  <w:t>A</w:t>
                        </w:r>
                      </w:p>
                      <w:p w:rsidR="00822150" w:rsidRDefault="00822150" w:rsidP="00822150">
                        <w:pPr>
                          <w:bidi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  <w:t>2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  <w:t>A</w:t>
                        </w:r>
                      </w:p>
                      <w:p w:rsidR="00822150" w:rsidRDefault="00822150" w:rsidP="00822150"/>
                    </w:txbxContent>
                  </v:textbox>
                </v:rect>
              </w:pic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631739" cy="1299004"/>
                  <wp:effectExtent l="19050" t="0" r="0" b="0"/>
                  <wp:docPr id="51" name="Image 50" descr="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92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C01" w:rsidRDefault="00473C01" w:rsidP="008F3C38">
            <w:p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AD66CB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301" w:type="dxa"/>
          </w:tcPr>
          <w:p w:rsidR="00473C01" w:rsidRDefault="00473C01" w:rsidP="00D65A40">
            <w:p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/>
              </w:rPr>
              <w:pict>
                <v:shape id="_x0000_s1146" type="#_x0000_t32" style="position:absolute;left:0;text-align:left;margin-left:21.6pt;margin-top:45.25pt;width:9.75pt;height:44.15pt;flip:x y;z-index:251781120;mso-position-horizontal-relative:text;mso-position-vertical-relative:text" o:connectortype="straight" strokeweight="1.5pt"/>
              </w:pic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ألوان أسلاك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التوصيل</w:t>
            </w:r>
            <w:r w:rsidRPr="00D65A40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 xml:space="preserve"> </w:t>
            </w:r>
            <w:r w:rsidRPr="00D65A40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drawing>
                <wp:inline distT="0" distB="0" distL="0" distR="0">
                  <wp:extent cx="1194487" cy="691979"/>
                  <wp:effectExtent l="19050" t="0" r="5663" b="0"/>
                  <wp:docPr id="47" name="Image 20" descr="أنواع_الأسلاك_الكهربائية_واستخداماتها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أنواع_الأسلاك_الكهربائية_واستخداماتها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151" cy="69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</w:p>
          <w:p w:rsidR="00473C01" w:rsidRDefault="00473C01" w:rsidP="00E809F2">
            <w:p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بني-أحمر-أسود-أصفر وأخضر -أزرق</w:t>
            </w:r>
          </w:p>
        </w:tc>
        <w:tc>
          <w:tcPr>
            <w:tcW w:w="1968" w:type="dxa"/>
          </w:tcPr>
          <w:p w:rsidR="00473C01" w:rsidRDefault="00473C01" w:rsidP="00FF1296">
            <w:p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قاطع تفاضلي</w:t>
            </w:r>
          </w:p>
          <w:p w:rsidR="00473C01" w:rsidRDefault="00473C01" w:rsidP="00D65A40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D65A40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drawing>
                <wp:inline distT="0" distB="0" distL="0" distR="0">
                  <wp:extent cx="1093214" cy="1021278"/>
                  <wp:effectExtent l="19050" t="0" r="0" b="0"/>
                  <wp:docPr id="48" name="Image 21" descr="download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3)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84" cy="102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C01" w:rsidRDefault="00473C01" w:rsidP="00D65A40">
            <w:p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16A-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40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A</w:t>
            </w:r>
          </w:p>
          <w:p w:rsidR="00473C01" w:rsidRDefault="00473C01" w:rsidP="00627F77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968" w:type="dxa"/>
          </w:tcPr>
          <w:p w:rsidR="00473C01" w:rsidRDefault="00473C01" w:rsidP="00FF1296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مأخذ كهربائي</w:t>
            </w:r>
          </w:p>
          <w:p w:rsidR="00473C01" w:rsidRDefault="00473C01" w:rsidP="00B62D4D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1029462" cy="920658"/>
                  <wp:effectExtent l="19050" t="0" r="0" b="0"/>
                  <wp:docPr id="49" name="Image 56" descr="download (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6)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759" cy="92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1036320" cy="1036320"/>
                  <wp:effectExtent l="19050" t="0" r="0" b="0"/>
                  <wp:docPr id="50" name="Image 54" descr="download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5)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057" cy="103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638" w:rsidRDefault="002254CB" w:rsidP="00FF1296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rect id="_x0000_s1137" style="position:absolute;left:0;text-align:left;margin-left:1.45pt;margin-top:17.1pt;width:148.5pt;height:156.15pt;z-index:251769856;mso-position-horizontal-relative:text;mso-position-vertical-relative:text">
            <v:textbox>
              <w:txbxContent>
                <w:p w:rsidR="004225F8" w:rsidRDefault="00FF1296" w:rsidP="00D65A40">
                  <w:pPr>
                    <w:bidi/>
                    <w:spacing w:after="0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</w:t>
                  </w:r>
                  <w:r w:rsidR="004225F8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مصباح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4225F8" w:rsidRPr="004225F8" w:rsidRDefault="00FF1296" w:rsidP="00D65A40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230V-</w:t>
                  </w:r>
                  <w:r w:rsidR="00D65A40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0.32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A-50Hz-</w:t>
                  </w:r>
                  <w:r w:rsidRPr="00FF129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  <w:t>~</w:t>
                  </w:r>
                </w:p>
                <w:p w:rsidR="00D65A40" w:rsidRDefault="00D65A40" w:rsidP="004225F8">
                  <w:pPr>
                    <w:bidi/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  <w:p w:rsidR="00D65A40" w:rsidRDefault="00D65A40" w:rsidP="00D65A40">
                  <w:pPr>
                    <w:bidi/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  <w:p w:rsidR="004225F8" w:rsidRDefault="004225F8" w:rsidP="00D65A40">
                  <w:pPr>
                    <w:bidi/>
                    <w:spacing w:after="0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جهاز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تلحيم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FF129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FF1296" w:rsidRDefault="00FF1296" w:rsidP="004225F8">
                  <w:pPr>
                    <w:bidi/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230V-</w:t>
                  </w:r>
                  <w:r w:rsidR="004225F8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3000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w-50Hz-</w:t>
                  </w:r>
                  <w:r w:rsidRPr="00FF129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  <w:t>~</w:t>
                  </w:r>
                </w:p>
                <w:p w:rsidR="00FF1296" w:rsidRDefault="00FF1296" w:rsidP="00FF1296">
                  <w:pPr>
                    <w:bidi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</w:pPr>
                  <w:proofErr w:type="spellStart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الهيكل</w:t>
                  </w:r>
                  <w:r w:rsidR="00DC06A8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: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معدني </w:t>
                  </w:r>
                </w:p>
                <w:p w:rsidR="00FF1296" w:rsidRDefault="00FF1296" w:rsidP="00FF1296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  <w:p w:rsidR="00FF1296" w:rsidRDefault="00FF1296" w:rsidP="00FF1296">
                  <w:pPr>
                    <w:bidi/>
                    <w:spacing w:after="0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</w:pPr>
                </w:p>
                <w:p w:rsidR="00FF1296" w:rsidRPr="00FF1296" w:rsidRDefault="00FF1296" w:rsidP="00FF1296">
                  <w:pPr>
                    <w:bidi/>
                    <w:rPr>
                      <w:rFonts w:asciiTheme="majorBidi" w:hAnsiTheme="majorBidi" w:cstheme="majorBidi" w:hint="cs"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rect>
        </w:pict>
      </w:r>
    </w:p>
    <w:p w:rsidR="00FF1296" w:rsidRDefault="00170FFA" w:rsidP="00856638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rect id="_x0000_s1116" style="position:absolute;left:0;text-align:left;margin-left:221.7pt;margin-top:183.8pt;width:87.35pt;height:26.9pt;z-index:251747328">
            <v:textbox>
              <w:txbxContent>
                <w:p w:rsidR="00240D75" w:rsidRPr="00240D75" w:rsidRDefault="00240D75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40D75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الوثيقة 3</w:t>
                  </w:r>
                </w:p>
              </w:txbxContent>
            </v:textbox>
          </v:rect>
        </w:pict>
      </w:r>
    </w:p>
    <w:p w:rsidR="00FF1296" w:rsidRPr="00FF1296" w:rsidRDefault="004225F8" w:rsidP="00FF1296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 id="_x0000_s1138" type="#_x0000_t32" style="position:absolute;left:0;text-align:left;margin-left:1.45pt;margin-top:25.9pt;width:148.5pt;height:0;flip:x;z-index:251770880" o:connectortype="straight"/>
        </w:pict>
      </w:r>
    </w:p>
    <w:p w:rsidR="00FF1296" w:rsidRPr="00FF1296" w:rsidRDefault="00FF1296" w:rsidP="00FF1296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FF1296" w:rsidRPr="00FF1296" w:rsidRDefault="00FF1296" w:rsidP="00FF1296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FF1296" w:rsidRDefault="004225F8" w:rsidP="00856638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rect id="_x0000_s1139" style="position:absolute;left:0;text-align:left;margin-left:1.45pt;margin-top:20.7pt;width:148.5pt;height:26.6pt;z-index:251771904">
            <v:textbox>
              <w:txbxContent>
                <w:p w:rsidR="00FF1296" w:rsidRPr="00FF1296" w:rsidRDefault="00FF1296" w:rsidP="00FF1296">
                  <w:pPr>
                    <w:jc w:val="right"/>
                    <w:rPr>
                      <w:sz w:val="28"/>
                      <w:szCs w:val="28"/>
                    </w:rPr>
                  </w:pPr>
                  <w:r w:rsidRPr="00FF129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بطاقة معلومات الأجهزة</w:t>
                  </w:r>
                </w:p>
              </w:txbxContent>
            </v:textbox>
          </v:rect>
        </w:pict>
      </w:r>
    </w:p>
    <w:p w:rsidR="00902014" w:rsidRPr="00CE5631" w:rsidRDefault="00822150" w:rsidP="00856638">
      <w:pPr>
        <w:bidi/>
        <w:rPr>
          <w:rFonts w:asciiTheme="majorBidi" w:hAnsiTheme="majorBidi" w:cstheme="majorBidi"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rect id="_x0000_s1140" style="position:absolute;left:0;text-align:left;margin-left:-270.95pt;margin-top:58.3pt;width:77.2pt;height:20.75pt;z-index:251772928" stroked="f">
            <v:textbox>
              <w:txbxContent>
                <w:p w:rsidR="00DC06A8" w:rsidRPr="00DC06A8" w:rsidRDefault="00DC06A8" w:rsidP="00DC06A8">
                  <w:pPr>
                    <w:jc w:val="center"/>
                    <w:rPr>
                      <w:rFonts w:hint="cs"/>
                      <w:b/>
                      <w:bCs/>
                      <w:lang w:bidi="ar-DZ"/>
                    </w:rPr>
                  </w:pPr>
                  <w:r w:rsidRPr="00DC06A8">
                    <w:rPr>
                      <w:rFonts w:hint="cs"/>
                      <w:b/>
                      <w:bCs/>
                      <w:rtl/>
                      <w:lang w:bidi="ar-DZ"/>
                    </w:rPr>
                    <w:t>الوثيقة 03</w:t>
                  </w:r>
                </w:p>
              </w:txbxContent>
            </v:textbox>
          </v:rect>
        </w:pict>
      </w:r>
      <w:r w:rsidR="00E01D34">
        <w:rPr>
          <w:rFonts w:asciiTheme="majorBidi" w:hAnsiTheme="majorBidi" w:cstheme="majorBidi"/>
          <w:sz w:val="32"/>
          <w:szCs w:val="32"/>
          <w:rtl/>
          <w:lang w:bidi="ar-DZ"/>
        </w:rPr>
        <w:br w:type="textWrapping" w:clear="all"/>
      </w:r>
      <w:r w:rsidR="00CE5631" w:rsidRPr="00CE5631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التعليمة :</w:t>
      </w:r>
    </w:p>
    <w:p w:rsidR="00856638" w:rsidRDefault="00856638" w:rsidP="00902014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-باستغلال السندات وحسب ما درست أجب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عمايلي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 </w:t>
      </w:r>
    </w:p>
    <w:p w:rsidR="00856638" w:rsidRDefault="00505667" w:rsidP="00856638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1-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ما دور </w:t>
      </w:r>
      <w:r w:rsidR="0085663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العناصر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الكهربائية التي طلبها الكهربائي من صهيب </w:t>
      </w:r>
      <w:r w:rsidR="00D06034">
        <w:rPr>
          <w:rFonts w:asciiTheme="majorBidi" w:hAnsiTheme="majorBidi" w:cstheme="majorBidi" w:hint="cs"/>
          <w:sz w:val="32"/>
          <w:szCs w:val="32"/>
          <w:rtl/>
          <w:lang w:bidi="ar-DZ"/>
        </w:rPr>
        <w:t>(في جدول</w:t>
      </w:r>
      <w:proofErr w:type="spellStart"/>
      <w:r w:rsidR="00D06034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؟ولماذا طلب اسلاك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بالوان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مختلفة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proofErr w:type="spellEnd"/>
    </w:p>
    <w:p w:rsidR="00505667" w:rsidRDefault="00505667" w:rsidP="00AE10C6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2-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ساعد صهيب في اختيار العناصر المناسبة </w:t>
      </w:r>
      <w:r w:rsidR="00AE10C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AE10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من المحل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مع التعليل.</w:t>
      </w:r>
    </w:p>
    <w:p w:rsidR="00505667" w:rsidRDefault="00AE10C6" w:rsidP="00B866E3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3-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ارسم مخطط كهربائي لهذه الشبكة</w:t>
      </w:r>
      <w:r w:rsidR="00DC06A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مراعيا قواعد الأمن الكهربائي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>بتوظيف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العناصر الكهربائية المختارة </w:t>
      </w:r>
      <w:r w:rsidR="00B866E3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3F7542" w:rsidRDefault="003F7542" w:rsidP="003F7542">
      <w:pPr>
        <w:bidi/>
        <w:rPr>
          <w:rFonts w:asciiTheme="majorBidi" w:hAnsiTheme="majorBidi" w:cstheme="majorBidi"/>
          <w:sz w:val="32"/>
          <w:szCs w:val="32"/>
          <w:lang w:bidi="ar-DZ"/>
        </w:rPr>
      </w:pPr>
    </w:p>
    <w:p w:rsidR="00573FA2" w:rsidRDefault="00573FA2" w:rsidP="00573FA2">
      <w:pPr>
        <w:bidi/>
        <w:rPr>
          <w:rFonts w:asciiTheme="majorBidi" w:hAnsiTheme="majorBidi" w:cstheme="majorBidi"/>
          <w:sz w:val="32"/>
          <w:szCs w:val="32"/>
          <w:lang w:bidi="ar-DZ"/>
        </w:rPr>
      </w:pPr>
    </w:p>
    <w:p w:rsidR="00573FA2" w:rsidRDefault="00573FA2" w:rsidP="00573FA2">
      <w:pPr>
        <w:bidi/>
        <w:rPr>
          <w:rFonts w:asciiTheme="majorBidi" w:hAnsiTheme="majorBidi" w:cstheme="majorBidi"/>
          <w:sz w:val="32"/>
          <w:szCs w:val="32"/>
          <w:lang w:bidi="ar-DZ"/>
        </w:rPr>
      </w:pPr>
    </w:p>
    <w:p w:rsidR="00573FA2" w:rsidRDefault="00573FA2" w:rsidP="00573FA2">
      <w:pPr>
        <w:bidi/>
        <w:rPr>
          <w:rFonts w:asciiTheme="majorBidi" w:hAnsiTheme="majorBidi" w:cstheme="majorBidi"/>
          <w:sz w:val="32"/>
          <w:szCs w:val="32"/>
          <w:lang w:bidi="ar-DZ"/>
        </w:rPr>
      </w:pPr>
    </w:p>
    <w:p w:rsidR="00573FA2" w:rsidRPr="00667FC8" w:rsidRDefault="00573FA2" w:rsidP="00573FA2">
      <w:pPr>
        <w:bidi/>
        <w:jc w:val="center"/>
        <w:rPr>
          <w:rFonts w:asciiTheme="majorBidi" w:hAnsiTheme="majorBidi" w:cstheme="majorBidi" w:hint="cs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الصفحة-2/2-</w:t>
      </w:r>
    </w:p>
    <w:sectPr w:rsidR="00573FA2" w:rsidRPr="00667FC8" w:rsidSect="00A82C8C">
      <w:pgSz w:w="11906" w:h="16838"/>
      <w:pgMar w:top="284" w:right="140" w:bottom="284" w:left="142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ADE" w:rsidRDefault="00800ADE" w:rsidP="00667FC8">
      <w:pPr>
        <w:spacing w:after="0" w:line="240" w:lineRule="auto"/>
      </w:pPr>
      <w:r>
        <w:separator/>
      </w:r>
    </w:p>
  </w:endnote>
  <w:endnote w:type="continuationSeparator" w:id="0">
    <w:p w:rsidR="00800ADE" w:rsidRDefault="00800ADE" w:rsidP="00667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ADE" w:rsidRDefault="00800ADE" w:rsidP="00667FC8">
      <w:pPr>
        <w:spacing w:after="0" w:line="240" w:lineRule="auto"/>
      </w:pPr>
      <w:r>
        <w:separator/>
      </w:r>
    </w:p>
  </w:footnote>
  <w:footnote w:type="continuationSeparator" w:id="0">
    <w:p w:rsidR="00800ADE" w:rsidRDefault="00800ADE" w:rsidP="00667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329E"/>
    <w:rsid w:val="000448D5"/>
    <w:rsid w:val="0009329E"/>
    <w:rsid w:val="000A1E34"/>
    <w:rsid w:val="000D2723"/>
    <w:rsid w:val="000D4732"/>
    <w:rsid w:val="0010265E"/>
    <w:rsid w:val="001458B1"/>
    <w:rsid w:val="00152516"/>
    <w:rsid w:val="00170FFA"/>
    <w:rsid w:val="001C0BBD"/>
    <w:rsid w:val="002240D0"/>
    <w:rsid w:val="002254CB"/>
    <w:rsid w:val="00240D75"/>
    <w:rsid w:val="002677C9"/>
    <w:rsid w:val="00286853"/>
    <w:rsid w:val="00291A4C"/>
    <w:rsid w:val="002B3B8E"/>
    <w:rsid w:val="002B544E"/>
    <w:rsid w:val="002C2D42"/>
    <w:rsid w:val="002E0849"/>
    <w:rsid w:val="002E5F94"/>
    <w:rsid w:val="002F1929"/>
    <w:rsid w:val="0030786D"/>
    <w:rsid w:val="0032031A"/>
    <w:rsid w:val="0032601B"/>
    <w:rsid w:val="0035587E"/>
    <w:rsid w:val="0038166A"/>
    <w:rsid w:val="003842B8"/>
    <w:rsid w:val="003846AD"/>
    <w:rsid w:val="00384F29"/>
    <w:rsid w:val="003A4DC6"/>
    <w:rsid w:val="003D63D5"/>
    <w:rsid w:val="003F7542"/>
    <w:rsid w:val="0041058D"/>
    <w:rsid w:val="004225F8"/>
    <w:rsid w:val="00432478"/>
    <w:rsid w:val="004356D6"/>
    <w:rsid w:val="004413E6"/>
    <w:rsid w:val="004531AB"/>
    <w:rsid w:val="004613C7"/>
    <w:rsid w:val="0046769A"/>
    <w:rsid w:val="00470471"/>
    <w:rsid w:val="00473C01"/>
    <w:rsid w:val="00505667"/>
    <w:rsid w:val="0052010A"/>
    <w:rsid w:val="00554E5F"/>
    <w:rsid w:val="00573FA2"/>
    <w:rsid w:val="005B542A"/>
    <w:rsid w:val="005C1E1B"/>
    <w:rsid w:val="005C4A6A"/>
    <w:rsid w:val="005E3FFA"/>
    <w:rsid w:val="005E765C"/>
    <w:rsid w:val="00600D2D"/>
    <w:rsid w:val="006114EE"/>
    <w:rsid w:val="00667FC8"/>
    <w:rsid w:val="006B1092"/>
    <w:rsid w:val="006B7FDF"/>
    <w:rsid w:val="006C7F65"/>
    <w:rsid w:val="006D2D12"/>
    <w:rsid w:val="006D5427"/>
    <w:rsid w:val="006E450E"/>
    <w:rsid w:val="00700439"/>
    <w:rsid w:val="00705471"/>
    <w:rsid w:val="00710A97"/>
    <w:rsid w:val="00754F8B"/>
    <w:rsid w:val="0076483C"/>
    <w:rsid w:val="00783687"/>
    <w:rsid w:val="007D4F8E"/>
    <w:rsid w:val="00800ADE"/>
    <w:rsid w:val="00806791"/>
    <w:rsid w:val="008069B5"/>
    <w:rsid w:val="00822150"/>
    <w:rsid w:val="008325E6"/>
    <w:rsid w:val="00856638"/>
    <w:rsid w:val="008B7AC7"/>
    <w:rsid w:val="008E4E00"/>
    <w:rsid w:val="008F41C4"/>
    <w:rsid w:val="00902014"/>
    <w:rsid w:val="009209DB"/>
    <w:rsid w:val="00952F85"/>
    <w:rsid w:val="00A33135"/>
    <w:rsid w:val="00A53FED"/>
    <w:rsid w:val="00A64919"/>
    <w:rsid w:val="00A665DE"/>
    <w:rsid w:val="00A82C8C"/>
    <w:rsid w:val="00AD16FD"/>
    <w:rsid w:val="00AD5195"/>
    <w:rsid w:val="00AD66CB"/>
    <w:rsid w:val="00AE10C6"/>
    <w:rsid w:val="00B0161A"/>
    <w:rsid w:val="00B16ED2"/>
    <w:rsid w:val="00B33AB0"/>
    <w:rsid w:val="00B40D8F"/>
    <w:rsid w:val="00B82F09"/>
    <w:rsid w:val="00B866E3"/>
    <w:rsid w:val="00BD117B"/>
    <w:rsid w:val="00BD4831"/>
    <w:rsid w:val="00BF0FF4"/>
    <w:rsid w:val="00C61766"/>
    <w:rsid w:val="00C70BA0"/>
    <w:rsid w:val="00C87DFF"/>
    <w:rsid w:val="00CB31D6"/>
    <w:rsid w:val="00CE5631"/>
    <w:rsid w:val="00D06034"/>
    <w:rsid w:val="00D25572"/>
    <w:rsid w:val="00D30762"/>
    <w:rsid w:val="00D52788"/>
    <w:rsid w:val="00D65A40"/>
    <w:rsid w:val="00D76FD1"/>
    <w:rsid w:val="00DC06A8"/>
    <w:rsid w:val="00DE2A41"/>
    <w:rsid w:val="00DE59F4"/>
    <w:rsid w:val="00E01D34"/>
    <w:rsid w:val="00E27893"/>
    <w:rsid w:val="00E3506A"/>
    <w:rsid w:val="00E86E7A"/>
    <w:rsid w:val="00EB6557"/>
    <w:rsid w:val="00ED55DC"/>
    <w:rsid w:val="00F071EE"/>
    <w:rsid w:val="00F25CBC"/>
    <w:rsid w:val="00F43CF6"/>
    <w:rsid w:val="00F66E03"/>
    <w:rsid w:val="00F80D2F"/>
    <w:rsid w:val="00FA42AF"/>
    <w:rsid w:val="00FB444B"/>
    <w:rsid w:val="00FF0665"/>
    <w:rsid w:val="00FF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  <o:rules v:ext="edit">
        <o:r id="V:Rule10" type="connector" idref="#_x0000_s1027"/>
        <o:r id="V:Rule14" type="connector" idref="#_x0000_s1028"/>
        <o:r id="V:Rule16" type="connector" idref="#_x0000_s1026"/>
        <o:r id="V:Rule17" type="connector" idref="#_x0000_s1127"/>
        <o:r id="V:Rule18" type="connector" idref="#_x0000_s1128"/>
        <o:r id="V:Rule19" type="connector" idref="#_x0000_s1129"/>
        <o:r id="V:Rule20" type="connector" idref="#_x0000_s1126"/>
        <o:r id="V:Rule21" type="connector" idref="#_x0000_s1130"/>
        <o:r id="V:Rule23" type="connector" idref="#_x0000_s1138"/>
        <o:r id="V:Rule25" type="connector" idref="#_x0000_s1146"/>
        <o:r id="V:Rule27" type="connector" idref="#_x0000_s1148"/>
        <o:r id="V:Rule28" type="connector" idref="#_x0000_s11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67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67FC8"/>
  </w:style>
  <w:style w:type="paragraph" w:styleId="Pieddepage">
    <w:name w:val="footer"/>
    <w:basedOn w:val="Normal"/>
    <w:link w:val="PieddepageCar"/>
    <w:uiPriority w:val="99"/>
    <w:semiHidden/>
    <w:unhideWhenUsed/>
    <w:rsid w:val="00667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67FC8"/>
  </w:style>
  <w:style w:type="table" w:styleId="Grilledutableau">
    <w:name w:val="Table Grid"/>
    <w:basedOn w:val="TableauNormal"/>
    <w:uiPriority w:val="59"/>
    <w:rsid w:val="00DE5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32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046F6F-0AB0-41B3-8AA9-394708696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azuz</dc:creator>
  <cp:lastModifiedBy>azuz</cp:lastModifiedBy>
  <cp:revision>58</cp:revision>
  <cp:lastPrinted>2023-11-26T20:13:00Z</cp:lastPrinted>
  <dcterms:created xsi:type="dcterms:W3CDTF">2023-11-24T18:01:00Z</dcterms:created>
  <dcterms:modified xsi:type="dcterms:W3CDTF">2023-11-26T20:25:00Z</dcterms:modified>
</cp:coreProperties>
</file>