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E8E" w:rsidRPr="00024D08" w:rsidRDefault="004D7E8E" w:rsidP="00024D08">
      <w:pPr>
        <w:bidi/>
        <w:spacing w:after="0" w:line="360" w:lineRule="auto"/>
        <w:jc w:val="center"/>
        <w:rPr>
          <w:rFonts w:asciiTheme="majorBidi" w:eastAsia="Arial Unicode MS" w:hAnsiTheme="majorBidi" w:cstheme="majorBidi"/>
          <w:sz w:val="28"/>
          <w:szCs w:val="28"/>
          <w:rtl/>
          <w:lang w:bidi="ar-DZ"/>
        </w:rPr>
      </w:pPr>
      <w:r w:rsidRPr="00024D08">
        <w:rPr>
          <w:rFonts w:asciiTheme="majorBidi" w:eastAsia="Arial Unicode MS" w:hAnsiTheme="majorBidi" w:cstheme="majorBidi"/>
          <w:sz w:val="28"/>
          <w:szCs w:val="28"/>
          <w:rtl/>
          <w:lang w:bidi="ar-DZ"/>
        </w:rPr>
        <w:t>الجمهورية الجزائرية الديمقراطية الشعبية</w:t>
      </w:r>
    </w:p>
    <w:p w:rsidR="00024D08" w:rsidRPr="00024D08" w:rsidRDefault="00024D08" w:rsidP="00024D08">
      <w:pPr>
        <w:bidi/>
        <w:spacing w:after="0" w:line="360" w:lineRule="auto"/>
        <w:rPr>
          <w:rFonts w:asciiTheme="majorBidi" w:eastAsia="Arial Unicode MS" w:hAnsiTheme="majorBidi" w:cstheme="majorBidi"/>
          <w:sz w:val="28"/>
          <w:szCs w:val="28"/>
          <w:rtl/>
          <w:lang w:bidi="ar-DZ"/>
        </w:rPr>
      </w:pPr>
      <w:r w:rsidRPr="00024D08">
        <w:rPr>
          <w:rFonts w:asciiTheme="majorBidi" w:eastAsia="Arial Unicode MS" w:hAnsiTheme="majorBidi" w:cstheme="majorBidi"/>
          <w:sz w:val="28"/>
          <w:szCs w:val="28"/>
          <w:rtl/>
          <w:lang w:bidi="ar-DZ"/>
        </w:rPr>
        <w:t>وزارة التربية الوطنية                                                                           المستوى: رابعة متوسط</w:t>
      </w:r>
    </w:p>
    <w:p w:rsidR="00024D08" w:rsidRPr="00024D08" w:rsidRDefault="00024D08" w:rsidP="00024D08">
      <w:pPr>
        <w:bidi/>
        <w:spacing w:after="0" w:line="360" w:lineRule="auto"/>
        <w:rPr>
          <w:rFonts w:asciiTheme="majorBidi" w:eastAsia="Arial Unicode MS" w:hAnsiTheme="majorBidi" w:cstheme="majorBidi"/>
          <w:sz w:val="28"/>
          <w:szCs w:val="28"/>
          <w:rtl/>
          <w:lang w:bidi="ar-DZ"/>
        </w:rPr>
      </w:pPr>
      <w:r w:rsidRPr="00024D08">
        <w:rPr>
          <w:rFonts w:asciiTheme="majorBidi" w:eastAsia="Arial Unicode MS" w:hAnsiTheme="majorBidi" w:cstheme="majorBidi"/>
          <w:sz w:val="28"/>
          <w:szCs w:val="28"/>
          <w:rtl/>
          <w:lang w:bidi="ar-DZ"/>
        </w:rPr>
        <w:t>متوسطة الشهيد شلاوشي جلول – الأغواط -                                             السنة الدراسية: 2017/2018</w:t>
      </w:r>
    </w:p>
    <w:p w:rsidR="00024D08" w:rsidRPr="00024D08" w:rsidRDefault="00024D08" w:rsidP="00024D08">
      <w:pPr>
        <w:bidi/>
        <w:spacing w:before="240" w:after="0" w:line="240" w:lineRule="auto"/>
        <w:rPr>
          <w:rFonts w:asciiTheme="majorBidi" w:eastAsia="Arial Unicode MS" w:hAnsiTheme="majorBidi" w:cstheme="majorBidi"/>
          <w:sz w:val="28"/>
          <w:szCs w:val="28"/>
          <w:rtl/>
          <w:lang w:bidi="ar-DZ"/>
        </w:rPr>
      </w:pPr>
      <w:r w:rsidRPr="00024D08">
        <w:rPr>
          <w:rFonts w:asciiTheme="majorBidi" w:eastAsia="Arial Unicode MS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72390</wp:posOffset>
                </wp:positionV>
                <wp:extent cx="622935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8880F3" id="Straight Connector 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5.7pt" to="490.5pt,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024D08">
        <w:rPr>
          <w:rFonts w:asciiTheme="majorBidi" w:eastAsia="Arial Unicode MS" w:hAnsiTheme="majorBidi" w:cstheme="majorBidi"/>
          <w:sz w:val="28"/>
          <w:szCs w:val="28"/>
          <w:rtl/>
          <w:lang w:bidi="ar-DZ"/>
        </w:rPr>
        <w:t>الاختبار الأوّل في مادّة العلوم الفيزيائية و التكنلوجيا                                             المدّة: ساعة و نصف</w:t>
      </w:r>
    </w:p>
    <w:p w:rsidR="004D7E8E" w:rsidRPr="00024D08" w:rsidRDefault="00024D08" w:rsidP="004D7E8E">
      <w:pPr>
        <w:bidi/>
        <w:spacing w:after="0" w:line="240" w:lineRule="auto"/>
        <w:jc w:val="center"/>
        <w:rPr>
          <w:rFonts w:asciiTheme="majorBidi" w:eastAsia="Arial Unicode MS" w:hAnsiTheme="majorBidi" w:cstheme="majorBidi"/>
          <w:b/>
          <w:bCs/>
          <w:rtl/>
          <w:lang w:bidi="ar-DZ"/>
        </w:rPr>
      </w:pPr>
      <w:r w:rsidRPr="00024D08">
        <w:rPr>
          <w:rFonts w:asciiTheme="majorBidi" w:eastAsia="Arial Unicode MS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B57FAB2" wp14:editId="3939597A">
                <wp:simplePos x="0" y="0"/>
                <wp:positionH relativeFrom="page">
                  <wp:align>center</wp:align>
                </wp:positionH>
                <wp:positionV relativeFrom="paragraph">
                  <wp:posOffset>20320</wp:posOffset>
                </wp:positionV>
                <wp:extent cx="6229350" cy="9525"/>
                <wp:effectExtent l="0" t="0" r="1905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2935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4701D7" id="Straight Connector 6" o:spid="_x0000_s1026" style="position:absolute;z-index:251662336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" from="0,1.6pt" to="490.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" strokecolor="black [3200]" strokeweight=".5pt">
                <v:stroke joinstyle="miter"/>
                <w10:wrap anchorx="page"/>
              </v:line>
            </w:pict>
          </mc:Fallback>
        </mc:AlternateContent>
      </w:r>
    </w:p>
    <w:p w:rsidR="004D7E8E" w:rsidRDefault="00024D08" w:rsidP="00024D08">
      <w:pPr>
        <w:bidi/>
        <w:spacing w:before="240" w:after="0" w:line="240" w:lineRule="auto"/>
        <w:rPr>
          <w:rFonts w:asciiTheme="majorBidi" w:eastAsia="Arial Unicode MS" w:hAnsiTheme="majorBidi" w:cstheme="majorBidi"/>
          <w:b/>
          <w:bCs/>
          <w:sz w:val="28"/>
          <w:szCs w:val="28"/>
          <w:rtl/>
          <w:lang w:bidi="ar-DZ"/>
        </w:rPr>
      </w:pPr>
      <w:r>
        <w:rPr>
          <w:rFonts w:asciiTheme="majorBidi" w:eastAsia="Arial Unicode MS" w:hAnsiTheme="majorBidi" w:cstheme="majorBidi" w:hint="cs"/>
          <w:b/>
          <w:bCs/>
          <w:sz w:val="28"/>
          <w:szCs w:val="28"/>
          <w:u w:val="single"/>
          <w:rtl/>
          <w:lang w:bidi="ar-DZ"/>
        </w:rPr>
        <w:t>الجزء الأوّل:</w:t>
      </w:r>
      <w:r>
        <w:rPr>
          <w:rFonts w:asciiTheme="majorBidi" w:eastAsia="Arial Unicode MS" w:hAnsiTheme="majorBidi" w:cstheme="majorBidi" w:hint="cs"/>
          <w:b/>
          <w:bCs/>
          <w:sz w:val="28"/>
          <w:szCs w:val="28"/>
          <w:rtl/>
          <w:lang w:bidi="ar-DZ"/>
        </w:rPr>
        <w:t xml:space="preserve"> (12نقطة)</w:t>
      </w:r>
    </w:p>
    <w:p w:rsidR="00160D16" w:rsidRPr="00024D08" w:rsidRDefault="00024D08" w:rsidP="00024D08">
      <w:pPr>
        <w:bidi/>
        <w:spacing w:before="240" w:after="0" w:line="240" w:lineRule="auto"/>
        <w:rPr>
          <w:rFonts w:asciiTheme="majorBidi" w:eastAsia="Arial Unicode MS" w:hAnsiTheme="majorBidi" w:cstheme="majorBidi"/>
          <w:b/>
          <w:bCs/>
          <w:sz w:val="28"/>
          <w:szCs w:val="28"/>
          <w:rtl/>
          <w:lang w:bidi="ar-DZ"/>
        </w:rPr>
      </w:pPr>
      <w:r w:rsidRPr="00024D08">
        <w:rPr>
          <w:rFonts w:asciiTheme="majorBidi" w:eastAsia="Arial Unicode MS" w:hAnsiTheme="majorBidi" w:cstheme="majorBidi"/>
          <w:b/>
          <w:bCs/>
          <w:sz w:val="28"/>
          <w:szCs w:val="28"/>
          <w:u w:val="single"/>
          <w:rtl/>
          <w:lang w:bidi="ar-DZ"/>
        </w:rPr>
        <w:t>التمرين الأوّل:</w:t>
      </w:r>
      <w:r>
        <w:rPr>
          <w:rFonts w:asciiTheme="majorBidi" w:eastAsia="Arial Unicode MS" w:hAnsiTheme="majorBidi" w:cstheme="majorBidi" w:hint="cs"/>
          <w:b/>
          <w:bCs/>
          <w:sz w:val="28"/>
          <w:szCs w:val="28"/>
          <w:rtl/>
          <w:lang w:bidi="ar-DZ"/>
        </w:rPr>
        <w:t xml:space="preserve"> (06نقاط)</w:t>
      </w:r>
    </w:p>
    <w:p w:rsidR="00160D16" w:rsidRDefault="0005690E" w:rsidP="007918E9">
      <w:pPr>
        <w:bidi/>
        <w:spacing w:before="240" w:after="0" w:line="240" w:lineRule="auto"/>
        <w:rPr>
          <w:rFonts w:asciiTheme="majorBidi" w:eastAsia="Arial Unicode MS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eastAsia="Arial Unicode MS" w:hAnsiTheme="majorBidi" w:cstheme="majorBidi" w:hint="cs"/>
          <w:sz w:val="28"/>
          <w:szCs w:val="28"/>
          <w:rtl/>
          <w:lang w:val="fr-FR" w:bidi="ar-DZ"/>
        </w:rPr>
        <w:t>قارن بين التيار الكهربائي المستمرّ و التّيّار الكهربائي المتناوب</w:t>
      </w:r>
      <w:r w:rsidR="007918E9">
        <w:rPr>
          <w:rFonts w:asciiTheme="majorBidi" w:eastAsia="Arial Unicode MS" w:hAnsiTheme="majorBidi" w:cstheme="majorBidi" w:hint="cs"/>
          <w:sz w:val="28"/>
          <w:szCs w:val="28"/>
          <w:rtl/>
          <w:lang w:val="fr-FR" w:bidi="ar-DZ"/>
        </w:rPr>
        <w:t xml:space="preserve"> من حيث الجهة و الشّدّة</w:t>
      </w:r>
      <w:r>
        <w:rPr>
          <w:rFonts w:asciiTheme="majorBidi" w:eastAsia="Arial Unicode MS" w:hAnsiTheme="majorBidi" w:cstheme="majorBidi" w:hint="cs"/>
          <w:sz w:val="28"/>
          <w:szCs w:val="28"/>
          <w:rtl/>
          <w:lang w:val="fr-FR" w:bidi="ar-DZ"/>
        </w:rPr>
        <w:t>.</w:t>
      </w:r>
    </w:p>
    <w:p w:rsidR="0005690E" w:rsidRDefault="0005690E" w:rsidP="0069615B">
      <w:pPr>
        <w:bidi/>
        <w:spacing w:before="240" w:after="0" w:line="240" w:lineRule="auto"/>
        <w:rPr>
          <w:rFonts w:asciiTheme="majorBidi" w:eastAsia="Arial Unicode MS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eastAsia="Arial Unicode MS" w:hAnsiTheme="majorBidi" w:cstheme="majorBidi" w:hint="cs"/>
          <w:sz w:val="28"/>
          <w:szCs w:val="28"/>
          <w:rtl/>
          <w:lang w:val="fr-FR" w:bidi="ar-DZ"/>
        </w:rPr>
        <w:t>ارسم شكل المنحنى البياني الذي يظهر على شاشة راسم الاهتزاز المهبطي "</w:t>
      </w:r>
      <w:r>
        <w:rPr>
          <w:rFonts w:asciiTheme="majorBidi" w:eastAsia="Arial Unicode MS" w:hAnsiTheme="majorBidi" w:cstheme="majorBidi"/>
          <w:sz w:val="28"/>
          <w:szCs w:val="28"/>
          <w:lang w:val="fr-FR" w:bidi="ar-DZ"/>
        </w:rPr>
        <w:t>Oscilloscope</w:t>
      </w:r>
      <w:r>
        <w:rPr>
          <w:rFonts w:asciiTheme="majorBidi" w:eastAsia="Arial Unicode MS" w:hAnsiTheme="majorBidi" w:cstheme="majorBidi" w:hint="cs"/>
          <w:sz w:val="28"/>
          <w:szCs w:val="28"/>
          <w:rtl/>
          <w:lang w:val="fr-FR" w:bidi="ar-DZ"/>
        </w:rPr>
        <w:t>" عند معاينة:</w:t>
      </w:r>
    </w:p>
    <w:p w:rsidR="0005690E" w:rsidRDefault="00986F3E" w:rsidP="0069615B">
      <w:pPr>
        <w:pStyle w:val="ListParagraph"/>
        <w:numPr>
          <w:ilvl w:val="0"/>
          <w:numId w:val="7"/>
        </w:numPr>
        <w:bidi/>
        <w:spacing w:before="240" w:after="0" w:line="240" w:lineRule="auto"/>
        <w:rPr>
          <w:rFonts w:asciiTheme="majorBidi" w:eastAsia="Arial Unicode MS" w:hAnsiTheme="majorBidi" w:cstheme="majorBidi"/>
          <w:sz w:val="28"/>
          <w:szCs w:val="28"/>
          <w:lang w:val="fr-FR" w:bidi="ar-DZ"/>
        </w:rPr>
      </w:pPr>
      <w:r>
        <w:rPr>
          <w:rFonts w:asciiTheme="majorBidi" w:eastAsia="Arial Unicode MS" w:hAnsiTheme="majorBidi" w:cstheme="majorBidi" w:hint="cs"/>
          <w:sz w:val="28"/>
          <w:szCs w:val="28"/>
          <w:rtl/>
          <w:lang w:val="fr-FR" w:bidi="ar-DZ"/>
        </w:rPr>
        <w:t>التّوتّ</w:t>
      </w:r>
      <w:r w:rsidR="0005690E">
        <w:rPr>
          <w:rFonts w:asciiTheme="majorBidi" w:eastAsia="Arial Unicode MS" w:hAnsiTheme="majorBidi" w:cstheme="majorBidi" w:hint="cs"/>
          <w:sz w:val="28"/>
          <w:szCs w:val="28"/>
          <w:rtl/>
          <w:lang w:val="fr-FR" w:bidi="ar-DZ"/>
        </w:rPr>
        <w:t>ر الكهربائي المستمرّ.</w:t>
      </w:r>
    </w:p>
    <w:p w:rsidR="0005690E" w:rsidRPr="0005690E" w:rsidRDefault="00986F3E" w:rsidP="0069615B">
      <w:pPr>
        <w:pStyle w:val="ListParagraph"/>
        <w:numPr>
          <w:ilvl w:val="0"/>
          <w:numId w:val="7"/>
        </w:numPr>
        <w:bidi/>
        <w:spacing w:before="240" w:after="0" w:line="240" w:lineRule="auto"/>
        <w:rPr>
          <w:rFonts w:asciiTheme="majorBidi" w:eastAsia="Arial Unicode MS" w:hAnsiTheme="majorBidi" w:cstheme="majorBidi"/>
          <w:sz w:val="28"/>
          <w:szCs w:val="28"/>
          <w:rtl/>
          <w:lang w:val="fr-FR" w:bidi="ar-DZ"/>
        </w:rPr>
      </w:pPr>
      <w:r>
        <w:rPr>
          <w:rFonts w:asciiTheme="majorBidi" w:eastAsia="Arial Unicode MS" w:hAnsiTheme="majorBidi" w:cstheme="majorBidi" w:hint="cs"/>
          <w:sz w:val="28"/>
          <w:szCs w:val="28"/>
          <w:rtl/>
          <w:lang w:val="fr-FR" w:bidi="ar-DZ"/>
        </w:rPr>
        <w:t>التّوتّ</w:t>
      </w:r>
      <w:r w:rsidR="0005690E">
        <w:rPr>
          <w:rFonts w:asciiTheme="majorBidi" w:eastAsia="Arial Unicode MS" w:hAnsiTheme="majorBidi" w:cstheme="majorBidi" w:hint="cs"/>
          <w:sz w:val="28"/>
          <w:szCs w:val="28"/>
          <w:rtl/>
          <w:lang w:val="fr-FR" w:bidi="ar-DZ"/>
        </w:rPr>
        <w:t>ر الكهربائي المتناوب.</w:t>
      </w:r>
    </w:p>
    <w:p w:rsidR="00160D16" w:rsidRDefault="00160D16" w:rsidP="007577E0">
      <w:pPr>
        <w:bidi/>
        <w:spacing w:before="240" w:after="0" w:line="240" w:lineRule="auto"/>
        <w:rPr>
          <w:rFonts w:asciiTheme="majorBidi" w:eastAsia="Arial Unicode MS" w:hAnsiTheme="majorBidi" w:cstheme="majorBidi"/>
          <w:b/>
          <w:bCs/>
          <w:sz w:val="28"/>
          <w:szCs w:val="28"/>
          <w:rtl/>
          <w:lang w:bidi="ar-DZ"/>
        </w:rPr>
      </w:pPr>
      <w:r w:rsidRPr="00024D08">
        <w:rPr>
          <w:rFonts w:asciiTheme="majorBidi" w:eastAsia="Arial Unicode MS" w:hAnsiTheme="majorBidi" w:cstheme="majorBidi"/>
          <w:b/>
          <w:bCs/>
          <w:sz w:val="28"/>
          <w:szCs w:val="28"/>
          <w:u w:val="single"/>
          <w:rtl/>
          <w:lang w:bidi="ar-DZ"/>
        </w:rPr>
        <w:t>التمرين الثّاني:</w:t>
      </w:r>
      <w:r w:rsidR="007B4BB5" w:rsidRPr="007B4BB5">
        <w:rPr>
          <w:rFonts w:asciiTheme="majorBidi" w:eastAsia="Arial Unicode MS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 w:rsidR="007B4BB5">
        <w:rPr>
          <w:rFonts w:asciiTheme="majorBidi" w:eastAsia="Arial Unicode MS" w:hAnsiTheme="majorBidi" w:cstheme="majorBidi" w:hint="cs"/>
          <w:b/>
          <w:bCs/>
          <w:sz w:val="28"/>
          <w:szCs w:val="28"/>
          <w:rtl/>
          <w:lang w:bidi="ar-DZ"/>
        </w:rPr>
        <w:t>(06نقاط)</w:t>
      </w:r>
    </w:p>
    <w:p w:rsidR="007577E0" w:rsidRDefault="007577E0" w:rsidP="00464E69">
      <w:pPr>
        <w:bidi/>
        <w:spacing w:before="240" w:after="0" w:line="240" w:lineRule="auto"/>
        <w:rPr>
          <w:rFonts w:asciiTheme="majorBidi" w:eastAsia="Arial Unicode MS" w:hAnsiTheme="majorBidi" w:cstheme="majorBidi"/>
          <w:sz w:val="28"/>
          <w:szCs w:val="28"/>
          <w:rtl/>
          <w:lang w:bidi="ar-DZ"/>
        </w:rPr>
      </w:pPr>
      <w:r>
        <w:rPr>
          <w:rFonts w:asciiTheme="majorBidi" w:eastAsia="Arial Unicode MS" w:hAnsiTheme="majorBidi" w:cstheme="majorBidi" w:hint="cs"/>
          <w:sz w:val="28"/>
          <w:szCs w:val="28"/>
          <w:rtl/>
          <w:lang w:bidi="ar-DZ"/>
        </w:rPr>
        <w:t xml:space="preserve">يمثّل الشّكل </w:t>
      </w:r>
      <w:r w:rsidR="007E10B6">
        <w:rPr>
          <w:rFonts w:asciiTheme="majorBidi" w:eastAsia="Arial Unicode MS" w:hAnsiTheme="majorBidi" w:cstheme="majorBidi" w:hint="cs"/>
          <w:sz w:val="28"/>
          <w:szCs w:val="28"/>
          <w:rtl/>
          <w:lang w:bidi="ar-DZ"/>
        </w:rPr>
        <w:t>التالي</w:t>
      </w:r>
      <w:r>
        <w:rPr>
          <w:rFonts w:asciiTheme="majorBidi" w:eastAsia="Arial Unicode MS" w:hAnsiTheme="majorBidi" w:cstheme="majorBidi" w:hint="cs"/>
          <w:sz w:val="28"/>
          <w:szCs w:val="28"/>
          <w:rtl/>
          <w:lang w:bidi="ar-DZ"/>
        </w:rPr>
        <w:t xml:space="preserve"> (الوثيقة1) قطعة معدنية موضوعة فوق حامل عاز</w:t>
      </w:r>
      <w:r w:rsidR="003A6DC5">
        <w:rPr>
          <w:rFonts w:asciiTheme="majorBidi" w:eastAsia="Arial Unicode MS" w:hAnsiTheme="majorBidi" w:cstheme="majorBidi" w:hint="cs"/>
          <w:sz w:val="28"/>
          <w:szCs w:val="28"/>
          <w:rtl/>
          <w:lang w:bidi="ar-DZ"/>
        </w:rPr>
        <w:t>ل تلامس بأحد طرفيها كري</w:t>
      </w:r>
      <w:r w:rsidR="00464E69">
        <w:rPr>
          <w:rFonts w:asciiTheme="majorBidi" w:eastAsia="Arial Unicode MS" w:hAnsiTheme="majorBidi" w:cstheme="majorBidi" w:hint="cs"/>
          <w:sz w:val="28"/>
          <w:szCs w:val="28"/>
          <w:rtl/>
          <w:lang w:bidi="ar-DZ"/>
        </w:rPr>
        <w:t>ّ</w:t>
      </w:r>
      <w:r w:rsidR="003A6DC5">
        <w:rPr>
          <w:rFonts w:asciiTheme="majorBidi" w:eastAsia="Arial Unicode MS" w:hAnsiTheme="majorBidi" w:cstheme="majorBidi" w:hint="cs"/>
          <w:sz w:val="28"/>
          <w:szCs w:val="28"/>
          <w:rtl/>
          <w:lang w:bidi="ar-DZ"/>
        </w:rPr>
        <w:t xml:space="preserve">ة </w:t>
      </w:r>
      <w:r w:rsidR="00464E69">
        <w:rPr>
          <w:rFonts w:asciiTheme="majorBidi" w:eastAsia="Arial Unicode MS" w:hAnsiTheme="majorBidi" w:cstheme="majorBidi" w:hint="cs"/>
          <w:sz w:val="28"/>
          <w:szCs w:val="28"/>
          <w:rtl/>
          <w:lang w:bidi="ar-DZ"/>
        </w:rPr>
        <w:t>معدنيّة معلّقة بواسطة خيط عازل</w:t>
      </w:r>
      <w:r w:rsidR="003A6DC5">
        <w:rPr>
          <w:rFonts w:asciiTheme="majorBidi" w:eastAsia="Arial Unicode MS" w:hAnsiTheme="majorBidi" w:cstheme="majorBidi" w:hint="cs"/>
          <w:sz w:val="28"/>
          <w:szCs w:val="28"/>
          <w:rtl/>
          <w:lang w:bidi="ar-DZ"/>
        </w:rPr>
        <w:t xml:space="preserve">. </w:t>
      </w:r>
      <w:r>
        <w:rPr>
          <w:rFonts w:asciiTheme="majorBidi" w:eastAsia="Arial Unicode MS" w:hAnsiTheme="majorBidi" w:cstheme="majorBidi" w:hint="cs"/>
          <w:sz w:val="28"/>
          <w:szCs w:val="28"/>
          <w:rtl/>
          <w:lang w:bidi="ar-DZ"/>
        </w:rPr>
        <w:t>نقرّب من</w:t>
      </w:r>
      <w:r w:rsidR="00464E69">
        <w:rPr>
          <w:rFonts w:asciiTheme="majorBidi" w:eastAsia="Arial Unicode MS" w:hAnsiTheme="majorBidi" w:cstheme="majorBidi" w:hint="cs"/>
          <w:sz w:val="28"/>
          <w:szCs w:val="28"/>
          <w:rtl/>
          <w:lang w:bidi="ar-DZ"/>
        </w:rPr>
        <w:t xml:space="preserve"> الطّرف الآخر ل</w:t>
      </w:r>
      <w:r>
        <w:rPr>
          <w:rFonts w:asciiTheme="majorBidi" w:eastAsia="Arial Unicode MS" w:hAnsiTheme="majorBidi" w:cstheme="majorBidi" w:hint="cs"/>
          <w:sz w:val="28"/>
          <w:szCs w:val="28"/>
          <w:rtl/>
          <w:lang w:bidi="ar-DZ"/>
        </w:rPr>
        <w:t>لقطعة المعدنية قطعة ايبونيت مدلوكة.</w:t>
      </w:r>
    </w:p>
    <w:p w:rsidR="007577E0" w:rsidRPr="007577E0" w:rsidRDefault="007577E0" w:rsidP="007577E0">
      <w:pPr>
        <w:pStyle w:val="ListParagraph"/>
        <w:numPr>
          <w:ilvl w:val="0"/>
          <w:numId w:val="8"/>
        </w:numPr>
        <w:bidi/>
        <w:spacing w:before="240" w:after="0" w:line="240" w:lineRule="auto"/>
        <w:rPr>
          <w:rFonts w:asciiTheme="majorBidi" w:eastAsia="Arial Unicode MS" w:hAnsiTheme="majorBidi" w:cstheme="majorBidi"/>
          <w:sz w:val="28"/>
          <w:szCs w:val="28"/>
          <w:u w:val="single"/>
          <w:lang w:bidi="ar-DZ"/>
        </w:rPr>
      </w:pPr>
      <w:r>
        <w:rPr>
          <w:rFonts w:asciiTheme="majorBidi" w:eastAsia="Arial Unicode MS" w:hAnsiTheme="majorBidi" w:cstheme="majorBidi" w:hint="cs"/>
          <w:sz w:val="28"/>
          <w:szCs w:val="28"/>
          <w:rtl/>
          <w:lang w:bidi="ar-DZ"/>
        </w:rPr>
        <w:t>ما هي الشحنة التي يحملها الايبونيت عند دلكه؟</w:t>
      </w:r>
    </w:p>
    <w:p w:rsidR="007577E0" w:rsidRPr="007577E0" w:rsidRDefault="007577E0" w:rsidP="00464E69">
      <w:pPr>
        <w:pStyle w:val="ListParagraph"/>
        <w:numPr>
          <w:ilvl w:val="0"/>
          <w:numId w:val="8"/>
        </w:numPr>
        <w:bidi/>
        <w:spacing w:before="240" w:after="0" w:line="240" w:lineRule="auto"/>
        <w:rPr>
          <w:rFonts w:asciiTheme="majorBidi" w:eastAsia="Arial Unicode MS" w:hAnsiTheme="majorBidi" w:cstheme="majorBidi"/>
          <w:sz w:val="28"/>
          <w:szCs w:val="28"/>
          <w:u w:val="single"/>
          <w:lang w:bidi="ar-DZ"/>
        </w:rPr>
      </w:pPr>
      <w:r>
        <w:rPr>
          <w:rFonts w:asciiTheme="majorBidi" w:eastAsia="Arial Unicode MS" w:hAnsiTheme="majorBidi" w:cstheme="majorBidi" w:hint="cs"/>
          <w:sz w:val="28"/>
          <w:szCs w:val="28"/>
          <w:rtl/>
          <w:lang w:bidi="ar-DZ"/>
        </w:rPr>
        <w:t xml:space="preserve">بعد تقريب قطعة الايبونيت من القطعة المعدنية نلاحظ ابتعاد </w:t>
      </w:r>
      <w:r w:rsidR="00464E69">
        <w:rPr>
          <w:rFonts w:asciiTheme="majorBidi" w:eastAsia="Arial Unicode MS" w:hAnsiTheme="majorBidi" w:cstheme="majorBidi" w:hint="cs"/>
          <w:sz w:val="28"/>
          <w:szCs w:val="28"/>
          <w:rtl/>
          <w:lang w:bidi="ar-DZ"/>
        </w:rPr>
        <w:t>ال</w:t>
      </w:r>
      <w:r>
        <w:rPr>
          <w:rFonts w:asciiTheme="majorBidi" w:eastAsia="Arial Unicode MS" w:hAnsiTheme="majorBidi" w:cstheme="majorBidi" w:hint="cs"/>
          <w:sz w:val="28"/>
          <w:szCs w:val="28"/>
          <w:rtl/>
          <w:lang w:bidi="ar-DZ"/>
        </w:rPr>
        <w:t>كري</w:t>
      </w:r>
      <w:r w:rsidR="00464E69">
        <w:rPr>
          <w:rFonts w:asciiTheme="majorBidi" w:eastAsia="Arial Unicode MS" w:hAnsiTheme="majorBidi" w:cstheme="majorBidi" w:hint="cs"/>
          <w:sz w:val="28"/>
          <w:szCs w:val="28"/>
          <w:rtl/>
          <w:lang w:bidi="ar-DZ"/>
        </w:rPr>
        <w:t>ّ</w:t>
      </w:r>
      <w:r>
        <w:rPr>
          <w:rFonts w:asciiTheme="majorBidi" w:eastAsia="Arial Unicode MS" w:hAnsiTheme="majorBidi" w:cstheme="majorBidi" w:hint="cs"/>
          <w:sz w:val="28"/>
          <w:szCs w:val="28"/>
          <w:rtl/>
          <w:lang w:bidi="ar-DZ"/>
        </w:rPr>
        <w:t>ة عن القطعة المعدنية.</w:t>
      </w:r>
    </w:p>
    <w:p w:rsidR="007577E0" w:rsidRPr="007577E0" w:rsidRDefault="007577E0" w:rsidP="007577E0">
      <w:pPr>
        <w:pStyle w:val="ListParagraph"/>
        <w:numPr>
          <w:ilvl w:val="0"/>
          <w:numId w:val="9"/>
        </w:numPr>
        <w:bidi/>
        <w:spacing w:before="240" w:after="0" w:line="240" w:lineRule="auto"/>
        <w:rPr>
          <w:rFonts w:asciiTheme="majorBidi" w:eastAsia="Arial Unicode MS" w:hAnsiTheme="majorBidi" w:cstheme="majorBidi"/>
          <w:sz w:val="28"/>
          <w:szCs w:val="28"/>
          <w:u w:val="single"/>
          <w:lang w:bidi="ar-DZ"/>
        </w:rPr>
      </w:pPr>
      <w:r>
        <w:rPr>
          <w:rFonts w:asciiTheme="majorBidi" w:eastAsia="Arial Unicode MS" w:hAnsiTheme="majorBidi" w:cstheme="majorBidi" w:hint="cs"/>
          <w:sz w:val="28"/>
          <w:szCs w:val="28"/>
          <w:rtl/>
          <w:lang w:bidi="ar-DZ"/>
        </w:rPr>
        <w:t>اشرح لماذا ابتعدت الكريّة.</w:t>
      </w:r>
    </w:p>
    <w:p w:rsidR="007577E0" w:rsidRPr="007577E0" w:rsidRDefault="007577E0" w:rsidP="007577E0">
      <w:pPr>
        <w:pStyle w:val="ListParagraph"/>
        <w:numPr>
          <w:ilvl w:val="0"/>
          <w:numId w:val="9"/>
        </w:numPr>
        <w:bidi/>
        <w:spacing w:before="240" w:after="0" w:line="240" w:lineRule="auto"/>
        <w:rPr>
          <w:rFonts w:asciiTheme="majorBidi" w:eastAsia="Arial Unicode MS" w:hAnsiTheme="majorBidi" w:cstheme="majorBidi"/>
          <w:sz w:val="28"/>
          <w:szCs w:val="28"/>
          <w:u w:val="single"/>
          <w:rtl/>
          <w:lang w:bidi="ar-DZ"/>
        </w:rPr>
      </w:pPr>
      <w:r>
        <w:rPr>
          <w:rFonts w:asciiTheme="majorBidi" w:eastAsia="Arial Unicode MS" w:hAnsiTheme="majorBidi" w:cstheme="majorBidi" w:hint="cs"/>
          <w:sz w:val="28"/>
          <w:szCs w:val="28"/>
          <w:rtl/>
          <w:lang w:bidi="ar-DZ"/>
        </w:rPr>
        <w:t>مثّل كيفيّا القوى المطب</w:t>
      </w:r>
      <w:r w:rsidR="00464E69">
        <w:rPr>
          <w:rFonts w:asciiTheme="majorBidi" w:eastAsia="Arial Unicode MS" w:hAnsiTheme="majorBidi" w:cstheme="majorBidi" w:hint="cs"/>
          <w:sz w:val="28"/>
          <w:szCs w:val="28"/>
          <w:rtl/>
          <w:lang w:bidi="ar-DZ"/>
        </w:rPr>
        <w:t>ّ</w:t>
      </w:r>
      <w:r>
        <w:rPr>
          <w:rFonts w:asciiTheme="majorBidi" w:eastAsia="Arial Unicode MS" w:hAnsiTheme="majorBidi" w:cstheme="majorBidi" w:hint="cs"/>
          <w:sz w:val="28"/>
          <w:szCs w:val="28"/>
          <w:rtl/>
          <w:lang w:bidi="ar-DZ"/>
        </w:rPr>
        <w:t>قة على الكري</w:t>
      </w:r>
      <w:r w:rsidR="00464E69">
        <w:rPr>
          <w:rFonts w:asciiTheme="majorBidi" w:eastAsia="Arial Unicode MS" w:hAnsiTheme="majorBidi" w:cstheme="majorBidi" w:hint="cs"/>
          <w:sz w:val="28"/>
          <w:szCs w:val="28"/>
          <w:rtl/>
          <w:lang w:bidi="ar-DZ"/>
        </w:rPr>
        <w:t>ّ</w:t>
      </w:r>
      <w:r>
        <w:rPr>
          <w:rFonts w:asciiTheme="majorBidi" w:eastAsia="Arial Unicode MS" w:hAnsiTheme="majorBidi" w:cstheme="majorBidi" w:hint="cs"/>
          <w:sz w:val="28"/>
          <w:szCs w:val="28"/>
          <w:rtl/>
          <w:lang w:bidi="ar-DZ"/>
        </w:rPr>
        <w:t>ة</w:t>
      </w:r>
      <w:r w:rsidR="003A6DC5">
        <w:rPr>
          <w:rFonts w:asciiTheme="majorBidi" w:eastAsia="Arial Unicode MS" w:hAnsiTheme="majorBidi" w:cstheme="majorBidi" w:hint="cs"/>
          <w:sz w:val="28"/>
          <w:szCs w:val="28"/>
          <w:rtl/>
          <w:lang w:bidi="ar-DZ"/>
        </w:rPr>
        <w:t xml:space="preserve"> عند ابتعادها</w:t>
      </w:r>
      <w:r>
        <w:rPr>
          <w:rFonts w:asciiTheme="majorBidi" w:eastAsia="Arial Unicode MS" w:hAnsiTheme="majorBidi" w:cstheme="majorBidi" w:hint="cs"/>
          <w:sz w:val="28"/>
          <w:szCs w:val="28"/>
          <w:rtl/>
          <w:lang w:bidi="ar-DZ"/>
        </w:rPr>
        <w:t>.</w:t>
      </w:r>
    </w:p>
    <w:p w:rsidR="007E10B6" w:rsidRDefault="007577E0" w:rsidP="007E10B6">
      <w:pPr>
        <w:keepNext/>
        <w:bidi/>
        <w:spacing w:before="240" w:after="0" w:line="240" w:lineRule="auto"/>
      </w:pPr>
      <w:r>
        <w:rPr>
          <w:rFonts w:asciiTheme="majorBidi" w:eastAsia="Arial Unicode MS" w:hAnsiTheme="majorBidi" w:cstheme="majorBidi" w:hint="cs"/>
          <w:noProof/>
          <w:sz w:val="28"/>
          <w:szCs w:val="28"/>
          <w:rtl/>
        </w:rPr>
        <w:t xml:space="preserve">                    </w:t>
      </w:r>
      <w:r w:rsidR="007E10B6">
        <w:rPr>
          <w:rFonts w:asciiTheme="majorBidi" w:eastAsia="Arial Unicode MS" w:hAnsiTheme="majorBidi" w:cstheme="majorBidi" w:hint="cs"/>
          <w:noProof/>
          <w:sz w:val="28"/>
          <w:szCs w:val="28"/>
          <w:rtl/>
        </w:rPr>
        <w:t xml:space="preserve">                </w:t>
      </w:r>
      <w:r>
        <w:rPr>
          <w:rFonts w:asciiTheme="majorBidi" w:eastAsia="Arial Unicode MS" w:hAnsiTheme="majorBidi" w:cstheme="majorBidi" w:hint="cs"/>
          <w:noProof/>
          <w:sz w:val="28"/>
          <w:szCs w:val="28"/>
          <w:rtl/>
        </w:rPr>
        <w:t xml:space="preserve">     </w:t>
      </w:r>
      <w:r w:rsidRPr="007577E0">
        <w:rPr>
          <w:rFonts w:asciiTheme="majorBidi" w:eastAsia="Arial Unicode MS" w:hAnsiTheme="majorBidi" w:cstheme="majorBidi" w:hint="cs"/>
          <w:noProof/>
          <w:sz w:val="28"/>
          <w:szCs w:val="28"/>
          <w:rtl/>
        </w:rPr>
        <w:t xml:space="preserve">       </w:t>
      </w:r>
      <w:r w:rsidR="003A6DC5">
        <w:rPr>
          <w:noProof/>
        </w:rPr>
        <w:drawing>
          <wp:inline distT="0" distB="0" distL="0" distR="0">
            <wp:extent cx="2345898" cy="1889935"/>
            <wp:effectExtent l="19050" t="19050" r="16510" b="152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943" cy="1894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69615B" w:rsidRPr="007E10B6" w:rsidRDefault="003A6DC5" w:rsidP="007E10B6">
      <w:pPr>
        <w:pStyle w:val="Caption"/>
        <w:bidi/>
        <w:rPr>
          <w:rFonts w:asciiTheme="majorBidi" w:eastAsia="Arial Unicode MS" w:hAnsiTheme="majorBidi" w:cstheme="majorBidi"/>
          <w:b/>
          <w:bCs/>
          <w:sz w:val="40"/>
          <w:szCs w:val="40"/>
          <w:rtl/>
          <w:lang w:bidi="ar-DZ"/>
        </w:rPr>
      </w:pPr>
      <w:r>
        <w:rPr>
          <w:rFonts w:hint="cs"/>
          <w:b/>
          <w:bCs/>
          <w:sz w:val="24"/>
          <w:szCs w:val="24"/>
          <w:rtl/>
        </w:rPr>
        <w:t xml:space="preserve">                </w:t>
      </w:r>
      <w:r w:rsidR="007E10B6" w:rsidRPr="007E10B6">
        <w:rPr>
          <w:rFonts w:hint="cs"/>
          <w:b/>
          <w:bCs/>
          <w:sz w:val="24"/>
          <w:szCs w:val="24"/>
          <w:rtl/>
        </w:rPr>
        <w:t xml:space="preserve">                     </w:t>
      </w:r>
      <w:r w:rsidR="007E10B6">
        <w:rPr>
          <w:rFonts w:hint="cs"/>
          <w:b/>
          <w:bCs/>
          <w:sz w:val="24"/>
          <w:szCs w:val="24"/>
          <w:rtl/>
        </w:rPr>
        <w:t xml:space="preserve">    </w:t>
      </w:r>
      <w:r>
        <w:rPr>
          <w:rFonts w:hint="cs"/>
          <w:b/>
          <w:bCs/>
          <w:sz w:val="24"/>
          <w:szCs w:val="24"/>
          <w:rtl/>
        </w:rPr>
        <w:t xml:space="preserve">                  </w:t>
      </w:r>
      <w:r w:rsidR="007E10B6" w:rsidRPr="007E10B6">
        <w:rPr>
          <w:rFonts w:hint="cs"/>
          <w:b/>
          <w:bCs/>
          <w:sz w:val="24"/>
          <w:szCs w:val="24"/>
          <w:rtl/>
        </w:rPr>
        <w:t xml:space="preserve">              </w:t>
      </w:r>
      <w:r w:rsidR="007E10B6" w:rsidRPr="007E10B6">
        <w:rPr>
          <w:b/>
          <w:bCs/>
          <w:sz w:val="24"/>
          <w:szCs w:val="24"/>
          <w:rtl/>
        </w:rPr>
        <w:t xml:space="preserve">الوثيقة </w:t>
      </w:r>
      <w:r w:rsidR="007E10B6" w:rsidRPr="007E10B6">
        <w:rPr>
          <w:b/>
          <w:bCs/>
          <w:sz w:val="24"/>
          <w:szCs w:val="24"/>
          <w:rtl/>
        </w:rPr>
        <w:fldChar w:fldCharType="begin"/>
      </w:r>
      <w:r w:rsidR="007E10B6" w:rsidRPr="007E10B6">
        <w:rPr>
          <w:b/>
          <w:bCs/>
          <w:sz w:val="24"/>
          <w:szCs w:val="24"/>
          <w:rtl/>
        </w:rPr>
        <w:instrText xml:space="preserve"> </w:instrText>
      </w:r>
      <w:r w:rsidR="007E10B6" w:rsidRPr="007E10B6">
        <w:rPr>
          <w:b/>
          <w:bCs/>
          <w:sz w:val="24"/>
          <w:szCs w:val="24"/>
        </w:rPr>
        <w:instrText>SEQ</w:instrText>
      </w:r>
      <w:r w:rsidR="007E10B6" w:rsidRPr="007E10B6">
        <w:rPr>
          <w:b/>
          <w:bCs/>
          <w:sz w:val="24"/>
          <w:szCs w:val="24"/>
          <w:rtl/>
        </w:rPr>
        <w:instrText xml:space="preserve"> الوثيقة \* </w:instrText>
      </w:r>
      <w:r w:rsidR="007E10B6" w:rsidRPr="007E10B6">
        <w:rPr>
          <w:b/>
          <w:bCs/>
          <w:sz w:val="24"/>
          <w:szCs w:val="24"/>
        </w:rPr>
        <w:instrText>ARABIC</w:instrText>
      </w:r>
      <w:r w:rsidR="007E10B6" w:rsidRPr="007E10B6">
        <w:rPr>
          <w:b/>
          <w:bCs/>
          <w:sz w:val="24"/>
          <w:szCs w:val="24"/>
          <w:rtl/>
        </w:rPr>
        <w:instrText xml:space="preserve"> </w:instrText>
      </w:r>
      <w:r w:rsidR="007E10B6" w:rsidRPr="007E10B6">
        <w:rPr>
          <w:b/>
          <w:bCs/>
          <w:sz w:val="24"/>
          <w:szCs w:val="24"/>
          <w:rtl/>
        </w:rPr>
        <w:fldChar w:fldCharType="separate"/>
      </w:r>
      <w:r w:rsidR="00FF2F2C">
        <w:rPr>
          <w:b/>
          <w:bCs/>
          <w:noProof/>
          <w:sz w:val="24"/>
          <w:szCs w:val="24"/>
          <w:rtl/>
        </w:rPr>
        <w:t>1</w:t>
      </w:r>
      <w:r w:rsidR="007E10B6" w:rsidRPr="007E10B6">
        <w:rPr>
          <w:b/>
          <w:bCs/>
          <w:sz w:val="24"/>
          <w:szCs w:val="24"/>
          <w:rtl/>
        </w:rPr>
        <w:fldChar w:fldCharType="end"/>
      </w:r>
    </w:p>
    <w:p w:rsidR="0069615B" w:rsidRPr="00024D08" w:rsidRDefault="0069615B" w:rsidP="0069615B">
      <w:pPr>
        <w:bidi/>
        <w:spacing w:before="240" w:after="0" w:line="240" w:lineRule="auto"/>
        <w:rPr>
          <w:rFonts w:asciiTheme="majorBidi" w:eastAsia="Arial Unicode MS" w:hAnsiTheme="majorBidi" w:cstheme="majorBidi"/>
          <w:b/>
          <w:bCs/>
          <w:sz w:val="28"/>
          <w:szCs w:val="28"/>
          <w:u w:val="single"/>
          <w:rtl/>
          <w:lang w:bidi="ar-DZ"/>
        </w:rPr>
      </w:pPr>
    </w:p>
    <w:p w:rsidR="00160D16" w:rsidRPr="007918E9" w:rsidRDefault="007918E9" w:rsidP="00024D08">
      <w:pPr>
        <w:bidi/>
        <w:spacing w:before="240" w:after="0" w:line="240" w:lineRule="auto"/>
        <w:rPr>
          <w:rFonts w:asciiTheme="majorBidi" w:eastAsia="Arial Unicode MS" w:hAnsiTheme="majorBidi" w:cstheme="majorBidi"/>
          <w:sz w:val="28"/>
          <w:szCs w:val="28"/>
          <w:rtl/>
          <w:lang w:bidi="ar-DZ"/>
        </w:rPr>
      </w:pPr>
      <w:r>
        <w:rPr>
          <w:rFonts w:asciiTheme="majorBidi" w:eastAsia="Arial Unicode MS" w:hAnsiTheme="majorBidi" w:cstheme="majorBidi" w:hint="cs"/>
          <w:b/>
          <w:bCs/>
          <w:sz w:val="28"/>
          <w:szCs w:val="28"/>
          <w:u w:val="single"/>
          <w:rtl/>
          <w:lang w:bidi="ar-DZ"/>
        </w:rPr>
        <w:lastRenderedPageBreak/>
        <w:t>الجزء الثّاني:</w:t>
      </w:r>
      <w:r w:rsidRPr="007918E9">
        <w:rPr>
          <w:rFonts w:asciiTheme="majorBidi" w:eastAsia="Arial Unicode MS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  <w:r>
        <w:rPr>
          <w:rFonts w:asciiTheme="majorBidi" w:eastAsia="Arial Unicode MS" w:hAnsiTheme="majorBidi" w:cstheme="majorBidi" w:hint="cs"/>
          <w:b/>
          <w:bCs/>
          <w:sz w:val="28"/>
          <w:szCs w:val="28"/>
          <w:rtl/>
          <w:lang w:bidi="ar-DZ"/>
        </w:rPr>
        <w:t>(08نقاط)</w:t>
      </w:r>
    </w:p>
    <w:p w:rsidR="00160D16" w:rsidRPr="00024D08" w:rsidRDefault="00160D16" w:rsidP="007918E9">
      <w:pPr>
        <w:bidi/>
        <w:spacing w:before="240" w:after="0" w:line="240" w:lineRule="auto"/>
        <w:rPr>
          <w:rFonts w:asciiTheme="majorBidi" w:eastAsia="Arial Unicode MS" w:hAnsiTheme="majorBidi" w:cstheme="majorBidi"/>
          <w:b/>
          <w:bCs/>
          <w:sz w:val="28"/>
          <w:szCs w:val="28"/>
          <w:u w:val="single"/>
          <w:rtl/>
          <w:lang w:bidi="ar-DZ"/>
        </w:rPr>
      </w:pPr>
      <w:r w:rsidRPr="00024D08">
        <w:rPr>
          <w:rFonts w:asciiTheme="majorBidi" w:eastAsia="Arial Unicode MS" w:hAnsiTheme="majorBidi" w:cstheme="majorBidi"/>
          <w:b/>
          <w:bCs/>
          <w:sz w:val="28"/>
          <w:szCs w:val="28"/>
          <w:u w:val="single"/>
          <w:rtl/>
          <w:lang w:bidi="ar-DZ"/>
        </w:rPr>
        <w:t>الوضعية الإدماجيّة:</w:t>
      </w:r>
      <w:r w:rsidR="007B4BB5" w:rsidRPr="007B4BB5">
        <w:rPr>
          <w:rFonts w:asciiTheme="majorBidi" w:eastAsia="Arial Unicode MS" w:hAnsiTheme="majorBidi" w:cstheme="majorBidi" w:hint="cs"/>
          <w:b/>
          <w:bCs/>
          <w:sz w:val="28"/>
          <w:szCs w:val="28"/>
          <w:rtl/>
          <w:lang w:bidi="ar-DZ"/>
        </w:rPr>
        <w:t xml:space="preserve"> </w:t>
      </w:r>
    </w:p>
    <w:p w:rsidR="005206D0" w:rsidRDefault="00160D16" w:rsidP="0069615B">
      <w:pPr>
        <w:bidi/>
        <w:spacing w:before="240" w:after="0" w:line="240" w:lineRule="auto"/>
        <w:ind w:right="-270" w:firstLine="270"/>
        <w:rPr>
          <w:rFonts w:asciiTheme="majorBidi" w:eastAsia="Arial Unicode MS" w:hAnsiTheme="majorBidi" w:cstheme="majorBidi"/>
          <w:sz w:val="28"/>
          <w:szCs w:val="28"/>
          <w:rtl/>
          <w:lang w:bidi="ar-DZ"/>
        </w:rPr>
      </w:pPr>
      <w:r w:rsidRPr="00822182">
        <w:rPr>
          <w:rFonts w:asciiTheme="majorBidi" w:eastAsia="Arial Unicode MS" w:hAnsiTheme="majorBidi" w:cstheme="majorBidi"/>
          <w:sz w:val="28"/>
          <w:szCs w:val="28"/>
          <w:rtl/>
          <w:lang w:bidi="ar-DZ"/>
        </w:rPr>
        <w:t xml:space="preserve">كان محمّد يساعد أباه في بناء منزلهم الجديد. حيث كانا ينقلان الرّمل إلى الطابق العلوي بواسطة دلو يسحبه محمد بواسطة حبل يمرّ على بكرة. </w:t>
      </w:r>
      <w:r w:rsidR="00822182" w:rsidRPr="00822182">
        <w:rPr>
          <w:rFonts w:asciiTheme="majorBidi" w:eastAsia="Arial Unicode MS" w:hAnsiTheme="majorBidi" w:cstheme="majorBidi"/>
          <w:sz w:val="28"/>
          <w:szCs w:val="28"/>
          <w:rtl/>
          <w:lang w:bidi="ar-DZ"/>
        </w:rPr>
        <w:t>في مرّة من المرّات و عند ارتفاع الد</w:t>
      </w:r>
      <w:r w:rsidR="00796BC0">
        <w:rPr>
          <w:rFonts w:asciiTheme="majorBidi" w:eastAsia="Arial Unicode MS" w:hAnsiTheme="majorBidi" w:cstheme="majorBidi" w:hint="cs"/>
          <w:sz w:val="28"/>
          <w:szCs w:val="28"/>
          <w:rtl/>
          <w:lang w:bidi="ar-DZ"/>
        </w:rPr>
        <w:t>ّ</w:t>
      </w:r>
      <w:r w:rsidR="00822182" w:rsidRPr="00822182">
        <w:rPr>
          <w:rFonts w:asciiTheme="majorBidi" w:eastAsia="Arial Unicode MS" w:hAnsiTheme="majorBidi" w:cstheme="majorBidi"/>
          <w:sz w:val="28"/>
          <w:szCs w:val="28"/>
          <w:rtl/>
          <w:lang w:bidi="ar-DZ"/>
        </w:rPr>
        <w:t>لو الى أعلى انقطع الحبل و سقط الد</w:t>
      </w:r>
      <w:r w:rsidR="00970FCC">
        <w:rPr>
          <w:rFonts w:asciiTheme="majorBidi" w:eastAsia="Arial Unicode MS" w:hAnsiTheme="majorBidi" w:cstheme="majorBidi" w:hint="cs"/>
          <w:sz w:val="28"/>
          <w:szCs w:val="28"/>
          <w:rtl/>
          <w:lang w:bidi="ar-DZ"/>
        </w:rPr>
        <w:t>ّ</w:t>
      </w:r>
      <w:r w:rsidR="00822182" w:rsidRPr="00822182">
        <w:rPr>
          <w:rFonts w:asciiTheme="majorBidi" w:eastAsia="Arial Unicode MS" w:hAnsiTheme="majorBidi" w:cstheme="majorBidi"/>
          <w:sz w:val="28"/>
          <w:szCs w:val="28"/>
          <w:rtl/>
          <w:lang w:bidi="ar-DZ"/>
        </w:rPr>
        <w:t>لو بالقرب من محم</w:t>
      </w:r>
      <w:r w:rsidR="003A6DC5">
        <w:rPr>
          <w:rFonts w:asciiTheme="majorBidi" w:eastAsia="Arial Unicode MS" w:hAnsiTheme="majorBidi" w:cstheme="majorBidi" w:hint="cs"/>
          <w:sz w:val="28"/>
          <w:szCs w:val="28"/>
          <w:rtl/>
          <w:lang w:bidi="ar-DZ"/>
        </w:rPr>
        <w:t>ّ</w:t>
      </w:r>
      <w:r w:rsidR="00822182" w:rsidRPr="00822182">
        <w:rPr>
          <w:rFonts w:asciiTheme="majorBidi" w:eastAsia="Arial Unicode MS" w:hAnsiTheme="majorBidi" w:cstheme="majorBidi"/>
          <w:sz w:val="28"/>
          <w:szCs w:val="28"/>
          <w:rtl/>
          <w:lang w:bidi="ar-DZ"/>
        </w:rPr>
        <w:t>د و كاد أن يصيبه.</w:t>
      </w:r>
    </w:p>
    <w:p w:rsidR="003A6DC5" w:rsidRDefault="003A6DC5" w:rsidP="003A6DC5">
      <w:pPr>
        <w:pStyle w:val="ListParagraph"/>
        <w:numPr>
          <w:ilvl w:val="0"/>
          <w:numId w:val="1"/>
        </w:numPr>
        <w:bidi/>
        <w:spacing w:before="240" w:after="0" w:line="240" w:lineRule="auto"/>
        <w:ind w:right="-270"/>
        <w:rPr>
          <w:rFonts w:asciiTheme="majorBidi" w:eastAsia="Arial Unicode MS" w:hAnsiTheme="majorBidi" w:cstheme="majorBidi"/>
          <w:sz w:val="28"/>
          <w:szCs w:val="28"/>
          <w:lang w:bidi="ar-DZ"/>
        </w:rPr>
      </w:pPr>
      <w:r w:rsidRPr="00024D08">
        <w:rPr>
          <w:rFonts w:asciiTheme="majorBidi" w:eastAsia="Arial Unicode MS" w:hAnsiTheme="majorBidi" w:cstheme="majorBidi"/>
          <w:sz w:val="28"/>
          <w:szCs w:val="28"/>
          <w:rtl/>
          <w:lang w:bidi="ar-DZ"/>
        </w:rPr>
        <w:t>بإهمال تأثير الهواء</w:t>
      </w:r>
      <w:r>
        <w:rPr>
          <w:rFonts w:asciiTheme="majorBidi" w:eastAsia="Arial Unicode MS" w:hAnsiTheme="majorBidi" w:cstheme="majorBidi" w:hint="cs"/>
          <w:sz w:val="28"/>
          <w:szCs w:val="28"/>
          <w:rtl/>
          <w:lang w:bidi="ar-DZ"/>
        </w:rPr>
        <w:t xml:space="preserve"> على الدّلو في حالة السقوط:</w:t>
      </w:r>
    </w:p>
    <w:p w:rsidR="003A6DC5" w:rsidRDefault="003A6DC5" w:rsidP="00547CB7">
      <w:pPr>
        <w:pStyle w:val="ListParagraph"/>
        <w:numPr>
          <w:ilvl w:val="0"/>
          <w:numId w:val="6"/>
        </w:numPr>
        <w:bidi/>
        <w:spacing w:before="240" w:after="0" w:line="240" w:lineRule="auto"/>
        <w:ind w:left="900" w:right="-270" w:hanging="270"/>
        <w:rPr>
          <w:rFonts w:asciiTheme="majorBidi" w:eastAsia="Arial Unicode MS" w:hAnsiTheme="majorBidi" w:cstheme="majorBidi"/>
          <w:sz w:val="28"/>
          <w:szCs w:val="28"/>
          <w:lang w:bidi="ar-DZ"/>
        </w:rPr>
      </w:pPr>
      <w:r w:rsidRPr="00024D08">
        <w:rPr>
          <w:rFonts w:asciiTheme="majorBidi" w:eastAsia="Arial Unicode MS" w:hAnsiTheme="majorBidi" w:cstheme="majorBidi"/>
          <w:sz w:val="28"/>
          <w:szCs w:val="28"/>
          <w:rtl/>
          <w:lang w:bidi="ar-DZ"/>
        </w:rPr>
        <w:t>ما ه</w:t>
      </w:r>
      <w:r>
        <w:rPr>
          <w:rFonts w:asciiTheme="majorBidi" w:eastAsia="Arial Unicode MS" w:hAnsiTheme="majorBidi" w:cstheme="majorBidi"/>
          <w:sz w:val="28"/>
          <w:szCs w:val="28"/>
          <w:rtl/>
          <w:lang w:bidi="ar-DZ"/>
        </w:rPr>
        <w:t>ي القوّة المؤثّرة على الدّل</w:t>
      </w:r>
      <w:r>
        <w:rPr>
          <w:rFonts w:asciiTheme="majorBidi" w:eastAsia="Arial Unicode MS" w:hAnsiTheme="majorBidi" w:cstheme="majorBidi" w:hint="cs"/>
          <w:sz w:val="28"/>
          <w:szCs w:val="28"/>
          <w:rtl/>
          <w:lang w:bidi="ar-DZ"/>
        </w:rPr>
        <w:t>و؟</w:t>
      </w:r>
    </w:p>
    <w:p w:rsidR="003A6DC5" w:rsidRPr="003A6DC5" w:rsidRDefault="003A6DC5" w:rsidP="00547CB7">
      <w:pPr>
        <w:pStyle w:val="ListParagraph"/>
        <w:numPr>
          <w:ilvl w:val="0"/>
          <w:numId w:val="6"/>
        </w:numPr>
        <w:bidi/>
        <w:spacing w:before="240" w:after="0" w:line="240" w:lineRule="auto"/>
        <w:ind w:left="900" w:right="-270" w:hanging="270"/>
        <w:rPr>
          <w:rFonts w:asciiTheme="majorBidi" w:eastAsia="Arial Unicode MS" w:hAnsiTheme="majorBidi" w:cstheme="majorBidi"/>
          <w:sz w:val="28"/>
          <w:szCs w:val="28"/>
          <w:lang w:bidi="ar-DZ"/>
        </w:rPr>
      </w:pPr>
      <w:r w:rsidRPr="00024D08">
        <w:rPr>
          <w:rFonts w:asciiTheme="majorBidi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3C599DB" wp14:editId="7EAC603D">
                <wp:simplePos x="0" y="0"/>
                <wp:positionH relativeFrom="column">
                  <wp:posOffset>2034025</wp:posOffset>
                </wp:positionH>
                <wp:positionV relativeFrom="paragraph">
                  <wp:posOffset>111760</wp:posOffset>
                </wp:positionV>
                <wp:extent cx="276225" cy="9525"/>
                <wp:effectExtent l="0" t="57150" r="28575" b="857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3B459C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60.15pt;margin-top:8.8pt;width:21.75pt;height: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asciiTheme="majorBidi" w:eastAsia="Arial Unicode MS" w:hAnsiTheme="majorBidi" w:cstheme="majorBidi" w:hint="cs"/>
          <w:sz w:val="28"/>
          <w:szCs w:val="28"/>
          <w:rtl/>
          <w:lang w:bidi="ar-DZ"/>
        </w:rPr>
        <w:t xml:space="preserve"> أحسب شدّتها.ثمّ</w:t>
      </w:r>
      <w:r w:rsidRPr="0092374B">
        <w:rPr>
          <w:rFonts w:asciiTheme="majorBidi" w:eastAsia="Arial Unicode MS" w:hAnsiTheme="majorBidi" w:cstheme="majorBidi"/>
          <w:sz w:val="28"/>
          <w:szCs w:val="28"/>
          <w:rtl/>
          <w:lang w:bidi="ar-DZ"/>
        </w:rPr>
        <w:t xml:space="preserve"> مثّلها بشعاع مستعملا السلّم التالي: </w:t>
      </w:r>
      <w:r w:rsidRPr="0092374B">
        <w:rPr>
          <w:rFonts w:asciiTheme="majorBidi" w:eastAsia="Arial Unicode MS" w:hAnsiTheme="majorBidi" w:cstheme="majorBidi"/>
          <w:sz w:val="28"/>
          <w:szCs w:val="28"/>
          <w:lang w:val="fr-FR" w:bidi="ar-DZ"/>
        </w:rPr>
        <w:t>1Cm          50N</w:t>
      </w:r>
    </w:p>
    <w:p w:rsidR="003A6DC5" w:rsidRPr="003A6DC5" w:rsidRDefault="003A6DC5" w:rsidP="003A6DC5">
      <w:pPr>
        <w:pStyle w:val="ListParagraph"/>
        <w:bidi/>
        <w:spacing w:before="240" w:after="0" w:line="240" w:lineRule="auto"/>
        <w:ind w:left="1080" w:right="-270"/>
        <w:rPr>
          <w:rFonts w:asciiTheme="majorBidi" w:eastAsia="Arial Unicode MS" w:hAnsiTheme="majorBidi" w:cstheme="majorBidi"/>
          <w:sz w:val="28"/>
          <w:szCs w:val="28"/>
          <w:lang w:bidi="ar-DZ"/>
        </w:rPr>
      </w:pPr>
    </w:p>
    <w:p w:rsidR="00160D16" w:rsidRPr="007B4BB5" w:rsidRDefault="007B4BB5" w:rsidP="0069615B">
      <w:pPr>
        <w:pStyle w:val="ListParagraph"/>
        <w:numPr>
          <w:ilvl w:val="0"/>
          <w:numId w:val="1"/>
        </w:numPr>
        <w:bidi/>
        <w:spacing w:before="240" w:after="0" w:line="240" w:lineRule="auto"/>
        <w:rPr>
          <w:rFonts w:asciiTheme="majorBidi" w:eastAsia="Arial Unicode MS" w:hAnsiTheme="majorBidi" w:cstheme="majorBidi"/>
          <w:sz w:val="28"/>
          <w:szCs w:val="28"/>
          <w:lang w:bidi="ar-DZ"/>
        </w:rPr>
      </w:pPr>
      <w:r>
        <w:rPr>
          <w:rFonts w:asciiTheme="majorBidi" w:eastAsia="Arial Unicode MS" w:hAnsiTheme="majorBidi" w:cstheme="majorBidi" w:hint="cs"/>
          <w:sz w:val="28"/>
          <w:szCs w:val="28"/>
          <w:rtl/>
          <w:lang w:bidi="ar-DZ"/>
        </w:rPr>
        <w:t xml:space="preserve">أيّ من المخططين </w:t>
      </w:r>
      <w:r>
        <w:rPr>
          <w:rFonts w:asciiTheme="majorBidi" w:eastAsia="Arial Unicode MS" w:hAnsiTheme="majorBidi" w:cstheme="majorBidi"/>
          <w:sz w:val="28"/>
          <w:szCs w:val="28"/>
          <w:lang w:val="fr-FR" w:bidi="ar-DZ"/>
        </w:rPr>
        <w:t>(a)</w:t>
      </w:r>
      <w:r>
        <w:rPr>
          <w:rFonts w:asciiTheme="majorBidi" w:eastAsia="Arial Unicode MS" w:hAnsiTheme="majorBidi" w:cstheme="majorBidi" w:hint="cs"/>
          <w:sz w:val="28"/>
          <w:szCs w:val="28"/>
          <w:rtl/>
          <w:lang w:val="fr-FR" w:bidi="ar-DZ"/>
        </w:rPr>
        <w:t xml:space="preserve"> و </w:t>
      </w:r>
      <w:r>
        <w:rPr>
          <w:rFonts w:asciiTheme="majorBidi" w:eastAsia="Arial Unicode MS" w:hAnsiTheme="majorBidi" w:cstheme="majorBidi"/>
          <w:sz w:val="28"/>
          <w:szCs w:val="28"/>
          <w:lang w:val="fr-FR" w:bidi="ar-DZ"/>
        </w:rPr>
        <w:t>(b)</w:t>
      </w:r>
      <w:r>
        <w:rPr>
          <w:rFonts w:asciiTheme="majorBidi" w:eastAsia="Arial Unicode MS" w:hAnsiTheme="majorBidi" w:cstheme="majorBidi" w:hint="cs"/>
          <w:sz w:val="28"/>
          <w:szCs w:val="28"/>
          <w:rtl/>
          <w:lang w:val="fr-FR" w:bidi="ar-DZ"/>
        </w:rPr>
        <w:t xml:space="preserve"> يوافق حركة الدّلو في حالة سقوطه؟</w:t>
      </w:r>
      <w:r w:rsidR="00822182">
        <w:rPr>
          <w:rFonts w:asciiTheme="majorBidi" w:eastAsia="Arial Unicode MS" w:hAnsiTheme="majorBidi" w:cstheme="majorBidi" w:hint="cs"/>
          <w:sz w:val="28"/>
          <w:szCs w:val="28"/>
          <w:rtl/>
          <w:lang w:val="fr-FR" w:bidi="ar-DZ"/>
        </w:rPr>
        <w:t xml:space="preserve"> لماذا؟</w:t>
      </w:r>
    </w:p>
    <w:p w:rsidR="007B4BB5" w:rsidRPr="007B4BB5" w:rsidRDefault="007B4BB5" w:rsidP="0069615B">
      <w:pPr>
        <w:pStyle w:val="ListParagraph"/>
        <w:bidi/>
        <w:spacing w:before="240" w:after="0" w:line="240" w:lineRule="auto"/>
        <w:rPr>
          <w:rFonts w:asciiTheme="majorBidi" w:eastAsia="Arial Unicode MS" w:hAnsiTheme="majorBidi" w:cstheme="majorBidi"/>
          <w:noProof/>
          <w:sz w:val="28"/>
          <w:szCs w:val="28"/>
        </w:rPr>
      </w:pPr>
      <w:r>
        <w:rPr>
          <w:rFonts w:asciiTheme="majorBidi" w:eastAsia="Arial Unicode MS" w:hAnsiTheme="majorBidi" w:cstheme="majorBidi" w:hint="cs"/>
          <w:noProof/>
          <w:sz w:val="28"/>
          <w:szCs w:val="28"/>
          <w:rtl/>
        </w:rPr>
        <w:t xml:space="preserve"> </w:t>
      </w:r>
      <w:r w:rsidR="003F70DA">
        <w:rPr>
          <w:rFonts w:asciiTheme="majorBidi" w:eastAsia="Arial Unicode MS" w:hAnsiTheme="majorBidi" w:cstheme="majorBidi" w:hint="cs"/>
          <w:noProof/>
          <w:sz w:val="28"/>
          <w:szCs w:val="28"/>
          <w:rtl/>
        </w:rPr>
        <w:t xml:space="preserve">                     </w:t>
      </w:r>
      <w:r>
        <w:rPr>
          <w:rFonts w:asciiTheme="majorBidi" w:eastAsia="Arial Unicode MS" w:hAnsiTheme="majorBidi" w:cstheme="majorBidi" w:hint="cs"/>
          <w:noProof/>
          <w:sz w:val="28"/>
          <w:szCs w:val="28"/>
          <w:rtl/>
        </w:rPr>
        <w:t xml:space="preserve">   </w:t>
      </w:r>
      <w:r w:rsidRPr="007B4BB5">
        <w:rPr>
          <w:rFonts w:asciiTheme="majorBidi" w:eastAsia="Arial Unicode MS" w:hAnsiTheme="majorBidi" w:cstheme="majorBidi" w:hint="cs"/>
          <w:noProof/>
          <w:sz w:val="28"/>
          <w:szCs w:val="28"/>
          <w:rtl/>
        </w:rPr>
        <w:t xml:space="preserve"> </w:t>
      </w:r>
      <w:r>
        <w:rPr>
          <w:noProof/>
        </w:rPr>
        <w:drawing>
          <wp:inline distT="0" distB="0" distL="0" distR="0">
            <wp:extent cx="3243252" cy="12629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ة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252" cy="1262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DC5" w:rsidRDefault="003A6DC5" w:rsidP="003A6DC5">
      <w:pPr>
        <w:pStyle w:val="ListParagraph"/>
        <w:bidi/>
        <w:spacing w:before="240" w:after="0" w:line="240" w:lineRule="auto"/>
        <w:ind w:right="-270"/>
        <w:rPr>
          <w:rFonts w:asciiTheme="majorBidi" w:eastAsia="Arial Unicode MS" w:hAnsiTheme="majorBidi" w:cstheme="majorBidi"/>
          <w:sz w:val="28"/>
          <w:szCs w:val="28"/>
          <w:lang w:bidi="ar-DZ"/>
        </w:rPr>
      </w:pPr>
    </w:p>
    <w:p w:rsidR="0092374B" w:rsidRDefault="005206D0" w:rsidP="003A6DC5">
      <w:pPr>
        <w:pStyle w:val="ListParagraph"/>
        <w:numPr>
          <w:ilvl w:val="0"/>
          <w:numId w:val="1"/>
        </w:numPr>
        <w:bidi/>
        <w:spacing w:before="240" w:after="0" w:line="240" w:lineRule="auto"/>
        <w:ind w:right="-270"/>
        <w:rPr>
          <w:rFonts w:asciiTheme="majorBidi" w:eastAsia="Arial Unicode MS" w:hAnsiTheme="majorBidi" w:cstheme="majorBidi"/>
          <w:sz w:val="28"/>
          <w:szCs w:val="28"/>
          <w:lang w:bidi="ar-DZ"/>
        </w:rPr>
      </w:pPr>
      <w:r w:rsidRPr="0092374B">
        <w:rPr>
          <w:rFonts w:asciiTheme="majorBidi" w:eastAsia="Arial Unicode MS" w:hAnsiTheme="majorBidi" w:cstheme="majorBidi"/>
          <w:sz w:val="28"/>
          <w:szCs w:val="28"/>
          <w:rtl/>
          <w:lang w:bidi="ar-DZ"/>
        </w:rPr>
        <w:t xml:space="preserve">ما الذي أدّى إلى انقطاع الحبل برأيك؟ قدّم نصائحًا لمن يعملون في هذا الميدان لتفادي </w:t>
      </w:r>
      <w:r w:rsidR="0005690E">
        <w:rPr>
          <w:rFonts w:asciiTheme="majorBidi" w:eastAsia="Arial Unicode MS" w:hAnsiTheme="majorBidi" w:cstheme="majorBidi" w:hint="cs"/>
          <w:sz w:val="28"/>
          <w:szCs w:val="28"/>
          <w:rtl/>
          <w:lang w:bidi="ar-DZ"/>
        </w:rPr>
        <w:t>مثل</w:t>
      </w:r>
      <w:r w:rsidRPr="0092374B">
        <w:rPr>
          <w:rFonts w:asciiTheme="majorBidi" w:eastAsia="Arial Unicode MS" w:hAnsiTheme="majorBidi" w:cstheme="majorBidi"/>
          <w:sz w:val="28"/>
          <w:szCs w:val="28"/>
          <w:rtl/>
          <w:lang w:bidi="ar-DZ"/>
        </w:rPr>
        <w:t xml:space="preserve"> هذه الأخطار.</w:t>
      </w:r>
    </w:p>
    <w:p w:rsidR="00160D16" w:rsidRPr="0092374B" w:rsidRDefault="00160D16" w:rsidP="0069615B">
      <w:pPr>
        <w:pStyle w:val="ListParagraph"/>
        <w:bidi/>
        <w:spacing w:before="240" w:after="0" w:line="240" w:lineRule="auto"/>
        <w:ind w:right="-270"/>
        <w:rPr>
          <w:rFonts w:asciiTheme="majorBidi" w:eastAsia="Arial Unicode MS" w:hAnsiTheme="majorBidi" w:cstheme="majorBidi"/>
          <w:sz w:val="28"/>
          <w:szCs w:val="28"/>
          <w:rtl/>
          <w:lang w:bidi="ar-DZ"/>
        </w:rPr>
      </w:pPr>
      <w:r w:rsidRPr="0092374B">
        <w:rPr>
          <w:rFonts w:asciiTheme="majorBidi" w:eastAsia="Arial Unicode MS" w:hAnsiTheme="majorBidi" w:cstheme="majorBidi"/>
          <w:b/>
          <w:bCs/>
          <w:sz w:val="28"/>
          <w:szCs w:val="28"/>
          <w:rtl/>
          <w:lang w:bidi="ar-DZ"/>
        </w:rPr>
        <w:t>المعطيات:</w:t>
      </w:r>
    </w:p>
    <w:p w:rsidR="00160D16" w:rsidRPr="00024D08" w:rsidRDefault="00160D16" w:rsidP="0069615B">
      <w:pPr>
        <w:pStyle w:val="ListParagraph"/>
        <w:bidi/>
        <w:spacing w:before="240" w:after="0" w:line="240" w:lineRule="auto"/>
        <w:rPr>
          <w:rFonts w:asciiTheme="majorBidi" w:eastAsia="Arial Unicode MS" w:hAnsiTheme="majorBidi" w:cstheme="majorBidi"/>
          <w:sz w:val="28"/>
          <w:szCs w:val="28"/>
          <w:rtl/>
          <w:lang w:val="fr-FR" w:bidi="ar-DZ"/>
        </w:rPr>
      </w:pPr>
      <w:r w:rsidRPr="00024D08">
        <w:rPr>
          <w:rFonts w:asciiTheme="majorBidi" w:eastAsia="Arial Unicode MS" w:hAnsiTheme="majorBidi" w:cstheme="majorBidi"/>
          <w:sz w:val="28"/>
          <w:szCs w:val="28"/>
          <w:rtl/>
          <w:lang w:bidi="ar-DZ"/>
        </w:rPr>
        <w:t xml:space="preserve">كتلة الدّلو مملوء بالرّمل: </w:t>
      </w:r>
      <w:r w:rsidRPr="00024D08">
        <w:rPr>
          <w:rFonts w:asciiTheme="majorBidi" w:eastAsia="Arial Unicode MS" w:hAnsiTheme="majorBidi" w:cstheme="majorBidi"/>
          <w:b/>
          <w:bCs/>
          <w:sz w:val="28"/>
          <w:szCs w:val="28"/>
          <w:lang w:val="fr-FR" w:bidi="ar-DZ"/>
        </w:rPr>
        <w:t>m = 15 Kg</w:t>
      </w:r>
      <w:r w:rsidRPr="00024D08">
        <w:rPr>
          <w:rFonts w:asciiTheme="majorBidi" w:eastAsia="Arial Unicode MS" w:hAnsiTheme="majorBidi" w:cstheme="majorBidi"/>
          <w:sz w:val="28"/>
          <w:szCs w:val="28"/>
          <w:rtl/>
          <w:lang w:val="fr-FR" w:bidi="ar-DZ"/>
        </w:rPr>
        <w:t>.</w:t>
      </w:r>
    </w:p>
    <w:p w:rsidR="00A856B2" w:rsidRPr="00822182" w:rsidRDefault="00FF2F2C" w:rsidP="00822182">
      <w:pPr>
        <w:pStyle w:val="ListParagraph"/>
        <w:bidi/>
        <w:spacing w:before="240" w:after="0" w:line="240" w:lineRule="auto"/>
        <w:rPr>
          <w:rFonts w:asciiTheme="majorBidi" w:eastAsia="Arial Unicode MS" w:hAnsiTheme="majorBidi" w:cstheme="majorBidi"/>
          <w:b/>
          <w:bCs/>
          <w:sz w:val="28"/>
          <w:szCs w:val="28"/>
          <w:lang w:val="fr-FR" w:bidi="ar-DZ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CE3990D" wp14:editId="5273708C">
                <wp:simplePos x="0" y="0"/>
                <wp:positionH relativeFrom="column">
                  <wp:posOffset>1715578</wp:posOffset>
                </wp:positionH>
                <wp:positionV relativeFrom="paragraph">
                  <wp:posOffset>510923</wp:posOffset>
                </wp:positionV>
                <wp:extent cx="697865" cy="526212"/>
                <wp:effectExtent l="0" t="0" r="6985" b="762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7865" cy="526212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47CB7" w:rsidRPr="00FF2F2C" w:rsidRDefault="00547CB7" w:rsidP="00FF2F2C">
                            <w:pPr>
                              <w:pStyle w:val="Caption"/>
                              <w:bidi/>
                              <w:rPr>
                                <w:rFonts w:asciiTheme="majorBidi" w:eastAsia="Arial Unicode MS" w:hAnsiTheme="majorBidi" w:cstheme="majorBidi"/>
                                <w:b/>
                                <w:bCs/>
                                <w:i w:val="0"/>
                                <w:iCs w:val="0"/>
                                <w:noProof/>
                                <w:sz w:val="180"/>
                                <w:szCs w:val="180"/>
                              </w:rPr>
                            </w:pPr>
                            <w:r w:rsidRPr="00FF2F2C">
                              <w:rPr>
                                <w:rFonts w:asciiTheme="majorBidi" w:hAnsiTheme="majorBidi" w:cstheme="majorBidi"/>
                                <w:b/>
                                <w:bCs/>
                                <w:i w:val="0"/>
                                <w:iCs w:val="0"/>
                                <w:sz w:val="72"/>
                                <w:szCs w:val="72"/>
                                <w:rtl/>
                              </w:rPr>
                              <w:t>انتبه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CE3990D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135.1pt;margin-top:40.25pt;width:54.95pt;height:41.4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" stroked="f">
                <v:textbox inset="0,0,0,0">
                  <w:txbxContent>
                    <w:p w:rsidR="00547CB7" w:rsidRPr="00FF2F2C" w:rsidRDefault="00547CB7" w:rsidP="00FF2F2C">
                      <w:pPr>
                        <w:pStyle w:val="Caption"/>
                        <w:bidi/>
                        <w:rPr>
                          <w:rFonts w:asciiTheme="majorBidi" w:eastAsia="Arial Unicode MS" w:hAnsiTheme="majorBidi" w:cstheme="majorBidi"/>
                          <w:b/>
                          <w:bCs/>
                          <w:i w:val="0"/>
                          <w:iCs w:val="0"/>
                          <w:noProof/>
                          <w:sz w:val="180"/>
                          <w:szCs w:val="180"/>
                        </w:rPr>
                      </w:pPr>
                      <w:r w:rsidRPr="00FF2F2C">
                        <w:rPr>
                          <w:rFonts w:asciiTheme="majorBidi" w:hAnsiTheme="majorBidi" w:cstheme="majorBidi"/>
                          <w:b/>
                          <w:bCs/>
                          <w:i w:val="0"/>
                          <w:iCs w:val="0"/>
                          <w:sz w:val="72"/>
                          <w:szCs w:val="72"/>
                          <w:rtl/>
                        </w:rPr>
                        <w:t>انتبه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eastAsia="Arial Unicode MS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557434</wp:posOffset>
                </wp:positionH>
                <wp:positionV relativeFrom="paragraph">
                  <wp:posOffset>794600</wp:posOffset>
                </wp:positionV>
                <wp:extent cx="3502325" cy="2441276"/>
                <wp:effectExtent l="19050" t="19050" r="41275" b="54610"/>
                <wp:wrapNone/>
                <wp:docPr id="14" name="Explosion 1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2325" cy="2441276"/>
                        </a:xfrm>
                        <a:prstGeom prst="irregularSeal1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47CB7" w:rsidRPr="00FF2F2C" w:rsidRDefault="00547CB7" w:rsidP="00FF2F2C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</w:pPr>
                            <w:r w:rsidRPr="00FF2F2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لن يسألك الله يوم القيامة عن 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قوانين </w:t>
                            </w:r>
                            <w:r w:rsidRPr="00FF2F2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الرّياضيات و لا عن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قوانين</w:t>
                            </w:r>
                            <w:r w:rsidRPr="00FF2F2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 xml:space="preserve"> الفي</w:t>
                            </w:r>
                            <w:r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زياء، و لكن سيسألك عن الغشّ فيه</w:t>
                            </w:r>
                            <w:r w:rsidRPr="00FF2F2C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ا</w:t>
                            </w:r>
                            <w:r>
                              <w:rPr>
                                <w:rFonts w:asciiTheme="majorBidi" w:hAnsiTheme="majorBidi" w:cstheme="majorBidi" w:hint="cs"/>
                                <w:sz w:val="24"/>
                                <w:szCs w:val="24"/>
                                <w:rtl/>
                                <w:lang w:val="fr-FR" w:bidi="ar-DZ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71" coordsize="21600,21600" o:spt="71" path="m10800,5800l8352,2295,7312,6320,370,2295,4627,7617,,8615r3722,3160l135,14587r5532,-650l4762,17617,7715,15627r770,5973l10532,14935r2715,4802l14020,14457r4125,3638l16837,12942r4763,348l17607,10475,21097,8137,16702,7315,18380,4457r-4225,868l14522,xe">
                <v:stroke joinstyle="miter"/>
                <v:path gradientshapeok="t" o:connecttype="custom" o:connectlocs="14522,0;0,8615;8485,21600;21600,13290" o:connectangles="270,180,90,0" textboxrect="4627,6320,16702,13937"/>
              </v:shapetype>
              <v:shape id="Explosion 1 14" o:spid="_x0000_s1027" type="#_x0000_t71" style="position:absolute;left:0;text-align:left;margin-left:43.9pt;margin-top:62.55pt;width:275.75pt;height:192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" fillcolor="white [3201]" strokecolor="black [3200]" strokeweight="1pt">
                <v:textbox>
                  <w:txbxContent>
                    <w:p w:rsidR="00547CB7" w:rsidRPr="00FF2F2C" w:rsidRDefault="00547CB7" w:rsidP="00FF2F2C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val="fr-FR" w:bidi="ar-DZ"/>
                        </w:rPr>
                      </w:pPr>
                      <w:r w:rsidRPr="00FF2F2C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val="fr-FR" w:bidi="ar-DZ"/>
                        </w:rPr>
                        <w:t xml:space="preserve">لن يسألك الله يوم القيامة عن </w:t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قوانين </w:t>
                      </w:r>
                      <w:r w:rsidRPr="00FF2F2C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val="fr-FR" w:bidi="ar-DZ"/>
                        </w:rPr>
                        <w:t>الرّياضيات و لا عن</w:t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val="fr-FR" w:bidi="ar-DZ"/>
                        </w:rPr>
                        <w:t xml:space="preserve"> قوانين</w:t>
                      </w:r>
                      <w:r w:rsidRPr="00FF2F2C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val="fr-FR" w:bidi="ar-DZ"/>
                        </w:rPr>
                        <w:t xml:space="preserve"> الفي</w:t>
                      </w:r>
                      <w:r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val="fr-FR" w:bidi="ar-DZ"/>
                        </w:rPr>
                        <w:t>زياء، و لكن سيسألك عن الغشّ فيه</w:t>
                      </w:r>
                      <w:r w:rsidRPr="00FF2F2C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val="fr-FR" w:bidi="ar-DZ"/>
                        </w:rPr>
                        <w:t>ا</w:t>
                      </w:r>
                      <w:r>
                        <w:rPr>
                          <w:rFonts w:asciiTheme="majorBidi" w:hAnsiTheme="majorBidi" w:cstheme="majorBidi" w:hint="cs"/>
                          <w:sz w:val="24"/>
                          <w:szCs w:val="24"/>
                          <w:rtl/>
                          <w:lang w:val="fr-FR" w:bidi="ar-DZ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Theme="majorBidi" w:eastAsia="Arial Unicode MS" w:hAnsiTheme="majorBidi" w:cstheme="majorBidi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1291974</wp:posOffset>
                </wp:positionH>
                <wp:positionV relativeFrom="paragraph">
                  <wp:posOffset>199856</wp:posOffset>
                </wp:positionV>
                <wp:extent cx="569344" cy="1164566"/>
                <wp:effectExtent l="0" t="19050" r="0" b="112395"/>
                <wp:wrapNone/>
                <wp:docPr id="13" name="Lightning Bolt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919269">
                          <a:off x="0" y="0"/>
                          <a:ext cx="569344" cy="1164566"/>
                        </a:xfrm>
                        <a:prstGeom prst="lightningBol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4BFAFFA" id="_x0000_t73" coordsize="21600,21600" o:spt="73" path="m8472,l,3890,7602,8382,5022,9705r7200,4192l10012,14915r11588,6685l14767,12877r1810,-870l11050,6797r1810,-717xe">
                <v:stroke joinstyle="miter"/>
                <v:path o:connecttype="custom" o:connectlocs="8472,0;0,3890;5022,9705;10012,14915;21600,21600;16577,12007;12860,6080" o:connectangles="270,270,180,180,90,0,0" textboxrect="8757,7437,13917,14277"/>
              </v:shapetype>
              <v:shape id="Lightning Bolt 13" o:spid="_x0000_s1026" type="#_x0000_t73" style="position:absolute;margin-left:101.75pt;margin-top:15.75pt;width:44.85pt;height:91.7pt;rotation:1004087fd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" fillcolor="white [3201]" strokecolor="black [3200]" strokeweight="1pt"/>
            </w:pict>
          </mc:Fallback>
        </mc:AlternateContent>
      </w:r>
      <w:r w:rsidR="00160D16" w:rsidRPr="00024D08">
        <w:rPr>
          <w:rFonts w:asciiTheme="majorBidi" w:eastAsia="Arial Unicode MS" w:hAnsiTheme="majorBidi" w:cstheme="majorBidi"/>
          <w:sz w:val="28"/>
          <w:szCs w:val="28"/>
          <w:rtl/>
          <w:lang w:bidi="ar-DZ"/>
        </w:rPr>
        <w:t>ا</w:t>
      </w:r>
      <w:bookmarkStart w:id="0" w:name="_GoBack"/>
      <w:bookmarkEnd w:id="0"/>
      <w:r w:rsidR="00160D16" w:rsidRPr="00024D08">
        <w:rPr>
          <w:rFonts w:asciiTheme="majorBidi" w:eastAsia="Arial Unicode MS" w:hAnsiTheme="majorBidi" w:cstheme="majorBidi"/>
          <w:sz w:val="28"/>
          <w:szCs w:val="28"/>
          <w:rtl/>
          <w:lang w:bidi="ar-DZ"/>
        </w:rPr>
        <w:t xml:space="preserve">لجاذبية الأرضية: </w:t>
      </w:r>
      <w:r w:rsidR="00160D16" w:rsidRPr="00024D08">
        <w:rPr>
          <w:rFonts w:asciiTheme="majorBidi" w:eastAsia="Arial Unicode MS" w:hAnsiTheme="majorBidi" w:cstheme="majorBidi"/>
          <w:b/>
          <w:bCs/>
          <w:sz w:val="28"/>
          <w:szCs w:val="28"/>
          <w:lang w:bidi="ar-DZ"/>
        </w:rPr>
        <w:t xml:space="preserve">g = 10 </w:t>
      </w:r>
      <w:r w:rsidR="00160D16" w:rsidRPr="00024D08">
        <w:rPr>
          <w:rFonts w:asciiTheme="majorBidi" w:eastAsia="Arial Unicode MS" w:hAnsiTheme="majorBidi" w:cstheme="majorBidi"/>
          <w:b/>
          <w:bCs/>
          <w:sz w:val="28"/>
          <w:szCs w:val="28"/>
          <w:lang w:val="fr-FR" w:bidi="ar-DZ"/>
        </w:rPr>
        <w:t>N / Kg</w:t>
      </w:r>
    </w:p>
    <w:sectPr w:rsidR="00A856B2" w:rsidRPr="00822182" w:rsidSect="005206D0">
      <w:footerReference w:type="default" r:id="rId10"/>
      <w:pgSz w:w="12240" w:h="15840"/>
      <w:pgMar w:top="1440" w:right="1440" w:bottom="144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75496" w:rsidRDefault="00875496" w:rsidP="00A856B2">
      <w:pPr>
        <w:spacing w:after="0" w:line="240" w:lineRule="auto"/>
      </w:pPr>
      <w:r>
        <w:separator/>
      </w:r>
    </w:p>
  </w:endnote>
  <w:endnote w:type="continuationSeparator" w:id="0">
    <w:p w:rsidR="00875496" w:rsidRDefault="00875496" w:rsidP="00A856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  <w:szCs w:val="28"/>
      </w:rPr>
      <w:id w:val="-2037645045"/>
      <w:docPartObj>
        <w:docPartGallery w:val="Page Numbers (Bottom of Page)"/>
        <w:docPartUnique/>
      </w:docPartObj>
    </w:sdtPr>
    <w:sdtContent>
      <w:p w:rsidR="00547CB7" w:rsidRPr="00970FCC" w:rsidRDefault="00547CB7" w:rsidP="00A856B2">
        <w:pPr>
          <w:pStyle w:val="Footer"/>
          <w:jc w:val="center"/>
          <w:rPr>
            <w:rFonts w:ascii="Times New Roman" w:hAnsi="Times New Roman" w:cs="Times New Roman"/>
            <w:sz w:val="28"/>
            <w:szCs w:val="28"/>
          </w:rPr>
        </w:pPr>
        <w:sdt>
          <w:sdtPr>
            <w:rPr>
              <w:rFonts w:ascii="Times New Roman" w:hAnsi="Times New Roman" w:cs="Times New Roman"/>
              <w:sz w:val="28"/>
              <w:szCs w:val="28"/>
            </w:rPr>
            <w:id w:val="1728636285"/>
            <w:docPartObj>
              <w:docPartGallery w:val="Page Numbers (Top of Page)"/>
              <w:docPartUnique/>
            </w:docPartObj>
          </w:sdtPr>
          <w:sdtContent>
            <w:r w:rsidRPr="00970F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fldChar w:fldCharType="begin"/>
            </w:r>
            <w:r w:rsidRPr="00970F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instrText xml:space="preserve"> NUMPAGES  </w:instrText>
            </w:r>
            <w:r w:rsidRPr="00970F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fldChar w:fldCharType="separate"/>
            </w:r>
            <w:r w:rsidR="003F70DA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2</w:t>
            </w:r>
            <w:r w:rsidRPr="00970F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fldChar w:fldCharType="end"/>
            </w:r>
            <w:r w:rsidRPr="00970F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70FCC">
              <w:rPr>
                <w:rFonts w:ascii="Times New Roman" w:hAnsi="Times New Roman" w:cs="Times New Roman"/>
                <w:sz w:val="28"/>
                <w:szCs w:val="28"/>
                <w:rtl/>
              </w:rPr>
              <w:t>من</w:t>
            </w:r>
            <w:r w:rsidRPr="00970F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70FCC">
              <w:rPr>
                <w:rFonts w:ascii="Times New Roman" w:hAnsi="Times New Roman" w:cs="Times New Roman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540EC1F" wp14:editId="06AF4E36">
                      <wp:simplePos x="0" y="0"/>
                      <wp:positionH relativeFrom="column">
                        <wp:posOffset>-123826</wp:posOffset>
                      </wp:positionH>
                      <wp:positionV relativeFrom="paragraph">
                        <wp:posOffset>-68580</wp:posOffset>
                      </wp:positionV>
                      <wp:extent cx="6410325" cy="9525"/>
                      <wp:effectExtent l="0" t="0" r="28575" b="28575"/>
                      <wp:wrapNone/>
                      <wp:docPr id="7" name="Straight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641032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65102D1" id="Straight Connector 7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.75pt,-5.4pt" to="495pt,-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Pr="00970FCC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970F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fldChar w:fldCharType="begin"/>
            </w:r>
            <w:r w:rsidRPr="00970F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instrText xml:space="preserve"> PAGE </w:instrText>
            </w:r>
            <w:r w:rsidRPr="00970F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fldChar w:fldCharType="separate"/>
            </w:r>
            <w:r w:rsidR="003F70DA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1</w:t>
            </w:r>
            <w:r w:rsidRPr="00970FCC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fldChar w:fldCharType="end"/>
            </w:r>
            <w:r w:rsidRPr="00970FCC"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</w:rPr>
              <w:t xml:space="preserve"> </w:t>
            </w:r>
          </w:sdtContent>
        </w:sdt>
        <w:r w:rsidRPr="00970FCC">
          <w:rPr>
            <w:rFonts w:ascii="Times New Roman" w:hAnsi="Times New Roman" w:cs="Times New Roman"/>
            <w:sz w:val="28"/>
            <w:szCs w:val="28"/>
            <w:rtl/>
          </w:rPr>
          <w:t xml:space="preserve">صفحة </w:t>
        </w:r>
      </w:p>
    </w:sdtContent>
  </w:sdt>
  <w:p w:rsidR="00547CB7" w:rsidRDefault="00547C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75496" w:rsidRDefault="00875496" w:rsidP="00A856B2">
      <w:pPr>
        <w:spacing w:after="0" w:line="240" w:lineRule="auto"/>
      </w:pPr>
      <w:r>
        <w:separator/>
      </w:r>
    </w:p>
  </w:footnote>
  <w:footnote w:type="continuationSeparator" w:id="0">
    <w:p w:rsidR="00875496" w:rsidRDefault="00875496" w:rsidP="00A856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3247C9"/>
    <w:multiLevelType w:val="hybridMultilevel"/>
    <w:tmpl w:val="0E6A3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E1B2C"/>
    <w:multiLevelType w:val="hybridMultilevel"/>
    <w:tmpl w:val="E42E7B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815FC6"/>
    <w:multiLevelType w:val="hybridMultilevel"/>
    <w:tmpl w:val="58E0F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A3DBF"/>
    <w:multiLevelType w:val="hybridMultilevel"/>
    <w:tmpl w:val="4B0462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5C193D"/>
    <w:multiLevelType w:val="hybridMultilevel"/>
    <w:tmpl w:val="E70663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B740D6"/>
    <w:multiLevelType w:val="hybridMultilevel"/>
    <w:tmpl w:val="8A3E09DC"/>
    <w:lvl w:ilvl="0" w:tplc="7B5CD68E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F5D7875"/>
    <w:multiLevelType w:val="hybridMultilevel"/>
    <w:tmpl w:val="5AB08CB2"/>
    <w:lvl w:ilvl="0" w:tplc="10EEC142">
      <w:start w:val="1"/>
      <w:numFmt w:val="decimal"/>
      <w:lvlText w:val="%1."/>
      <w:lvlJc w:val="left"/>
      <w:pPr>
        <w:ind w:left="720" w:hanging="360"/>
      </w:pPr>
      <w:rPr>
        <w:rFonts w:hint="default"/>
        <w:lang w:bidi="ar-DZ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D13AF7"/>
    <w:multiLevelType w:val="hybridMultilevel"/>
    <w:tmpl w:val="38E4D8B2"/>
    <w:lvl w:ilvl="0" w:tplc="7096C864">
      <w:start w:val="1"/>
      <w:numFmt w:val="arabicAlpha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C4615C6"/>
    <w:multiLevelType w:val="hybridMultilevel"/>
    <w:tmpl w:val="7282419C"/>
    <w:lvl w:ilvl="0" w:tplc="EA6822B2">
      <w:start w:val="1"/>
      <w:numFmt w:val="arabicAlpha"/>
      <w:lvlText w:val="%1."/>
      <w:lvlJc w:val="left"/>
      <w:pPr>
        <w:ind w:left="108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6"/>
  </w:num>
  <w:num w:numId="2">
    <w:abstractNumId w:val="0"/>
  </w:num>
  <w:num w:numId="3">
    <w:abstractNumId w:val="1"/>
  </w:num>
  <w:num w:numId="4">
    <w:abstractNumId w:val="3"/>
  </w:num>
  <w:num w:numId="5">
    <w:abstractNumId w:val="7"/>
  </w:num>
  <w:num w:numId="6">
    <w:abstractNumId w:val="5"/>
  </w:num>
  <w:num w:numId="7">
    <w:abstractNumId w:val="2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EEF"/>
    <w:rsid w:val="00024D08"/>
    <w:rsid w:val="0005690E"/>
    <w:rsid w:val="00060243"/>
    <w:rsid w:val="000A1E1E"/>
    <w:rsid w:val="00160D16"/>
    <w:rsid w:val="003A6DC5"/>
    <w:rsid w:val="003F70DA"/>
    <w:rsid w:val="004053B2"/>
    <w:rsid w:val="00427112"/>
    <w:rsid w:val="00464E69"/>
    <w:rsid w:val="004D7E8E"/>
    <w:rsid w:val="005206D0"/>
    <w:rsid w:val="00547CB7"/>
    <w:rsid w:val="005D0846"/>
    <w:rsid w:val="00694CF0"/>
    <w:rsid w:val="0069615B"/>
    <w:rsid w:val="006D3EEF"/>
    <w:rsid w:val="007577E0"/>
    <w:rsid w:val="00764269"/>
    <w:rsid w:val="007918E9"/>
    <w:rsid w:val="00796BC0"/>
    <w:rsid w:val="007B4BB5"/>
    <w:rsid w:val="007E10B6"/>
    <w:rsid w:val="00822182"/>
    <w:rsid w:val="00875496"/>
    <w:rsid w:val="0092374B"/>
    <w:rsid w:val="00970FCC"/>
    <w:rsid w:val="00986F3E"/>
    <w:rsid w:val="00A856B2"/>
    <w:rsid w:val="00F46122"/>
    <w:rsid w:val="00FF2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1417138F-526A-46E2-8DF8-67CB35F1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0D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D1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5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56B2"/>
  </w:style>
  <w:style w:type="paragraph" w:styleId="Footer">
    <w:name w:val="footer"/>
    <w:basedOn w:val="Normal"/>
    <w:link w:val="FooterChar"/>
    <w:uiPriority w:val="99"/>
    <w:unhideWhenUsed/>
    <w:rsid w:val="00A856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56B2"/>
  </w:style>
  <w:style w:type="paragraph" w:styleId="Caption">
    <w:name w:val="caption"/>
    <w:basedOn w:val="Normal"/>
    <w:next w:val="Normal"/>
    <w:uiPriority w:val="35"/>
    <w:unhideWhenUsed/>
    <w:qFormat/>
    <w:rsid w:val="007577E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4762BF-E85B-4BDA-BB75-FBD978620A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3231</TotalTime>
  <Pages>2</Pages>
  <Words>293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AbdessalamOu</dc:creator>
  <cp:keywords/>
  <dc:description/>
  <cp:lastModifiedBy>AbdessalamOu</cp:lastModifiedBy>
  <cp:revision>34</cp:revision>
  <dcterms:created xsi:type="dcterms:W3CDTF">2017-11-02T19:29:00Z</dcterms:created>
  <dcterms:modified xsi:type="dcterms:W3CDTF">2017-11-25T14:34:00Z</dcterms:modified>
</cp:coreProperties>
</file>