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2B0" w:rsidRPr="006372B0" w:rsidRDefault="006372B0" w:rsidP="00EA14F5">
      <w:pPr>
        <w:pBdr>
          <w:bottom w:val="single" w:sz="4" w:space="0" w:color="auto"/>
        </w:pBd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372B0">
        <w:rPr>
          <w:rFonts w:asciiTheme="majorBidi" w:hAnsiTheme="majorBidi" w:cstheme="majorBidi" w:hint="cs"/>
          <w:sz w:val="28"/>
          <w:szCs w:val="28"/>
          <w:rtl/>
          <w:lang w:bidi="ar-DZ"/>
        </w:rPr>
        <w:t>متوسطة</w:t>
      </w:r>
      <w:r w:rsidR="0091636B"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  <w:r w:rsidR="00EA14F5">
        <w:rPr>
          <w:rFonts w:asciiTheme="majorBidi" w:hAnsiTheme="majorBidi" w:cstheme="majorBidi"/>
          <w:sz w:val="28"/>
          <w:szCs w:val="28"/>
          <w:lang w:bidi="ar-DZ"/>
        </w:rPr>
        <w:t xml:space="preserve">                 </w:t>
      </w:r>
      <w:r w:rsidR="0091636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</w:t>
      </w:r>
      <w:r w:rsidRPr="006372B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                    </w:t>
      </w:r>
      <w:r w:rsidRPr="006372B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السنة الدراسية2018/2019</w:t>
      </w:r>
    </w:p>
    <w:p w:rsidR="006372B0" w:rsidRPr="006372B0" w:rsidRDefault="006372B0" w:rsidP="00314E95">
      <w:pPr>
        <w:pBdr>
          <w:bottom w:val="single" w:sz="4" w:space="0" w:color="auto"/>
        </w:pBd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372B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الأستاذة:                                        </w:t>
      </w:r>
      <w:r w:rsidR="00314E95">
        <w:rPr>
          <w:rFonts w:asciiTheme="majorBidi" w:hAnsiTheme="majorBidi" w:cstheme="majorBidi"/>
          <w:sz w:val="28"/>
          <w:szCs w:val="28"/>
          <w:lang w:bidi="ar-DZ"/>
        </w:rPr>
        <w:t xml:space="preserve">               </w:t>
      </w:r>
      <w:r w:rsidRPr="006372B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     </w:t>
      </w:r>
      <w:r w:rsidRPr="006372B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المستوى: الرابعة متوسط </w:t>
      </w:r>
    </w:p>
    <w:p w:rsidR="00132676" w:rsidRDefault="006372B0" w:rsidP="003823CF">
      <w:pPr>
        <w:pBdr>
          <w:bottom w:val="single" w:sz="4" w:space="1" w:color="auto"/>
        </w:pBdr>
        <w:bidi/>
        <w:spacing w:after="0"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372B0">
        <w:rPr>
          <w:rFonts w:ascii="Andalus" w:hAnsi="Andalus" w:cs="Andalus"/>
          <w:b/>
          <w:bCs/>
          <w:sz w:val="36"/>
          <w:szCs w:val="36"/>
          <w:rtl/>
          <w:lang w:bidi="ar-DZ"/>
        </w:rPr>
        <w:t>الفرض الأول في مادة العلوم الفيزيائية و</w:t>
      </w:r>
      <w:r>
        <w:rPr>
          <w:rFonts w:ascii="Andalus" w:hAnsi="Andalus" w:cs="Andalus" w:hint="cs"/>
          <w:b/>
          <w:bCs/>
          <w:sz w:val="36"/>
          <w:szCs w:val="36"/>
          <w:rtl/>
          <w:lang w:bidi="ar-DZ"/>
        </w:rPr>
        <w:t xml:space="preserve"> </w:t>
      </w:r>
      <w:r w:rsidRPr="006372B0">
        <w:rPr>
          <w:rFonts w:ascii="Andalus" w:hAnsi="Andalus" w:cs="Andalus"/>
          <w:b/>
          <w:bCs/>
          <w:sz w:val="36"/>
          <w:szCs w:val="36"/>
          <w:rtl/>
          <w:lang w:bidi="ar-DZ"/>
        </w:rPr>
        <w:t>التكنولوجيا</w:t>
      </w:r>
      <w:r>
        <w:rPr>
          <w:rFonts w:ascii="Andalus" w:hAnsi="Andalus" w:cs="Andalus" w:hint="cs"/>
          <w:b/>
          <w:bCs/>
          <w:sz w:val="36"/>
          <w:szCs w:val="36"/>
          <w:rtl/>
          <w:lang w:bidi="ar-DZ"/>
        </w:rPr>
        <w:t xml:space="preserve">                                           </w:t>
      </w:r>
      <w:r w:rsidRPr="006372B0">
        <w:rPr>
          <w:rFonts w:asciiTheme="majorBidi" w:hAnsiTheme="majorBidi" w:cstheme="majorBidi" w:hint="cs"/>
          <w:sz w:val="28"/>
          <w:szCs w:val="28"/>
          <w:rtl/>
          <w:lang w:bidi="ar-DZ"/>
        </w:rPr>
        <w:t>المدة: ساعة</w:t>
      </w:r>
    </w:p>
    <w:p w:rsidR="006372B0" w:rsidRDefault="00926235" w:rsidP="00C964F4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  <w:u w:val="single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367030</wp:posOffset>
            </wp:positionV>
            <wp:extent cx="2190750" cy="1971675"/>
            <wp:effectExtent l="0" t="0" r="0" b="0"/>
            <wp:wrapNone/>
            <wp:docPr id="5" name="Obje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540902" cy="2370335"/>
                      <a:chOff x="1611984" y="701475"/>
                      <a:chExt cx="2540902" cy="2370335"/>
                    </a:xfrm>
                  </a:grpSpPr>
                  <a:grpSp>
                    <a:nvGrpSpPr>
                      <a:cNvPr id="28" name="Groupe 27"/>
                      <a:cNvGrpSpPr/>
                    </a:nvGrpSpPr>
                    <a:grpSpPr>
                      <a:xfrm>
                        <a:off x="1611984" y="701475"/>
                        <a:ext cx="2540902" cy="2370335"/>
                        <a:chOff x="1611984" y="701475"/>
                        <a:chExt cx="2540902" cy="2370335"/>
                      </a:xfrm>
                    </a:grpSpPr>
                    <a:grpSp>
                      <a:nvGrpSpPr>
                        <a:cNvPr id="3" name="Groupe 23"/>
                        <a:cNvGrpSpPr/>
                      </a:nvGrpSpPr>
                      <a:grpSpPr>
                        <a:xfrm>
                          <a:off x="1611984" y="701477"/>
                          <a:ext cx="2540898" cy="2035172"/>
                          <a:chOff x="1611984" y="701477"/>
                          <a:chExt cx="2540898" cy="2035172"/>
                        </a:xfrm>
                      </a:grpSpPr>
                      <a:grpSp>
                        <a:nvGrpSpPr>
                          <a:cNvPr id="7" name="Group 22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1795430" y="701477"/>
                            <a:ext cx="2357452" cy="2035172"/>
                            <a:chOff x="3998" y="1070"/>
                            <a:chExt cx="1703" cy="1280"/>
                          </a:xfrm>
                        </a:grpSpPr>
                        <a:sp>
                          <a:nvSpPr>
                            <a:cNvPr id="1047" name="AutoShape 23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4610" y="1991"/>
                              <a:ext cx="650" cy="359"/>
                            </a:xfrm>
                            <a:prstGeom prst="upArrowCallout">
                              <a:avLst>
                                <a:gd name="adj1" fmla="val 57385"/>
                                <a:gd name="adj2" fmla="val 28693"/>
                                <a:gd name="adj3" fmla="val 38162"/>
                                <a:gd name="adj4" fmla="val 16713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fr-FR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fr-FR" sz="2000">
                                  <a:latin typeface="AngsanaUPC" pitchFamily="18" charset="-34"/>
                                  <a:cs typeface="AngsanaUPC" pitchFamily="18" charset="-34"/>
                                </a:endParaRPr>
                              </a:p>
                            </a:txBody>
                            <a:useSpRect/>
                          </a:txSp>
                        </a:sp>
                        <a:grpSp>
                          <a:nvGrpSpPr>
                            <a:cNvPr id="12" name="Group 24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3998" y="1070"/>
                              <a:ext cx="1703" cy="1020"/>
                              <a:chOff x="3998" y="1070"/>
                              <a:chExt cx="1703" cy="1020"/>
                            </a:xfrm>
                          </a:grpSpPr>
                          <a:sp>
                            <a:nvSpPr>
                              <a:cNvPr id="1049" name="AutoShape 25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 rot="16200000">
                                <a:off x="4833" y="1403"/>
                                <a:ext cx="90" cy="1264"/>
                              </a:xfrm>
                              <a:prstGeom prst="can">
                                <a:avLst>
                                  <a:gd name="adj" fmla="val 5728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a:bodyPr>
                                <a:lstStyle>
                                  <a:defPPr>
                                    <a:defRPr lang="fr-FR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fr-FR" sz="2000">
                                    <a:latin typeface="AngsanaUPC" pitchFamily="18" charset="-34"/>
                                    <a:cs typeface="AngsanaUPC" pitchFamily="18" charset="-34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grpSp>
                            <a:nvGrpSpPr>
                              <a:cNvPr id="14" name="Group 26"/>
                              <a:cNvGrpSpPr>
                                <a:grpSpLocks/>
                              </a:cNvGrpSpPr>
                            </a:nvGrpSpPr>
                            <a:grpSpPr bwMode="auto">
                              <a:xfrm>
                                <a:off x="3998" y="1070"/>
                                <a:ext cx="360" cy="1020"/>
                                <a:chOff x="4020" y="1050"/>
                                <a:chExt cx="360" cy="1020"/>
                              </a:xfrm>
                            </a:grpSpPr>
                            <a:grpSp>
                              <a:nvGrpSpPr>
                                <a:cNvPr id="16" name="Group 27"/>
                                <a:cNvGrpSpPr>
                                  <a:grpSpLocks/>
                                </a:cNvGrpSpPr>
                              </a:nvGrpSpPr>
                              <a:grpSpPr bwMode="auto">
                                <a:xfrm>
                                  <a:off x="4138" y="1050"/>
                                  <a:ext cx="130" cy="1020"/>
                                  <a:chOff x="2780" y="910"/>
                                  <a:chExt cx="130" cy="1020"/>
                                </a:xfrm>
                              </a:grpSpPr>
                              <a:sp>
                                <a:nvSpPr>
                                  <a:cNvPr id="1052" name="AutoShape 28"/>
                                  <a:cNvSpPr>
                                    <a:spLocks noChangeArrowheads="1"/>
                                  </a:cNvSpPr>
                                </a:nvSpPr>
                                <a:spPr bwMode="auto">
                                  <a:xfrm>
                                    <a:off x="2780" y="1830"/>
                                    <a:ext cx="130" cy="10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5A5A5A"/>
                                  </a:solidFill>
                                  <a:ln w="38100">
                                    <a:solidFill>
                                      <a:srgbClr val="5A5A5A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</a:spPr>
                                <a:txSp>
                                  <a:txBody>
                                    <a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a:bodyPr>
                                    <a:lstStyle>
                                      <a:defPPr>
                                        <a:defRPr lang="fr-FR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endParaRPr lang="fr-FR" sz="2000" dirty="0">
                                        <a:latin typeface="AngsanaUPC" pitchFamily="18" charset="-34"/>
                                        <a:cs typeface="AngsanaUPC" pitchFamily="18" charset="-34"/>
                                      </a:endParaRPr>
                                    </a:p>
                                  </a:txBody>
                                  <a:useSpRect/>
                                </a:txSp>
                              </a:sp>
                              <a:cxnSp>
                                <a:nvCxnSpPr>
                                  <a:cNvPr id="1053" name="AutoShape 29"/>
                                  <a:cNvCxnSpPr>
                                    <a:cxnSpLocks noChangeShapeType="1"/>
                                  </a:cNvCxnSpPr>
                                </a:nvCxnSpPr>
                                <a:spPr bwMode="auto">
                                  <a:xfrm rot="5400000">
                                    <a:off x="2357" y="1395"/>
                                    <a:ext cx="97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a:spPr>
                              </a:cxnSp>
                            </a:grpSp>
                            <a:sp>
                              <a:nvSpPr>
                                <a:cNvPr id="1054" name="AutoShape 30"/>
                                <a:cNvSpPr>
                                  <a:spLocks noChangeArrowheads="1"/>
                                </a:cNvSpPr>
                              </a:nvSpPr>
                              <a:spPr bwMode="auto">
                                <a:xfrm flipV="1">
                                  <a:off x="4020" y="1050"/>
                                  <a:ext cx="360" cy="71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F2F2F2"/>
                                </a:solidFill>
                                <a:ln w="9525">
                                  <a:solidFill>
                                    <a:srgbClr val="404040"/>
                                  </a:solidFill>
                                  <a:miter lim="800000"/>
                                  <a:headEnd/>
                                  <a:tailEnd/>
                                </a:ln>
                              </a:spPr>
                              <a:txSp>
                                <a:txBody>
                                  <a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a:bodyPr>
                                  <a:lstStyle>
                                    <a:defPPr>
                                      <a:defRPr lang="fr-FR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fr-FR" sz="2000">
                                      <a:latin typeface="AngsanaUPC" pitchFamily="18" charset="-34"/>
                                      <a:cs typeface="AngsanaUPC" pitchFamily="18" charset="-34"/>
                                    </a:endParaRPr>
                                  </a:p>
                                </a:txBody>
                                <a:useSpRect/>
                              </a:txSp>
                            </a:sp>
                          </a:grpSp>
                          <a:sp>
                            <a:nvSpPr>
                              <a:cNvPr id="1055" name="Rectangle 31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 rot="18829851" flipV="1">
                                <a:off x="5420" y="1779"/>
                                <a:ext cx="492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BFBFB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a:bodyPr>
                                <a:lstStyle>
                                  <a:defPPr>
                                    <a:defRPr lang="fr-FR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fr-FR" sz="2000">
                                    <a:latin typeface="AngsanaUPC" pitchFamily="18" charset="-34"/>
                                    <a:cs typeface="AngsanaUPC" pitchFamily="18" charset="-34"/>
                                  </a:endParaRPr>
                                </a:p>
                              </a:txBody>
                              <a:useSpRect/>
                            </a:txSp>
                          </a:sp>
                        </a:grpSp>
                      </a:grpSp>
                      <a:sp>
                        <a:nvSpPr>
                          <a:cNvPr id="38" name="ZoneTexte 37"/>
                          <a:cNvSpPr txBox="1"/>
                        </a:nvSpPr>
                        <a:spPr>
                          <a:xfrm>
                            <a:off x="2071767" y="1857364"/>
                            <a:ext cx="285655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fr-F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r" rtl="1"/>
                              <a:r>
                                <a:rPr lang="fr-FR" dirty="0" smtClean="0">
                                  <a:latin typeface="AngsanaUPC" pitchFamily="18" charset="-34"/>
                                  <a:cs typeface="AngsanaUPC" pitchFamily="18" charset="-34"/>
                                </a:rPr>
                                <a:t>C</a:t>
                              </a:r>
                              <a:endParaRPr lang="fr-FR" dirty="0">
                                <a:latin typeface="AngsanaUPC" pitchFamily="18" charset="-34"/>
                                <a:cs typeface="AngsanaUPC" pitchFamily="18" charset="-34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9" name="ZoneTexte 38"/>
                          <a:cNvSpPr txBox="1"/>
                        </a:nvSpPr>
                        <a:spPr>
                          <a:xfrm>
                            <a:off x="3571868" y="1857364"/>
                            <a:ext cx="295273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fr-F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r" rtl="1"/>
                              <a:r>
                                <a:rPr lang="fr-FR" dirty="0" smtClean="0">
                                  <a:latin typeface="AngsanaUPC" pitchFamily="18" charset="-34"/>
                                  <a:cs typeface="AngsanaUPC" pitchFamily="18" charset="-34"/>
                                </a:rPr>
                                <a:t>D</a:t>
                              </a:r>
                              <a:endParaRPr lang="fr-FR" dirty="0">
                                <a:latin typeface="AngsanaUPC" pitchFamily="18" charset="-34"/>
                                <a:cs typeface="AngsanaUPC" pitchFamily="18" charset="-34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3" name="ZoneTexte 22"/>
                          <a:cNvSpPr txBox="1"/>
                        </a:nvSpPr>
                        <a:spPr>
                          <a:xfrm>
                            <a:off x="1611984" y="2000240"/>
                            <a:ext cx="388248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fr-F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r" rtl="1"/>
                              <a:r>
                                <a:rPr lang="fr-FR" dirty="0" smtClean="0">
                                  <a:latin typeface="AngsanaUPC" pitchFamily="18" charset="-34"/>
                                  <a:cs typeface="AngsanaUPC" pitchFamily="18" charset="-34"/>
                                </a:rPr>
                                <a:t>(B)</a:t>
                              </a:r>
                              <a:endParaRPr lang="fr-FR" dirty="0">
                                <a:latin typeface="AngsanaUPC" pitchFamily="18" charset="-34"/>
                                <a:cs typeface="AngsanaUPC" pitchFamily="18" charset="-34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4" name="Group 2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214546" y="1428728"/>
                          <a:ext cx="1857388" cy="1643072"/>
                          <a:chOff x="2558" y="11230"/>
                          <a:chExt cx="2342" cy="2640"/>
                        </a:xfrm>
                      </a:grpSpPr>
                      <a:sp>
                        <a:nvSpPr>
                          <a:cNvPr id="1027" name="Rectangle 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549" y="11230"/>
                            <a:ext cx="1351" cy="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fr-F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ctr" defTabSz="914400" rtl="1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ts val="100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ar-DZ" sz="11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Times New Roman" pitchFamily="18" charset="0"/>
                                  <a:ea typeface="Arial" pitchFamily="34" charset="0"/>
                                  <a:cs typeface="Times New Roman" pitchFamily="18" charset="0"/>
                                </a:rPr>
                                <a:t>قضيب ايبونيت</a:t>
                              </a:r>
                              <a:endParaRPr kumimoji="0" lang="fr-FR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28" name="Rectangle 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558" y="13460"/>
                            <a:ext cx="1141" cy="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fr-F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lvl="0" indent="0" algn="ctr" defTabSz="914400" rtl="1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ts val="100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r>
                                <a:rPr kumimoji="0" lang="ar-DZ" sz="11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Times New Roman" pitchFamily="18" charset="0"/>
                                  <a:ea typeface="Arial" pitchFamily="34" charset="0"/>
                                  <a:cs typeface="Times New Roman" pitchFamily="18" charset="0"/>
                                </a:rPr>
                                <a:t>الوثيقة </a:t>
                              </a:r>
                              <a:r>
                                <a:rPr kumimoji="0" lang="fr-FR" sz="1100" b="0" i="0" u="none" strike="noStrike" cap="none" normalizeH="0" baseline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Times New Roman" pitchFamily="18" charset="0"/>
                                  <a:ea typeface="Arial" pitchFamily="34" charset="0"/>
                                  <a:cs typeface="Arial" pitchFamily="34" charset="0"/>
                                </a:rPr>
                                <a:t>02</a:t>
                              </a:r>
                              <a:endParaRPr kumimoji="0" lang="fr-FR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</a:grpSp>
                  </a:grpSp>
                </lc:lockedCanvas>
              </a:graphicData>
            </a:graphic>
          </wp:anchor>
        </w:drawing>
      </w:r>
      <w:r w:rsidR="00132676" w:rsidRPr="00132676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التمرين الأول:</w:t>
      </w:r>
      <w:r w:rsidR="0013267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(</w:t>
      </w:r>
      <w:r w:rsidR="003D3FFF">
        <w:rPr>
          <w:rFonts w:asciiTheme="majorBidi" w:hAnsiTheme="majorBidi" w:cstheme="majorBidi"/>
          <w:sz w:val="28"/>
          <w:szCs w:val="28"/>
          <w:lang w:bidi="ar-DZ"/>
        </w:rPr>
        <w:t>.5</w:t>
      </w:r>
      <w:r w:rsidR="00132676">
        <w:rPr>
          <w:rFonts w:asciiTheme="majorBidi" w:hAnsiTheme="majorBidi" w:cstheme="majorBidi" w:hint="cs"/>
          <w:sz w:val="28"/>
          <w:szCs w:val="28"/>
          <w:rtl/>
          <w:lang w:bidi="ar-DZ"/>
        </w:rPr>
        <w:t>6نقاط)</w:t>
      </w:r>
    </w:p>
    <w:p w:rsidR="00132676" w:rsidRDefault="00575611" w:rsidP="00C964F4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pict>
          <v:rect id="_x0000_s1029" style="position:absolute;left:0;text-align:left;margin-left:-9.75pt;margin-top:14.7pt;width:180.75pt;height:162.75pt;z-index:251661312">
            <v:textbox>
              <w:txbxContent>
                <w:p w:rsidR="00092B1F" w:rsidRDefault="00092B1F">
                  <w:r>
                    <w:rPr>
                      <w:noProof/>
                    </w:rPr>
                    <w:drawing>
                      <wp:inline distT="0" distB="0" distL="0" distR="0">
                        <wp:extent cx="2076450" cy="1962150"/>
                        <wp:effectExtent l="19050" t="0" r="0" b="0"/>
                        <wp:docPr id="6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4572" cy="1960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26235">
        <w:rPr>
          <w:rFonts w:asciiTheme="majorBidi" w:hAnsiTheme="majorBidi" w:cstheme="majorBidi" w:hint="cs"/>
          <w:sz w:val="28"/>
          <w:szCs w:val="28"/>
          <w:rtl/>
          <w:lang w:bidi="ar-DZ"/>
        </w:rPr>
        <w:t>أ)</w:t>
      </w:r>
      <w:r w:rsidR="0013267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132676">
        <w:rPr>
          <w:rFonts w:asciiTheme="majorBidi" w:hAnsiTheme="majorBidi" w:cstheme="majorBidi" w:hint="cs"/>
          <w:sz w:val="28"/>
          <w:szCs w:val="28"/>
          <w:rtl/>
          <w:lang w:bidi="ar-DZ"/>
        </w:rPr>
        <w:t>نقوم بدلك أحد طرفي قضيب ايبونيت بقطعة حرير ثم نقربه من قصاصات ورقية.</w:t>
      </w:r>
    </w:p>
    <w:p w:rsidR="00132676" w:rsidRDefault="00132676" w:rsidP="00C964F4">
      <w:pPr>
        <w:pStyle w:val="Paragraphedeliste"/>
        <w:numPr>
          <w:ilvl w:val="0"/>
          <w:numId w:val="1"/>
        </w:numPr>
        <w:bidi/>
        <w:spacing w:after="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صف ماذا يحدث؟</w:t>
      </w:r>
    </w:p>
    <w:p w:rsidR="00132676" w:rsidRDefault="00132676" w:rsidP="00C964F4">
      <w:pPr>
        <w:pStyle w:val="Paragraphedeliste"/>
        <w:numPr>
          <w:ilvl w:val="0"/>
          <w:numId w:val="1"/>
        </w:numPr>
        <w:bidi/>
        <w:spacing w:after="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ما نوع الشحنة الكهربائية التي حملها القضيب؟</w:t>
      </w:r>
    </w:p>
    <w:p w:rsidR="00132676" w:rsidRDefault="00926235" w:rsidP="00C964F4">
      <w:pPr>
        <w:pStyle w:val="Paragraphedeliste"/>
        <w:numPr>
          <w:ilvl w:val="0"/>
          <w:numId w:val="1"/>
        </w:numPr>
        <w:bidi/>
        <w:spacing w:after="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كيف نسمي هذه الظاهرة وما نوعها؟</w:t>
      </w:r>
    </w:p>
    <w:p w:rsidR="00364B6F" w:rsidRDefault="00926235" w:rsidP="00CB4C58">
      <w:pPr>
        <w:tabs>
          <w:tab w:val="left" w:pos="10328"/>
        </w:tabs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r w:rsidRPr="00CC20B5">
        <w:rPr>
          <w:rFonts w:asciiTheme="majorBidi" w:hAnsiTheme="majorBidi" w:cstheme="majorBidi"/>
          <w:sz w:val="28"/>
          <w:szCs w:val="28"/>
          <w:rtl/>
          <w:lang w:bidi="ar-DZ"/>
        </w:rPr>
        <w:t>ب) نقوم بدلكه مرة ثانية</w:t>
      </w:r>
      <w:r w:rsidR="00CC20B5" w:rsidRPr="00CC20B5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CC20B5" w:rsidRPr="00CC20B5">
        <w:rPr>
          <w:rFonts w:asciiTheme="majorBidi" w:eastAsia="Times New Roman" w:hAnsiTheme="majorBidi" w:cstheme="majorBidi"/>
          <w:sz w:val="28"/>
          <w:szCs w:val="28"/>
          <w:rtl/>
        </w:rPr>
        <w:t xml:space="preserve">ثم نجعله يلامس الساق </w:t>
      </w:r>
      <w:r w:rsidR="00CC20B5" w:rsidRPr="00CC20B5">
        <w:rPr>
          <w:rFonts w:asciiTheme="majorBidi" w:eastAsia="Times New Roman" w:hAnsiTheme="majorBidi" w:cstheme="majorBidi"/>
          <w:sz w:val="28"/>
          <w:szCs w:val="28"/>
        </w:rPr>
        <w:t>(CD)</w:t>
      </w:r>
      <w:r w:rsidR="00013480">
        <w:rPr>
          <w:rFonts w:asciiTheme="majorBidi" w:eastAsia="Times New Roman" w:hAnsiTheme="majorBidi" w:cstheme="majorBidi" w:hint="cs"/>
          <w:sz w:val="28"/>
          <w:szCs w:val="28"/>
          <w:rtl/>
        </w:rPr>
        <w:t xml:space="preserve">،حيث </w:t>
      </w:r>
      <w:r w:rsidR="00013480">
        <w:rPr>
          <w:rFonts w:asciiTheme="majorBidi" w:hAnsiTheme="majorBidi" w:cstheme="majorBidi" w:hint="cs"/>
          <w:sz w:val="28"/>
          <w:szCs w:val="28"/>
          <w:rtl/>
        </w:rPr>
        <w:t>ا</w:t>
      </w:r>
      <w:r w:rsidR="00013480" w:rsidRPr="00C964F4">
        <w:rPr>
          <w:rFonts w:asciiTheme="majorBidi" w:hAnsiTheme="majorBidi" w:cstheme="majorBidi"/>
          <w:sz w:val="28"/>
          <w:szCs w:val="28"/>
          <w:rtl/>
        </w:rPr>
        <w:t xml:space="preserve">لكرية </w:t>
      </w:r>
      <w:r w:rsidR="00013480" w:rsidRPr="00C964F4">
        <w:rPr>
          <w:rFonts w:asciiTheme="majorBidi" w:hAnsiTheme="majorBidi" w:cstheme="majorBidi"/>
          <w:sz w:val="28"/>
          <w:szCs w:val="28"/>
        </w:rPr>
        <w:t>(B)</w:t>
      </w:r>
      <w:r w:rsidR="00013480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p w:rsidR="00CC20B5" w:rsidRPr="00364B6F" w:rsidRDefault="00013480" w:rsidP="00364B6F">
      <w:pPr>
        <w:tabs>
          <w:tab w:val="left" w:pos="10328"/>
        </w:tabs>
        <w:bidi/>
        <w:spacing w:after="0" w:line="240" w:lineRule="auto"/>
        <w:ind w:left="166" w:firstLine="175"/>
        <w:rPr>
          <w:rFonts w:asciiTheme="majorBidi" w:hAnsiTheme="majorBidi" w:cstheme="majorBidi"/>
          <w:sz w:val="28"/>
          <w:szCs w:val="28"/>
          <w:rtl/>
        </w:rPr>
      </w:pPr>
      <w:r w:rsidRPr="00C964F4">
        <w:rPr>
          <w:rFonts w:asciiTheme="majorBidi" w:hAnsiTheme="majorBidi" w:cstheme="majorBidi" w:hint="cs"/>
          <w:sz w:val="28"/>
          <w:szCs w:val="28"/>
          <w:rtl/>
        </w:rPr>
        <w:t>متعادلة كهربائيا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و تلامس الساق </w:t>
      </w:r>
      <w:r w:rsidRPr="00C964F4">
        <w:rPr>
          <w:rFonts w:asciiTheme="majorBidi" w:hAnsiTheme="majorBidi" w:cstheme="majorBidi"/>
          <w:sz w:val="28"/>
          <w:szCs w:val="28"/>
        </w:rPr>
        <w:t>(CD)</w:t>
      </w:r>
      <w:r>
        <w:rPr>
          <w:rFonts w:asciiTheme="majorBidi" w:eastAsia="Times New Roman" w:hAnsiTheme="majorBidi" w:cstheme="majorBidi" w:hint="cs"/>
          <w:sz w:val="28"/>
          <w:szCs w:val="28"/>
          <w:rtl/>
        </w:rPr>
        <w:t xml:space="preserve"> </w:t>
      </w:r>
      <w:r w:rsidR="00CC20B5">
        <w:rPr>
          <w:rFonts w:asciiTheme="majorBidi" w:eastAsia="Times New Roman" w:hAnsiTheme="majorBidi" w:cstheme="majorBidi" w:hint="cs"/>
          <w:sz w:val="28"/>
          <w:szCs w:val="28"/>
          <w:rtl/>
        </w:rPr>
        <w:t>كما في الوثيقة -1-:</w:t>
      </w:r>
    </w:p>
    <w:p w:rsidR="00C964F4" w:rsidRPr="00CD0340" w:rsidRDefault="00CC20B5" w:rsidP="00CD0340">
      <w:pPr>
        <w:pStyle w:val="Paragraphedeliste"/>
        <w:numPr>
          <w:ilvl w:val="0"/>
          <w:numId w:val="8"/>
        </w:numPr>
        <w:tabs>
          <w:tab w:val="right" w:pos="260"/>
          <w:tab w:val="right" w:pos="827"/>
        </w:tabs>
        <w:bidi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B4C58">
        <w:rPr>
          <w:rFonts w:asciiTheme="majorBidi" w:hAnsiTheme="majorBidi" w:cstheme="majorBidi"/>
          <w:sz w:val="28"/>
          <w:szCs w:val="28"/>
          <w:rtl/>
        </w:rPr>
        <w:t xml:space="preserve">ماذا يحدث للكرية </w:t>
      </w:r>
      <w:r w:rsidRPr="00CB4C58">
        <w:rPr>
          <w:rFonts w:asciiTheme="majorBidi" w:hAnsiTheme="majorBidi" w:cstheme="majorBidi"/>
          <w:sz w:val="28"/>
          <w:szCs w:val="28"/>
        </w:rPr>
        <w:t>(B)</w:t>
      </w:r>
      <w:r w:rsidRPr="00CB4C58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CB4C58">
        <w:rPr>
          <w:rFonts w:asciiTheme="majorBidi" w:hAnsiTheme="majorBidi" w:cstheme="majorBidi"/>
          <w:sz w:val="28"/>
          <w:szCs w:val="28"/>
          <w:rtl/>
        </w:rPr>
        <w:t>في الحالتين:</w:t>
      </w:r>
      <w:r w:rsidR="00CD0340"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w:r w:rsidR="00CD0340">
        <w:rPr>
          <w:rFonts w:asciiTheme="majorBidi" w:hAnsiTheme="majorBidi" w:cstheme="majorBidi"/>
          <w:sz w:val="28"/>
          <w:szCs w:val="28"/>
          <w:rtl/>
        </w:rPr>
        <w:t>◄</w:t>
      </w:r>
      <w:r w:rsidRPr="00CD0340">
        <w:rPr>
          <w:rFonts w:asciiTheme="majorBidi" w:hAnsiTheme="majorBidi" w:cstheme="majorBidi"/>
          <w:sz w:val="28"/>
          <w:szCs w:val="28"/>
          <w:rtl/>
        </w:rPr>
        <w:t xml:space="preserve">إذا كان الساق </w:t>
      </w:r>
      <w:r w:rsidRPr="00CD0340">
        <w:rPr>
          <w:rFonts w:asciiTheme="majorBidi" w:hAnsiTheme="majorBidi" w:cstheme="majorBidi"/>
          <w:sz w:val="28"/>
          <w:szCs w:val="28"/>
        </w:rPr>
        <w:t>(CD)</w:t>
      </w:r>
      <w:r w:rsidRPr="00CD0340">
        <w:rPr>
          <w:rFonts w:asciiTheme="majorBidi" w:hAnsiTheme="majorBidi" w:cstheme="majorBidi"/>
          <w:sz w:val="28"/>
          <w:szCs w:val="28"/>
          <w:rtl/>
        </w:rPr>
        <w:t xml:space="preserve"> معدني. </w:t>
      </w:r>
    </w:p>
    <w:p w:rsidR="00CC20B5" w:rsidRPr="00CD0340" w:rsidRDefault="00CD0340" w:rsidP="00CD0340">
      <w:pPr>
        <w:tabs>
          <w:tab w:val="right" w:pos="260"/>
          <w:tab w:val="right" w:pos="827"/>
          <w:tab w:val="right" w:pos="1631"/>
          <w:tab w:val="right" w:pos="2340"/>
        </w:tabs>
        <w:bidi/>
        <w:spacing w:after="0" w:line="240" w:lineRule="auto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                                              </w:t>
      </w:r>
      <w:r>
        <w:rPr>
          <w:rFonts w:asciiTheme="majorBidi" w:hAnsiTheme="majorBidi" w:cstheme="majorBidi"/>
          <w:sz w:val="28"/>
          <w:szCs w:val="28"/>
          <w:rtl/>
        </w:rPr>
        <w:t>◄</w:t>
      </w:r>
      <w:r w:rsidR="00CC20B5" w:rsidRPr="00CD0340">
        <w:rPr>
          <w:rFonts w:asciiTheme="majorBidi" w:hAnsiTheme="majorBidi" w:cstheme="majorBidi"/>
          <w:sz w:val="28"/>
          <w:szCs w:val="28"/>
          <w:rtl/>
        </w:rPr>
        <w:t xml:space="preserve">إذا كان الساق </w:t>
      </w:r>
      <w:r w:rsidR="00CC20B5" w:rsidRPr="00CD0340">
        <w:rPr>
          <w:rFonts w:asciiTheme="majorBidi" w:hAnsiTheme="majorBidi" w:cstheme="majorBidi"/>
          <w:sz w:val="28"/>
          <w:szCs w:val="28"/>
        </w:rPr>
        <w:t>(CD)</w:t>
      </w:r>
      <w:r w:rsidR="00CC20B5" w:rsidRPr="00CD0340">
        <w:rPr>
          <w:rFonts w:asciiTheme="majorBidi" w:hAnsiTheme="majorBidi" w:cstheme="majorBidi"/>
          <w:sz w:val="28"/>
          <w:szCs w:val="28"/>
          <w:rtl/>
        </w:rPr>
        <w:t xml:space="preserve"> خشبي. </w:t>
      </w:r>
    </w:p>
    <w:p w:rsidR="00CC20B5" w:rsidRPr="00C31AE3" w:rsidRDefault="00CC20B5" w:rsidP="00C31AE3">
      <w:pPr>
        <w:pStyle w:val="Paragraphedeliste"/>
        <w:numPr>
          <w:ilvl w:val="0"/>
          <w:numId w:val="8"/>
        </w:numPr>
        <w:tabs>
          <w:tab w:val="right" w:pos="260"/>
          <w:tab w:val="right" w:pos="497"/>
          <w:tab w:val="right" w:pos="1064"/>
        </w:tabs>
        <w:bidi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31AE3">
        <w:rPr>
          <w:rFonts w:asciiTheme="majorBidi" w:hAnsiTheme="majorBidi" w:cstheme="majorBidi"/>
          <w:sz w:val="28"/>
          <w:szCs w:val="28"/>
          <w:rtl/>
        </w:rPr>
        <w:t xml:space="preserve">في حالة الساق </w:t>
      </w:r>
      <w:r w:rsidRPr="00C31AE3">
        <w:rPr>
          <w:rFonts w:asciiTheme="majorBidi" w:hAnsiTheme="majorBidi" w:cstheme="majorBidi"/>
          <w:sz w:val="28"/>
          <w:szCs w:val="28"/>
        </w:rPr>
        <w:t>(CD)</w:t>
      </w:r>
      <w:r w:rsidRPr="00C31AE3">
        <w:rPr>
          <w:rFonts w:asciiTheme="majorBidi" w:hAnsiTheme="majorBidi" w:cstheme="majorBidi"/>
          <w:sz w:val="28"/>
          <w:szCs w:val="28"/>
          <w:rtl/>
        </w:rPr>
        <w:t xml:space="preserve"> معدني:</w:t>
      </w:r>
    </w:p>
    <w:p w:rsidR="005D5716" w:rsidRDefault="00CD0340" w:rsidP="00CD0340">
      <w:pPr>
        <w:pStyle w:val="Paragraphedeliste"/>
        <w:tabs>
          <w:tab w:val="right" w:pos="401"/>
          <w:tab w:val="right" w:pos="968"/>
          <w:tab w:val="right" w:pos="1206"/>
          <w:tab w:val="right" w:pos="1490"/>
          <w:tab w:val="right" w:pos="2340"/>
        </w:tabs>
        <w:bidi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rtl/>
        </w:rPr>
        <w:t>◄</w:t>
      </w:r>
      <w:r w:rsidR="00CC20B5" w:rsidRPr="005D5716">
        <w:rPr>
          <w:rFonts w:asciiTheme="majorBidi" w:hAnsiTheme="majorBidi" w:cstheme="majorBidi"/>
          <w:sz w:val="28"/>
          <w:szCs w:val="28"/>
          <w:rtl/>
        </w:rPr>
        <w:t xml:space="preserve">صف ماذا يحدث للكرية؟ </w:t>
      </w:r>
      <w:r w:rsidR="00364B6F">
        <w:rPr>
          <w:rFonts w:asciiTheme="majorBidi" w:hAnsiTheme="majorBidi" w:cstheme="majorBidi" w:hint="cs"/>
          <w:sz w:val="28"/>
          <w:szCs w:val="28"/>
          <w:rtl/>
        </w:rPr>
        <w:t>مدعما اجابتك برسم يوضح ذلك.</w:t>
      </w:r>
    </w:p>
    <w:p w:rsidR="00926235" w:rsidRPr="005D5716" w:rsidRDefault="00092B1F" w:rsidP="00CD0340">
      <w:pPr>
        <w:pStyle w:val="Paragraphedeliste"/>
        <w:tabs>
          <w:tab w:val="right" w:pos="401"/>
          <w:tab w:val="right" w:pos="968"/>
          <w:tab w:val="right" w:pos="1206"/>
          <w:tab w:val="right" w:pos="1490"/>
          <w:tab w:val="right" w:pos="2340"/>
        </w:tabs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drawing>
          <wp:anchor distT="0" distB="0" distL="114300" distR="114300" simplePos="0" relativeHeight="251658239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200660</wp:posOffset>
            </wp:positionV>
            <wp:extent cx="2819400" cy="2990850"/>
            <wp:effectExtent l="19050" t="19050" r="19050" b="19050"/>
            <wp:wrapTight wrapText="bothSides">
              <wp:wrapPolygon edited="0">
                <wp:start x="-146" y="-138"/>
                <wp:lineTo x="-146" y="21738"/>
                <wp:lineTo x="21746" y="21738"/>
                <wp:lineTo x="21746" y="-138"/>
                <wp:lineTo x="-146" y="-138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9908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D0340">
        <w:rPr>
          <w:rFonts w:asciiTheme="majorBidi" w:hAnsiTheme="majorBidi" w:cstheme="majorBidi"/>
          <w:sz w:val="28"/>
          <w:szCs w:val="28"/>
          <w:rtl/>
        </w:rPr>
        <w:t>◄</w:t>
      </w:r>
      <w:r w:rsidR="00364B6F">
        <w:rPr>
          <w:rFonts w:asciiTheme="majorBidi" w:hAnsiTheme="majorBidi" w:cstheme="majorBidi" w:hint="cs"/>
          <w:sz w:val="28"/>
          <w:szCs w:val="28"/>
          <w:rtl/>
        </w:rPr>
        <w:t xml:space="preserve">ما نوع الشحنة الكهربائية التي ستظهر على الكرية؟ و </w:t>
      </w:r>
      <w:r>
        <w:rPr>
          <w:rFonts w:asciiTheme="majorBidi" w:hAnsiTheme="majorBidi" w:cstheme="majorBidi" w:hint="cs"/>
          <w:sz w:val="28"/>
          <w:szCs w:val="28"/>
          <w:rtl/>
        </w:rPr>
        <w:t>بأي طريقة تكهربت</w:t>
      </w:r>
      <w:r w:rsidR="00CC20B5" w:rsidRPr="005D5716">
        <w:rPr>
          <w:rFonts w:asciiTheme="majorBidi" w:hAnsiTheme="majorBidi" w:cstheme="majorBidi"/>
          <w:sz w:val="28"/>
          <w:szCs w:val="28"/>
          <w:rtl/>
        </w:rPr>
        <w:t xml:space="preserve">؟ </w:t>
      </w:r>
    </w:p>
    <w:p w:rsidR="00347059" w:rsidRDefault="00347059" w:rsidP="00347059">
      <w:pPr>
        <w:bidi/>
        <w:spacing w:after="0"/>
        <w:ind w:left="-24" w:firstLine="284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</w:p>
    <w:p w:rsidR="00347059" w:rsidRDefault="00347059" w:rsidP="00347059">
      <w:pPr>
        <w:bidi/>
        <w:spacing w:after="0"/>
        <w:ind w:left="-24" w:firstLine="284"/>
        <w:rPr>
          <w:rFonts w:ascii="Times New Roman" w:hAnsi="Times New Roman" w:cs="Times New Roman"/>
          <w:sz w:val="28"/>
          <w:szCs w:val="28"/>
          <w:rtl/>
          <w:lang w:val="en-US" w:bidi="ar-DZ"/>
        </w:rPr>
      </w:pPr>
      <w:r w:rsidRPr="00132676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التمرين 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الثاني</w:t>
      </w:r>
      <w:r w:rsidRPr="00132676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: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(5.5نقاط)</w:t>
      </w:r>
    </w:p>
    <w:p w:rsidR="00347059" w:rsidRDefault="00347059" w:rsidP="00347059">
      <w:pPr>
        <w:bidi/>
        <w:spacing w:after="0"/>
        <w:ind w:left="-24" w:firstLine="284"/>
        <w:rPr>
          <w:rFonts w:ascii="Times New Roman" w:hAnsi="Times New Roman" w:cs="Times New Roman"/>
          <w:sz w:val="28"/>
          <w:szCs w:val="28"/>
          <w:rtl/>
          <w:lang w:val="en-US" w:bidi="ar-DZ"/>
        </w:rPr>
      </w:pPr>
      <w:r>
        <w:rPr>
          <w:rFonts w:ascii="Times New Roman" w:hAnsi="Times New Roman" w:cs="Times New Roman" w:hint="cs"/>
          <w:sz w:val="28"/>
          <w:szCs w:val="28"/>
          <w:rtl/>
          <w:lang w:val="en-US" w:bidi="ar-DZ"/>
        </w:rPr>
        <w:t>لغرض دراسة خصائص تيار كهربائي حققنا التجربة المرسومة</w:t>
      </w:r>
    </w:p>
    <w:p w:rsidR="00347059" w:rsidRDefault="00347059" w:rsidP="00347059">
      <w:pPr>
        <w:bidi/>
        <w:spacing w:after="0"/>
        <w:ind w:left="-24" w:firstLine="284"/>
        <w:rPr>
          <w:rFonts w:ascii="Times New Roman" w:hAnsi="Times New Roman" w:cs="Times New Roman"/>
          <w:sz w:val="28"/>
          <w:szCs w:val="28"/>
          <w:rtl/>
          <w:lang w:val="en-US" w:bidi="ar-DZ"/>
        </w:rPr>
      </w:pPr>
      <w:r>
        <w:rPr>
          <w:rFonts w:ascii="Times New Roman" w:hAnsi="Times New Roman" w:cs="Times New Roman" w:hint="cs"/>
          <w:sz w:val="28"/>
          <w:szCs w:val="28"/>
          <w:rtl/>
          <w:lang w:val="en-US" w:bidi="ar-DZ"/>
        </w:rPr>
        <w:t xml:space="preserve"> في الوثيقة -2- :</w:t>
      </w:r>
    </w:p>
    <w:p w:rsidR="00347059" w:rsidRDefault="00347059" w:rsidP="00347059">
      <w:pPr>
        <w:pStyle w:val="Paragraphedeliste"/>
        <w:numPr>
          <w:ilvl w:val="0"/>
          <w:numId w:val="10"/>
        </w:numPr>
        <w:bidi/>
        <w:spacing w:after="0"/>
        <w:rPr>
          <w:rFonts w:ascii="Times New Roman" w:hAnsi="Times New Roman" w:cs="Times New Roman"/>
          <w:sz w:val="28"/>
          <w:szCs w:val="28"/>
          <w:lang w:val="en-US" w:bidi="ar-DZ"/>
        </w:rPr>
      </w:pPr>
      <w:r w:rsidRPr="006C0F27">
        <w:rPr>
          <w:rFonts w:ascii="Times New Roman" w:hAnsi="Times New Roman" w:cs="Times New Roman" w:hint="cs"/>
          <w:sz w:val="28"/>
          <w:szCs w:val="28"/>
          <w:rtl/>
          <w:lang w:val="en-US" w:bidi="ar-DZ"/>
        </w:rPr>
        <w:t>سم العناصر المرقمة.</w:t>
      </w:r>
    </w:p>
    <w:p w:rsidR="00347059" w:rsidRDefault="00347059" w:rsidP="00347059">
      <w:pPr>
        <w:pStyle w:val="Paragraphedeliste"/>
        <w:numPr>
          <w:ilvl w:val="0"/>
          <w:numId w:val="10"/>
        </w:numPr>
        <w:bidi/>
        <w:spacing w:after="0"/>
        <w:rPr>
          <w:rFonts w:ascii="Times New Roman" w:hAnsi="Times New Roman" w:cs="Times New Roman"/>
          <w:sz w:val="28"/>
          <w:szCs w:val="28"/>
          <w:lang w:val="en-US" w:bidi="ar-DZ"/>
        </w:rPr>
      </w:pPr>
      <w:r w:rsidRPr="006C0F27">
        <w:rPr>
          <w:rFonts w:ascii="Times New Roman" w:hAnsi="Times New Roman" w:cs="Times New Roman" w:hint="cs"/>
          <w:sz w:val="28"/>
          <w:szCs w:val="28"/>
          <w:rtl/>
          <w:lang w:val="en-US" w:bidi="ar-DZ"/>
        </w:rPr>
        <w:t xml:space="preserve">استنتج </w:t>
      </w:r>
      <w:r>
        <w:rPr>
          <w:rFonts w:ascii="Times New Roman" w:hAnsi="Times New Roman" w:cs="Times New Roman" w:hint="cs"/>
          <w:sz w:val="28"/>
          <w:szCs w:val="28"/>
          <w:rtl/>
          <w:lang w:val="en-US" w:bidi="ar-DZ"/>
        </w:rPr>
        <w:t>طبيعة التيار المدروس</w:t>
      </w:r>
      <w:r w:rsidRPr="006C0F27">
        <w:rPr>
          <w:rFonts w:ascii="Times New Roman" w:hAnsi="Times New Roman" w:cs="Times New Roman" w:hint="cs"/>
          <w:sz w:val="28"/>
          <w:szCs w:val="28"/>
          <w:rtl/>
          <w:lang w:val="en-US" w:bidi="ar-DZ"/>
        </w:rPr>
        <w:t xml:space="preserve">. </w:t>
      </w:r>
    </w:p>
    <w:p w:rsidR="00347059" w:rsidRPr="00D74D93" w:rsidRDefault="00347059" w:rsidP="00347059">
      <w:pPr>
        <w:pStyle w:val="Paragraphedeliste"/>
        <w:numPr>
          <w:ilvl w:val="0"/>
          <w:numId w:val="10"/>
        </w:numPr>
        <w:bidi/>
        <w:spacing w:after="0"/>
        <w:rPr>
          <w:rFonts w:ascii="Times New Roman" w:hAnsi="Times New Roman" w:cs="Times New Roman"/>
          <w:sz w:val="28"/>
          <w:szCs w:val="28"/>
          <w:lang w:val="en-US" w:bidi="ar-DZ"/>
        </w:rPr>
      </w:pPr>
      <w:r>
        <w:rPr>
          <w:rFonts w:ascii="Times New Roman" w:hAnsi="Times New Roman" w:cs="Times New Roman" w:hint="cs"/>
          <w:sz w:val="28"/>
          <w:szCs w:val="28"/>
          <w:rtl/>
          <w:lang w:val="en-US" w:bidi="ar-DZ"/>
        </w:rPr>
        <w:t xml:space="preserve">عين على المنحنى </w:t>
      </w:r>
      <w:r w:rsidRPr="006C0F27">
        <w:rPr>
          <w:rFonts w:ascii="Times New Roman" w:hAnsi="Times New Roman" w:cs="Times New Roman" w:hint="cs"/>
          <w:sz w:val="28"/>
          <w:szCs w:val="28"/>
          <w:rtl/>
          <w:lang w:val="en-US" w:bidi="ar-DZ"/>
        </w:rPr>
        <w:t xml:space="preserve">التوتر الأعظمي </w:t>
      </w:r>
      <w:r w:rsidRPr="006C0F27">
        <w:rPr>
          <w:rFonts w:ascii="Times New Roman" w:hAnsi="Times New Roman" w:cs="Times New Roman"/>
          <w:sz w:val="28"/>
          <w:szCs w:val="28"/>
          <w:lang w:bidi="ar-DZ"/>
        </w:rPr>
        <w:t>U</w:t>
      </w:r>
      <w:r w:rsidRPr="006C0F27">
        <w:rPr>
          <w:rFonts w:ascii="Times New Roman" w:hAnsi="Times New Roman" w:cs="Times New Roman"/>
          <w:sz w:val="28"/>
          <w:szCs w:val="28"/>
          <w:vertAlign w:val="subscript"/>
          <w:lang w:bidi="ar-DZ"/>
        </w:rPr>
        <w:t>max</w:t>
      </w:r>
      <w:r>
        <w:rPr>
          <w:rFonts w:ascii="Times New Roman" w:hAnsi="Times New Roman" w:cs="Times New Roman" w:hint="cs"/>
          <w:sz w:val="28"/>
          <w:szCs w:val="28"/>
          <w:rtl/>
          <w:lang w:val="en-US" w:bidi="ar-DZ"/>
        </w:rPr>
        <w:t xml:space="preserve"> و الدور(</w:t>
      </w:r>
      <w:r>
        <w:rPr>
          <w:rFonts w:ascii="Times New Roman" w:hAnsi="Times New Roman" w:cs="Times New Roman"/>
          <w:sz w:val="28"/>
          <w:szCs w:val="28"/>
          <w:lang w:bidi="ar-DZ"/>
        </w:rPr>
        <w:t>T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)،</w:t>
      </w:r>
    </w:p>
    <w:p w:rsidR="00347059" w:rsidRDefault="00347059" w:rsidP="00007D6C">
      <w:pPr>
        <w:bidi/>
        <w:spacing w:after="0"/>
        <w:ind w:left="260"/>
        <w:rPr>
          <w:rFonts w:ascii="Times New Roman" w:hAnsi="Times New Roman" w:cs="Times New Roman"/>
          <w:sz w:val="28"/>
          <w:szCs w:val="28"/>
          <w:rtl/>
          <w:lang w:val="en-US" w:bidi="ar-DZ"/>
        </w:rPr>
      </w:pPr>
      <w:r w:rsidRPr="00194734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ثم </w:t>
      </w:r>
      <w:r w:rsidR="00007D6C">
        <w:rPr>
          <w:rFonts w:ascii="Times New Roman" w:hAnsi="Times New Roman" w:cs="Times New Roman" w:hint="cs"/>
          <w:sz w:val="28"/>
          <w:szCs w:val="28"/>
          <w:rtl/>
          <w:lang w:val="en-US" w:bidi="ar-DZ"/>
        </w:rPr>
        <w:t>احسب قيمتيهما</w:t>
      </w:r>
      <w:r w:rsidRPr="00194734">
        <w:rPr>
          <w:rFonts w:ascii="Times New Roman" w:hAnsi="Times New Roman" w:cs="Times New Roman" w:hint="cs"/>
          <w:sz w:val="28"/>
          <w:szCs w:val="28"/>
          <w:rtl/>
          <w:lang w:val="en-US" w:bidi="ar-DZ"/>
        </w:rPr>
        <w:t>.</w:t>
      </w:r>
    </w:p>
    <w:p w:rsidR="00BD2A86" w:rsidRPr="00BD2A86" w:rsidRDefault="00347059" w:rsidP="00BD2A86">
      <w:pPr>
        <w:pStyle w:val="Paragraphedeliste"/>
        <w:numPr>
          <w:ilvl w:val="0"/>
          <w:numId w:val="10"/>
        </w:numPr>
        <w:bidi/>
        <w:spacing w:after="0"/>
        <w:rPr>
          <w:rFonts w:ascii="Times New Roman" w:hAnsi="Times New Roman" w:cs="Times New Roman"/>
          <w:sz w:val="28"/>
          <w:szCs w:val="28"/>
          <w:lang w:val="en-US" w:bidi="ar-DZ"/>
        </w:rPr>
      </w:pPr>
      <w:r w:rsidRPr="00347059">
        <w:rPr>
          <w:rFonts w:ascii="Times New Roman" w:hAnsi="Times New Roman" w:cs="Times New Roman" w:hint="cs"/>
          <w:sz w:val="28"/>
          <w:szCs w:val="28"/>
          <w:rtl/>
          <w:lang w:bidi="ar-DZ"/>
        </w:rPr>
        <w:t>أذكر جهاز درسته يعمل على نفس المبدأ (مبدأ إنتاج التيار الكهربائي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).  </w:t>
      </w:r>
    </w:p>
    <w:p w:rsidR="00BD2A86" w:rsidRDefault="00BD2A86" w:rsidP="00BD2A86">
      <w:pPr>
        <w:bidi/>
        <w:spacing w:after="0"/>
        <w:rPr>
          <w:rFonts w:ascii="Times New Roman" w:hAnsi="Times New Roman" w:cs="Times New Roman"/>
          <w:sz w:val="28"/>
          <w:szCs w:val="28"/>
          <w:rtl/>
          <w:lang w:bidi="ar-DZ"/>
        </w:rPr>
      </w:pPr>
    </w:p>
    <w:p w:rsidR="00DC274F" w:rsidRDefault="00DC274F" w:rsidP="00DC274F">
      <w:pPr>
        <w:bidi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DZ"/>
        </w:rPr>
      </w:pPr>
    </w:p>
    <w:p w:rsidR="00BD2A86" w:rsidRDefault="00BD2A86" w:rsidP="00DC274F">
      <w:pPr>
        <w:bidi/>
        <w:spacing w:after="0"/>
        <w:rPr>
          <w:rFonts w:ascii="Times New Roman" w:hAnsi="Times New Roman" w:cs="Times New Roman"/>
          <w:sz w:val="28"/>
          <w:szCs w:val="28"/>
          <w:rtl/>
          <w:lang w:bidi="ar-DZ"/>
        </w:rPr>
      </w:pPr>
      <w:r w:rsidRPr="00BD2A86">
        <w:rPr>
          <w:rFonts w:ascii="Times New Roman" w:hAnsi="Times New Roman" w:cs="Times New Roman" w:hint="cs"/>
          <w:b/>
          <w:bCs/>
          <w:sz w:val="32"/>
          <w:szCs w:val="32"/>
          <w:u w:val="single"/>
          <w:rtl/>
          <w:lang w:bidi="ar-DZ"/>
        </w:rPr>
        <w:t>الوضعية الادماجية: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(8نقاط)</w:t>
      </w:r>
      <w:r w:rsidR="00347059" w:rsidRPr="00BD2A86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        </w:t>
      </w:r>
    </w:p>
    <w:p w:rsidR="00487820" w:rsidRDefault="00487820" w:rsidP="00BD2A86">
      <w:pPr>
        <w:bidi/>
        <w:spacing w:after="0"/>
        <w:rPr>
          <w:rFonts w:ascii="Times New Roman" w:hAnsi="Times New Roman" w:cs="Times New Roman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noProof/>
          <w:sz w:val="28"/>
          <w:szCs w:val="28"/>
          <w:rtl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372110</wp:posOffset>
            </wp:positionV>
            <wp:extent cx="2809875" cy="1943100"/>
            <wp:effectExtent l="19050" t="0" r="9525" b="0"/>
            <wp:wrapTight wrapText="bothSides">
              <wp:wrapPolygon edited="0">
                <wp:start x="-146" y="0"/>
                <wp:lineTo x="-146" y="21388"/>
                <wp:lineTo x="21673" y="21388"/>
                <wp:lineTo x="21673" y="0"/>
                <wp:lineTo x="-146" y="0"/>
              </wp:wrapPolygon>
            </wp:wrapTight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2A86">
        <w:rPr>
          <w:rFonts w:ascii="Times New Roman" w:hAnsi="Times New Roman" w:cs="Times New Roman" w:hint="cs"/>
          <w:sz w:val="28"/>
          <w:szCs w:val="28"/>
          <w:rtl/>
          <w:lang w:bidi="ar-DZ"/>
        </w:rPr>
        <w:t>تملك ربة المنزل غسالة وثلاجة كهربائيتين، لاحظت أنه عندم توصل هذين الجهازين بالتغذية الكهربائية مع تشغيل المصباح ينقطع التيلر الكهربائي.</w:t>
      </w:r>
    </w:p>
    <w:p w:rsidR="00BD2A86" w:rsidRDefault="00487820" w:rsidP="00487820">
      <w:pPr>
        <w:bidi/>
        <w:spacing w:after="0"/>
        <w:rPr>
          <w:rFonts w:ascii="Times New Roman" w:hAnsi="Times New Roman" w:cs="Times New Roman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تمثل الوثيقة المرفقة مخطط التركيب الكهربائي في المنزل</w:t>
      </w:r>
      <w:r w:rsidR="0091636B">
        <w:rPr>
          <w:rFonts w:ascii="Times New Roman" w:hAnsi="Times New Roman" w:cs="Times New Roman" w:hint="cs"/>
          <w:sz w:val="28"/>
          <w:szCs w:val="28"/>
          <w:rtl/>
          <w:lang w:bidi="ar-DZ"/>
        </w:rPr>
        <w:t>.</w:t>
      </w:r>
      <w:r w:rsidR="00BD2A86" w:rsidRPr="00BD2A86">
        <w:rPr>
          <w:rFonts w:ascii="Times New Roman" w:hAnsi="Times New Roman" w:cs="Times New Roman" w:hint="cs"/>
          <w:noProof/>
          <w:sz w:val="28"/>
          <w:szCs w:val="28"/>
        </w:rPr>
        <w:t xml:space="preserve"> </w:t>
      </w:r>
    </w:p>
    <w:p w:rsidR="00BD2A86" w:rsidRDefault="00575611" w:rsidP="00BD2A86">
      <w:pPr>
        <w:pStyle w:val="Paragraphedeliste"/>
        <w:numPr>
          <w:ilvl w:val="0"/>
          <w:numId w:val="11"/>
        </w:numPr>
        <w:bidi/>
        <w:spacing w:after="0"/>
        <w:rPr>
          <w:rFonts w:ascii="Times New Roman" w:hAnsi="Times New Roman" w:cs="Times New Roman"/>
          <w:sz w:val="28"/>
          <w:szCs w:val="28"/>
          <w:lang w:bidi="ar-DZ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-192.7pt;margin-top:18.1pt;width:14.25pt;height:3.75pt;flip:y;z-index:251662336" o:connectortype="straight"/>
        </w:pict>
      </w:r>
      <w:r w:rsidR="00BD2A86">
        <w:rPr>
          <w:rFonts w:ascii="Times New Roman" w:hAnsi="Times New Roman" w:cs="Times New Roman" w:hint="cs"/>
          <w:sz w:val="28"/>
          <w:szCs w:val="28"/>
          <w:rtl/>
          <w:lang w:bidi="ar-DZ"/>
        </w:rPr>
        <w:t>اذكر سبب انقطاع التيار الكهربائي.</w:t>
      </w:r>
    </w:p>
    <w:p w:rsidR="00BD2A86" w:rsidRDefault="00575611" w:rsidP="00BD2A86">
      <w:pPr>
        <w:bidi/>
        <w:spacing w:after="0"/>
        <w:ind w:left="360"/>
        <w:rPr>
          <w:rFonts w:ascii="Times New Roman" w:hAnsi="Times New Roman" w:cs="Times New Roman"/>
          <w:sz w:val="28"/>
          <w:szCs w:val="28"/>
          <w:rtl/>
          <w:lang w:bidi="ar-DZ"/>
        </w:rPr>
      </w:pPr>
      <w:r>
        <w:rPr>
          <w:rFonts w:ascii="Times New Roman" w:hAnsi="Times New Roman" w:cs="Times New Roman"/>
          <w:noProof/>
          <w:sz w:val="28"/>
          <w:szCs w:val="28"/>
          <w:rtl/>
        </w:rPr>
        <w:pict>
          <v:shape id="_x0000_s1035" type="#_x0000_t32" style="position:absolute;left:0;text-align:left;margin-left:-177.7pt;margin-top:1.8pt;width:7.5pt;height:0;z-index:25166540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rtl/>
        </w:rPr>
        <w:pict>
          <v:shape id="_x0000_s1037" type="#_x0000_t32" style="position:absolute;left:0;text-align:left;margin-left:-200.2pt;margin-top:17.55pt;width:7.5pt;height:0;z-index:25166745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rtl/>
        </w:rPr>
        <w:pict>
          <v:shape id="_x0000_s1034" type="#_x0000_t32" style="position:absolute;left:0;text-align:left;margin-left:-200.2pt;margin-top:2.55pt;width:7.5pt;height:0;z-index:25166438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rtl/>
        </w:rPr>
        <w:pict>
          <v:shape id="_x0000_s1032" type="#_x0000_t32" style="position:absolute;left:0;text-align:left;margin-left:-192.7pt;margin-top:13.8pt;width:14.25pt;height:3.75pt;flip:y;z-index:251663360" o:connectortype="straight"/>
        </w:pict>
      </w:r>
      <w:r w:rsidR="00BD2A86">
        <w:rPr>
          <w:rFonts w:ascii="Times New Roman" w:hAnsi="Times New Roman" w:cs="Times New Roman" w:hint="cs"/>
          <w:sz w:val="28"/>
          <w:szCs w:val="28"/>
          <w:rtl/>
          <w:lang w:bidi="ar-DZ"/>
        </w:rPr>
        <w:t>*اقترح حلا لتشغيل كل من الجهازين والمصباح في نفس الوقت.</w:t>
      </w:r>
    </w:p>
    <w:p w:rsidR="003823CF" w:rsidRDefault="00575611" w:rsidP="00DC274F">
      <w:pPr>
        <w:bidi/>
        <w:spacing w:after="0"/>
        <w:ind w:left="360"/>
        <w:rPr>
          <w:rFonts w:ascii="Times New Roman" w:hAnsi="Times New Roman" w:cs="Times New Roman"/>
          <w:sz w:val="28"/>
          <w:szCs w:val="28"/>
          <w:rtl/>
          <w:lang w:bidi="ar-DZ"/>
        </w:rPr>
      </w:pPr>
      <w:r>
        <w:rPr>
          <w:rFonts w:ascii="Times New Roman" w:hAnsi="Times New Roman" w:cs="Times New Roman"/>
          <w:noProof/>
          <w:sz w:val="28"/>
          <w:szCs w:val="28"/>
          <w:rtl/>
        </w:rPr>
        <w:pict>
          <v:shape id="_x0000_s1036" type="#_x0000_t32" style="position:absolute;left:0;text-align:left;margin-left:-176.95pt;margin-top:-.2pt;width:7.5pt;height:0;z-index:251666432" o:connectortype="straight"/>
        </w:pict>
      </w:r>
      <w:r w:rsidR="00BD2A86">
        <w:rPr>
          <w:rFonts w:ascii="Times New Roman" w:hAnsi="Times New Roman" w:cs="Times New Roman" w:hint="cs"/>
          <w:sz w:val="28"/>
          <w:szCs w:val="28"/>
          <w:rtl/>
          <w:lang w:bidi="ar-DZ"/>
        </w:rPr>
        <w:t>2- اعد رسم مخطط التركيب الكهربائي مبينا عليه التعديلات والاضافات التي تراها مناسبة</w:t>
      </w:r>
      <w:r w:rsidR="003823CF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r w:rsidR="00BD2A86">
        <w:rPr>
          <w:rFonts w:ascii="Times New Roman" w:hAnsi="Times New Roman" w:cs="Times New Roman" w:hint="cs"/>
          <w:sz w:val="28"/>
          <w:szCs w:val="28"/>
          <w:rtl/>
          <w:lang w:bidi="ar-DZ"/>
        </w:rPr>
        <w:t>لحماية كل جهاز من الاجهزة الكهربائية السابقة و مستعملها من أخطار التيار الكهربائي مع تبرير كل تعديل أو إضافة.</w:t>
      </w:r>
      <w:r w:rsidR="00347059" w:rsidRPr="00BD2A86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                                                                     </w:t>
      </w:r>
      <w:r w:rsidR="00BD2A86" w:rsidRPr="00BD2A86">
        <w:rPr>
          <w:rFonts w:hint="cs"/>
          <w:rtl/>
          <w:lang w:val="en-US" w:bidi="ar-DZ"/>
        </w:rPr>
        <w:t xml:space="preserve">   </w:t>
      </w:r>
      <w:r w:rsidR="003823CF">
        <w:rPr>
          <w:rFonts w:ascii="Times New Roman" w:hAnsi="Times New Roman" w:cs="Times New Roman"/>
          <w:sz w:val="28"/>
          <w:szCs w:val="28"/>
          <w:rtl/>
          <w:lang w:bidi="ar-DZ"/>
        </w:rPr>
        <w:tab/>
      </w:r>
    </w:p>
    <w:p w:rsidR="00DC274F" w:rsidRDefault="00DC274F" w:rsidP="00DC274F">
      <w:pPr>
        <w:bidi/>
        <w:spacing w:after="0"/>
        <w:ind w:left="360"/>
        <w:rPr>
          <w:rFonts w:ascii="Times New Roman" w:hAnsi="Times New Roman" w:cs="Times New Roman"/>
          <w:sz w:val="28"/>
          <w:szCs w:val="28"/>
          <w:rtl/>
          <w:lang w:bidi="ar-DZ"/>
        </w:rPr>
      </w:pPr>
    </w:p>
    <w:p w:rsidR="003823CF" w:rsidRPr="003823CF" w:rsidRDefault="003823CF" w:rsidP="003823CF">
      <w:pPr>
        <w:pBdr>
          <w:top w:val="single" w:sz="4" w:space="1" w:color="auto"/>
        </w:pBdr>
        <w:tabs>
          <w:tab w:val="left" w:pos="4466"/>
        </w:tabs>
        <w:bidi/>
        <w:ind w:firstLine="708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rtl/>
          <w:lang w:bidi="ar-DZ"/>
        </w:rPr>
      </w:pPr>
      <w:r w:rsidRPr="003823CF">
        <w:rPr>
          <w:rFonts w:ascii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>بالتوفيق</w:t>
      </w:r>
    </w:p>
    <w:sectPr w:rsidR="003823CF" w:rsidRPr="003823CF" w:rsidSect="003C07C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0607" w:rsidRDefault="00080607" w:rsidP="00487820">
      <w:pPr>
        <w:spacing w:after="0" w:line="240" w:lineRule="auto"/>
      </w:pPr>
      <w:r>
        <w:separator/>
      </w:r>
    </w:p>
  </w:endnote>
  <w:endnote w:type="continuationSeparator" w:id="1">
    <w:p w:rsidR="00080607" w:rsidRDefault="00080607" w:rsidP="00487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0607" w:rsidRDefault="00080607" w:rsidP="00487820">
      <w:pPr>
        <w:spacing w:after="0" w:line="240" w:lineRule="auto"/>
      </w:pPr>
      <w:r>
        <w:separator/>
      </w:r>
    </w:p>
  </w:footnote>
  <w:footnote w:type="continuationSeparator" w:id="1">
    <w:p w:rsidR="00080607" w:rsidRDefault="00080607" w:rsidP="004878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F69D4"/>
    <w:multiLevelType w:val="hybridMultilevel"/>
    <w:tmpl w:val="F0C8D6A8"/>
    <w:lvl w:ilvl="0" w:tplc="BD642E70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D3DC3"/>
    <w:multiLevelType w:val="hybridMultilevel"/>
    <w:tmpl w:val="E99234BC"/>
    <w:lvl w:ilvl="0" w:tplc="C5C0CD98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6A0682"/>
    <w:multiLevelType w:val="hybridMultilevel"/>
    <w:tmpl w:val="B56451CE"/>
    <w:lvl w:ilvl="0" w:tplc="AC7E077E">
      <w:start w:val="1"/>
      <w:numFmt w:val="arabicAbjad"/>
      <w:lvlText w:val="%1."/>
      <w:lvlJc w:val="left"/>
      <w:pPr>
        <w:ind w:left="1405" w:hanging="360"/>
      </w:pPr>
      <w:rPr>
        <w:rFonts w:hint="default"/>
        <w:b/>
        <w:bCs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2125" w:hanging="360"/>
      </w:pPr>
    </w:lvl>
    <w:lvl w:ilvl="2" w:tplc="040C001B" w:tentative="1">
      <w:start w:val="1"/>
      <w:numFmt w:val="lowerRoman"/>
      <w:lvlText w:val="%3."/>
      <w:lvlJc w:val="right"/>
      <w:pPr>
        <w:ind w:left="2845" w:hanging="180"/>
      </w:pPr>
    </w:lvl>
    <w:lvl w:ilvl="3" w:tplc="040C000F" w:tentative="1">
      <w:start w:val="1"/>
      <w:numFmt w:val="decimal"/>
      <w:lvlText w:val="%4."/>
      <w:lvlJc w:val="left"/>
      <w:pPr>
        <w:ind w:left="3565" w:hanging="360"/>
      </w:pPr>
    </w:lvl>
    <w:lvl w:ilvl="4" w:tplc="040C0019" w:tentative="1">
      <w:start w:val="1"/>
      <w:numFmt w:val="lowerLetter"/>
      <w:lvlText w:val="%5."/>
      <w:lvlJc w:val="left"/>
      <w:pPr>
        <w:ind w:left="4285" w:hanging="360"/>
      </w:pPr>
    </w:lvl>
    <w:lvl w:ilvl="5" w:tplc="040C001B" w:tentative="1">
      <w:start w:val="1"/>
      <w:numFmt w:val="lowerRoman"/>
      <w:lvlText w:val="%6."/>
      <w:lvlJc w:val="right"/>
      <w:pPr>
        <w:ind w:left="5005" w:hanging="180"/>
      </w:pPr>
    </w:lvl>
    <w:lvl w:ilvl="6" w:tplc="040C000F" w:tentative="1">
      <w:start w:val="1"/>
      <w:numFmt w:val="decimal"/>
      <w:lvlText w:val="%7."/>
      <w:lvlJc w:val="left"/>
      <w:pPr>
        <w:ind w:left="5725" w:hanging="360"/>
      </w:pPr>
    </w:lvl>
    <w:lvl w:ilvl="7" w:tplc="040C0019" w:tentative="1">
      <w:start w:val="1"/>
      <w:numFmt w:val="lowerLetter"/>
      <w:lvlText w:val="%8."/>
      <w:lvlJc w:val="left"/>
      <w:pPr>
        <w:ind w:left="6445" w:hanging="360"/>
      </w:pPr>
    </w:lvl>
    <w:lvl w:ilvl="8" w:tplc="040C001B" w:tentative="1">
      <w:start w:val="1"/>
      <w:numFmt w:val="lowerRoman"/>
      <w:lvlText w:val="%9."/>
      <w:lvlJc w:val="right"/>
      <w:pPr>
        <w:ind w:left="7165" w:hanging="180"/>
      </w:pPr>
    </w:lvl>
  </w:abstractNum>
  <w:abstractNum w:abstractNumId="3">
    <w:nsid w:val="384748B2"/>
    <w:multiLevelType w:val="hybridMultilevel"/>
    <w:tmpl w:val="A74EC4B4"/>
    <w:lvl w:ilvl="0" w:tplc="E9C81F60">
      <w:start w:val="1"/>
      <w:numFmt w:val="arabicAbjad"/>
      <w:lvlText w:val="%1."/>
      <w:lvlJc w:val="left"/>
      <w:pPr>
        <w:ind w:left="1340" w:hanging="360"/>
      </w:pPr>
      <w:rPr>
        <w:rFonts w:hint="default"/>
        <w:b/>
        <w:bCs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2060" w:hanging="360"/>
      </w:pPr>
    </w:lvl>
    <w:lvl w:ilvl="2" w:tplc="040C001B" w:tentative="1">
      <w:start w:val="1"/>
      <w:numFmt w:val="lowerRoman"/>
      <w:lvlText w:val="%3."/>
      <w:lvlJc w:val="right"/>
      <w:pPr>
        <w:ind w:left="2780" w:hanging="180"/>
      </w:pPr>
    </w:lvl>
    <w:lvl w:ilvl="3" w:tplc="040C000F" w:tentative="1">
      <w:start w:val="1"/>
      <w:numFmt w:val="decimal"/>
      <w:lvlText w:val="%4."/>
      <w:lvlJc w:val="left"/>
      <w:pPr>
        <w:ind w:left="3500" w:hanging="360"/>
      </w:pPr>
    </w:lvl>
    <w:lvl w:ilvl="4" w:tplc="040C0019" w:tentative="1">
      <w:start w:val="1"/>
      <w:numFmt w:val="lowerLetter"/>
      <w:lvlText w:val="%5."/>
      <w:lvlJc w:val="left"/>
      <w:pPr>
        <w:ind w:left="4220" w:hanging="360"/>
      </w:pPr>
    </w:lvl>
    <w:lvl w:ilvl="5" w:tplc="040C001B" w:tentative="1">
      <w:start w:val="1"/>
      <w:numFmt w:val="lowerRoman"/>
      <w:lvlText w:val="%6."/>
      <w:lvlJc w:val="right"/>
      <w:pPr>
        <w:ind w:left="4940" w:hanging="180"/>
      </w:pPr>
    </w:lvl>
    <w:lvl w:ilvl="6" w:tplc="040C000F" w:tentative="1">
      <w:start w:val="1"/>
      <w:numFmt w:val="decimal"/>
      <w:lvlText w:val="%7."/>
      <w:lvlJc w:val="left"/>
      <w:pPr>
        <w:ind w:left="5660" w:hanging="360"/>
      </w:pPr>
    </w:lvl>
    <w:lvl w:ilvl="7" w:tplc="040C0019" w:tentative="1">
      <w:start w:val="1"/>
      <w:numFmt w:val="lowerLetter"/>
      <w:lvlText w:val="%8."/>
      <w:lvlJc w:val="left"/>
      <w:pPr>
        <w:ind w:left="6380" w:hanging="360"/>
      </w:pPr>
    </w:lvl>
    <w:lvl w:ilvl="8" w:tplc="040C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4">
    <w:nsid w:val="3A004519"/>
    <w:multiLevelType w:val="hybridMultilevel"/>
    <w:tmpl w:val="37449448"/>
    <w:lvl w:ilvl="0" w:tplc="FC8AD0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156D78"/>
    <w:multiLevelType w:val="hybridMultilevel"/>
    <w:tmpl w:val="89D8A3E8"/>
    <w:lvl w:ilvl="0" w:tplc="5194EB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D6472A"/>
    <w:multiLevelType w:val="hybridMultilevel"/>
    <w:tmpl w:val="C12A20C0"/>
    <w:lvl w:ilvl="0" w:tplc="03CAAE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2E73EA"/>
    <w:multiLevelType w:val="hybridMultilevel"/>
    <w:tmpl w:val="43547CFC"/>
    <w:lvl w:ilvl="0" w:tplc="2162FEA8">
      <w:start w:val="1"/>
      <w:numFmt w:val="decimal"/>
      <w:lvlText w:val="%1."/>
      <w:lvlJc w:val="left"/>
      <w:pPr>
        <w:ind w:left="980" w:hanging="360"/>
      </w:pPr>
      <w:rPr>
        <w:lang w:val="en-US"/>
      </w:rPr>
    </w:lvl>
    <w:lvl w:ilvl="1" w:tplc="040C0019" w:tentative="1">
      <w:start w:val="1"/>
      <w:numFmt w:val="lowerLetter"/>
      <w:lvlText w:val="%2."/>
      <w:lvlJc w:val="left"/>
      <w:pPr>
        <w:ind w:left="1700" w:hanging="360"/>
      </w:pPr>
    </w:lvl>
    <w:lvl w:ilvl="2" w:tplc="040C001B" w:tentative="1">
      <w:start w:val="1"/>
      <w:numFmt w:val="lowerRoman"/>
      <w:lvlText w:val="%3."/>
      <w:lvlJc w:val="right"/>
      <w:pPr>
        <w:ind w:left="2420" w:hanging="180"/>
      </w:pPr>
    </w:lvl>
    <w:lvl w:ilvl="3" w:tplc="040C000F" w:tentative="1">
      <w:start w:val="1"/>
      <w:numFmt w:val="decimal"/>
      <w:lvlText w:val="%4."/>
      <w:lvlJc w:val="left"/>
      <w:pPr>
        <w:ind w:left="3140" w:hanging="360"/>
      </w:pPr>
    </w:lvl>
    <w:lvl w:ilvl="4" w:tplc="040C0019" w:tentative="1">
      <w:start w:val="1"/>
      <w:numFmt w:val="lowerLetter"/>
      <w:lvlText w:val="%5."/>
      <w:lvlJc w:val="left"/>
      <w:pPr>
        <w:ind w:left="3860" w:hanging="360"/>
      </w:pPr>
    </w:lvl>
    <w:lvl w:ilvl="5" w:tplc="040C001B" w:tentative="1">
      <w:start w:val="1"/>
      <w:numFmt w:val="lowerRoman"/>
      <w:lvlText w:val="%6."/>
      <w:lvlJc w:val="right"/>
      <w:pPr>
        <w:ind w:left="4580" w:hanging="180"/>
      </w:pPr>
    </w:lvl>
    <w:lvl w:ilvl="6" w:tplc="040C000F" w:tentative="1">
      <w:start w:val="1"/>
      <w:numFmt w:val="decimal"/>
      <w:lvlText w:val="%7."/>
      <w:lvlJc w:val="left"/>
      <w:pPr>
        <w:ind w:left="5300" w:hanging="360"/>
      </w:pPr>
    </w:lvl>
    <w:lvl w:ilvl="7" w:tplc="040C0019" w:tentative="1">
      <w:start w:val="1"/>
      <w:numFmt w:val="lowerLetter"/>
      <w:lvlText w:val="%8."/>
      <w:lvlJc w:val="left"/>
      <w:pPr>
        <w:ind w:left="6020" w:hanging="360"/>
      </w:pPr>
    </w:lvl>
    <w:lvl w:ilvl="8" w:tplc="040C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8">
    <w:nsid w:val="6E5F7330"/>
    <w:multiLevelType w:val="hybridMultilevel"/>
    <w:tmpl w:val="E15641AA"/>
    <w:lvl w:ilvl="0" w:tplc="939C2F94">
      <w:start w:val="1"/>
      <w:numFmt w:val="decimal"/>
      <w:lvlText w:val="%1."/>
      <w:lvlJc w:val="left"/>
      <w:pPr>
        <w:ind w:left="980" w:hanging="360"/>
      </w:pPr>
      <w:rPr>
        <w:rFonts w:ascii="Arabic Typesetting" w:hAnsi="Arabic Typesetting" w:cs="Arabic Typesetting" w:hint="default"/>
        <w:b/>
        <w:bCs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700" w:hanging="360"/>
      </w:pPr>
    </w:lvl>
    <w:lvl w:ilvl="2" w:tplc="040C001B" w:tentative="1">
      <w:start w:val="1"/>
      <w:numFmt w:val="lowerRoman"/>
      <w:lvlText w:val="%3."/>
      <w:lvlJc w:val="right"/>
      <w:pPr>
        <w:ind w:left="2420" w:hanging="180"/>
      </w:pPr>
    </w:lvl>
    <w:lvl w:ilvl="3" w:tplc="040C000F" w:tentative="1">
      <w:start w:val="1"/>
      <w:numFmt w:val="decimal"/>
      <w:lvlText w:val="%4."/>
      <w:lvlJc w:val="left"/>
      <w:pPr>
        <w:ind w:left="3140" w:hanging="360"/>
      </w:pPr>
    </w:lvl>
    <w:lvl w:ilvl="4" w:tplc="040C0019" w:tentative="1">
      <w:start w:val="1"/>
      <w:numFmt w:val="lowerLetter"/>
      <w:lvlText w:val="%5."/>
      <w:lvlJc w:val="left"/>
      <w:pPr>
        <w:ind w:left="3860" w:hanging="360"/>
      </w:pPr>
    </w:lvl>
    <w:lvl w:ilvl="5" w:tplc="040C001B" w:tentative="1">
      <w:start w:val="1"/>
      <w:numFmt w:val="lowerRoman"/>
      <w:lvlText w:val="%6."/>
      <w:lvlJc w:val="right"/>
      <w:pPr>
        <w:ind w:left="4580" w:hanging="180"/>
      </w:pPr>
    </w:lvl>
    <w:lvl w:ilvl="6" w:tplc="040C000F" w:tentative="1">
      <w:start w:val="1"/>
      <w:numFmt w:val="decimal"/>
      <w:lvlText w:val="%7."/>
      <w:lvlJc w:val="left"/>
      <w:pPr>
        <w:ind w:left="5300" w:hanging="360"/>
      </w:pPr>
    </w:lvl>
    <w:lvl w:ilvl="7" w:tplc="040C0019" w:tentative="1">
      <w:start w:val="1"/>
      <w:numFmt w:val="lowerLetter"/>
      <w:lvlText w:val="%8."/>
      <w:lvlJc w:val="left"/>
      <w:pPr>
        <w:ind w:left="6020" w:hanging="360"/>
      </w:pPr>
    </w:lvl>
    <w:lvl w:ilvl="8" w:tplc="040C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9">
    <w:nsid w:val="6F3767EA"/>
    <w:multiLevelType w:val="hybridMultilevel"/>
    <w:tmpl w:val="0A2E0B82"/>
    <w:lvl w:ilvl="0" w:tplc="F920C716">
      <w:start w:val="1"/>
      <w:numFmt w:val="decimal"/>
      <w:lvlText w:val="%1-"/>
      <w:lvlJc w:val="left"/>
      <w:pPr>
        <w:ind w:left="6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40" w:hanging="360"/>
      </w:pPr>
    </w:lvl>
    <w:lvl w:ilvl="2" w:tplc="040C001B" w:tentative="1">
      <w:start w:val="1"/>
      <w:numFmt w:val="lowerRoman"/>
      <w:lvlText w:val="%3."/>
      <w:lvlJc w:val="right"/>
      <w:pPr>
        <w:ind w:left="2060" w:hanging="180"/>
      </w:pPr>
    </w:lvl>
    <w:lvl w:ilvl="3" w:tplc="040C000F" w:tentative="1">
      <w:start w:val="1"/>
      <w:numFmt w:val="decimal"/>
      <w:lvlText w:val="%4."/>
      <w:lvlJc w:val="left"/>
      <w:pPr>
        <w:ind w:left="2780" w:hanging="360"/>
      </w:pPr>
    </w:lvl>
    <w:lvl w:ilvl="4" w:tplc="040C0019" w:tentative="1">
      <w:start w:val="1"/>
      <w:numFmt w:val="lowerLetter"/>
      <w:lvlText w:val="%5."/>
      <w:lvlJc w:val="left"/>
      <w:pPr>
        <w:ind w:left="3500" w:hanging="360"/>
      </w:pPr>
    </w:lvl>
    <w:lvl w:ilvl="5" w:tplc="040C001B" w:tentative="1">
      <w:start w:val="1"/>
      <w:numFmt w:val="lowerRoman"/>
      <w:lvlText w:val="%6."/>
      <w:lvlJc w:val="right"/>
      <w:pPr>
        <w:ind w:left="4220" w:hanging="180"/>
      </w:pPr>
    </w:lvl>
    <w:lvl w:ilvl="6" w:tplc="040C000F" w:tentative="1">
      <w:start w:val="1"/>
      <w:numFmt w:val="decimal"/>
      <w:lvlText w:val="%7."/>
      <w:lvlJc w:val="left"/>
      <w:pPr>
        <w:ind w:left="4940" w:hanging="360"/>
      </w:pPr>
    </w:lvl>
    <w:lvl w:ilvl="7" w:tplc="040C0019" w:tentative="1">
      <w:start w:val="1"/>
      <w:numFmt w:val="lowerLetter"/>
      <w:lvlText w:val="%8."/>
      <w:lvlJc w:val="left"/>
      <w:pPr>
        <w:ind w:left="5660" w:hanging="360"/>
      </w:pPr>
    </w:lvl>
    <w:lvl w:ilvl="8" w:tplc="040C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10">
    <w:nsid w:val="7AE0303F"/>
    <w:multiLevelType w:val="hybridMultilevel"/>
    <w:tmpl w:val="F00473F2"/>
    <w:lvl w:ilvl="0" w:tplc="EE0A7D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2"/>
  </w:num>
  <w:num w:numId="5">
    <w:abstractNumId w:val="10"/>
  </w:num>
  <w:num w:numId="6">
    <w:abstractNumId w:val="1"/>
  </w:num>
  <w:num w:numId="7">
    <w:abstractNumId w:val="0"/>
  </w:num>
  <w:num w:numId="8">
    <w:abstractNumId w:val="6"/>
  </w:num>
  <w:num w:numId="9">
    <w:abstractNumId w:val="7"/>
  </w:num>
  <w:num w:numId="10">
    <w:abstractNumId w:val="9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372B0"/>
    <w:rsid w:val="00007D6C"/>
    <w:rsid w:val="00013480"/>
    <w:rsid w:val="00080607"/>
    <w:rsid w:val="00092B1F"/>
    <w:rsid w:val="0011024C"/>
    <w:rsid w:val="00132676"/>
    <w:rsid w:val="00194734"/>
    <w:rsid w:val="001A4604"/>
    <w:rsid w:val="002E0488"/>
    <w:rsid w:val="00314E95"/>
    <w:rsid w:val="00330C7F"/>
    <w:rsid w:val="00347059"/>
    <w:rsid w:val="00364B6F"/>
    <w:rsid w:val="0036573A"/>
    <w:rsid w:val="003823CF"/>
    <w:rsid w:val="003C07CE"/>
    <w:rsid w:val="003D3FFF"/>
    <w:rsid w:val="004353FE"/>
    <w:rsid w:val="00487820"/>
    <w:rsid w:val="00520A8A"/>
    <w:rsid w:val="00575611"/>
    <w:rsid w:val="005D5716"/>
    <w:rsid w:val="006372B0"/>
    <w:rsid w:val="006A7EAE"/>
    <w:rsid w:val="006C0F27"/>
    <w:rsid w:val="00875289"/>
    <w:rsid w:val="0091636B"/>
    <w:rsid w:val="00926235"/>
    <w:rsid w:val="0096464A"/>
    <w:rsid w:val="00B20B49"/>
    <w:rsid w:val="00B45CEA"/>
    <w:rsid w:val="00BD2A86"/>
    <w:rsid w:val="00C0552E"/>
    <w:rsid w:val="00C31AE3"/>
    <w:rsid w:val="00C964EA"/>
    <w:rsid w:val="00C964F4"/>
    <w:rsid w:val="00CB4C58"/>
    <w:rsid w:val="00CC20B5"/>
    <w:rsid w:val="00CD0340"/>
    <w:rsid w:val="00CD6139"/>
    <w:rsid w:val="00D74D93"/>
    <w:rsid w:val="00DC274F"/>
    <w:rsid w:val="00EA14F5"/>
    <w:rsid w:val="00ED1BCC"/>
    <w:rsid w:val="00F90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7" type="connector" idref="#_x0000_s1032"/>
        <o:r id="V:Rule8" type="connector" idref="#_x0000_s1031"/>
        <o:r id="V:Rule9" type="connector" idref="#_x0000_s1034"/>
        <o:r id="V:Rule10" type="connector" idref="#_x0000_s1037"/>
        <o:r id="V:Rule11" type="connector" idref="#_x0000_s1035"/>
        <o:r id="V:Rule12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48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267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D2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2A8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4878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87820"/>
  </w:style>
  <w:style w:type="paragraph" w:styleId="Pieddepage">
    <w:name w:val="footer"/>
    <w:basedOn w:val="Normal"/>
    <w:link w:val="PieddepageCar"/>
    <w:uiPriority w:val="99"/>
    <w:semiHidden/>
    <w:unhideWhenUsed/>
    <w:rsid w:val="004878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878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bba2018</dc:creator>
  <cp:keywords/>
  <dc:description/>
  <cp:lastModifiedBy>bba2018</cp:lastModifiedBy>
  <cp:revision>32</cp:revision>
  <dcterms:created xsi:type="dcterms:W3CDTF">2013-12-31T23:23:00Z</dcterms:created>
  <dcterms:modified xsi:type="dcterms:W3CDTF">2018-10-30T20:11:00Z</dcterms:modified>
</cp:coreProperties>
</file>