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62" w:rsidRPr="00A60220" w:rsidRDefault="00BF0FB3" w:rsidP="00DA2174">
      <w:pPr>
        <w:bidi/>
        <w:jc w:val="center"/>
        <w:rPr>
          <w:rFonts w:hint="cs"/>
          <w:b/>
          <w:color w:val="FF0000"/>
          <w:sz w:val="32"/>
          <w:szCs w:val="32"/>
          <w:rtl/>
          <w:lang w:bidi="ar-DZ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60220">
        <w:rPr>
          <w:rFonts w:hint="cs"/>
          <w:b/>
          <w:color w:val="FF0000"/>
          <w:sz w:val="32"/>
          <w:szCs w:val="32"/>
          <w:rtl/>
          <w:lang w:bidi="ar-DZ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تقويم مرحلي  4 م لميدان الظواهر الكهربائية</w:t>
      </w:r>
    </w:p>
    <w:p w:rsidR="00BF0FB3" w:rsidRPr="00A60220" w:rsidRDefault="00BF0FB3" w:rsidP="00A60220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  <w:r w:rsidRPr="00A60220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>الوضعية الاولى :</w:t>
      </w:r>
    </w:p>
    <w:p w:rsidR="009A6941" w:rsidRPr="00A60220" w:rsidRDefault="009A6941" w:rsidP="00A60220">
      <w:pPr>
        <w:bidi/>
        <w:spacing w:after="0"/>
        <w:ind w:firstLine="708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في حصة الاعمال المخبرية طلب الاستاذ من المتعلمين تحقيق تجربة لظاهرة </w:t>
      </w:r>
      <w:proofErr w:type="spellStart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التكهرب.بعد</w:t>
      </w:r>
      <w:proofErr w:type="spellEnd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proofErr w:type="spellStart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ت</w:t>
      </w:r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فويجهم</w:t>
      </w:r>
      <w:proofErr w:type="spellEnd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الى فوجين :</w:t>
      </w:r>
    </w:p>
    <w:p w:rsidR="009A6941" w:rsidRPr="00A60220" w:rsidRDefault="009A6941" w:rsidP="00A60220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الفوج الاول </w:t>
      </w: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: قام بدلك قضيب </w:t>
      </w:r>
      <w:proofErr w:type="spellStart"/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ايبونيت</w:t>
      </w:r>
      <w:proofErr w:type="spellEnd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بقطعة </w:t>
      </w:r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صوف</w:t>
      </w: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وقربه دون لمس من </w:t>
      </w:r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كرية </w:t>
      </w:r>
      <w:proofErr w:type="spellStart"/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بوليستران</w:t>
      </w:r>
      <w:proofErr w:type="spellEnd"/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معلقة بخيط حريري .</w:t>
      </w:r>
    </w:p>
    <w:p w:rsidR="00DA2174" w:rsidRPr="00A60220" w:rsidRDefault="009A6941" w:rsidP="00A6022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الفوج الثاني</w:t>
      </w: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: </w:t>
      </w:r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قام بدلك قضيب زجاجي بقطعة فرو ولمس به كرية </w:t>
      </w:r>
      <w:proofErr w:type="spellStart"/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بوليستران</w:t>
      </w:r>
      <w:proofErr w:type="spellEnd"/>
      <w:r w:rsidR="00DA217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معلقة بخيط حريري. </w:t>
      </w: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A2174" w:rsidRPr="00A60220" w:rsidTr="00DA2174">
        <w:tc>
          <w:tcPr>
            <w:tcW w:w="4606" w:type="dxa"/>
          </w:tcPr>
          <w:p w:rsidR="00DA2174" w:rsidRPr="00A60220" w:rsidRDefault="00DA2174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563006" wp14:editId="4E7D4958">
                      <wp:simplePos x="0" y="0"/>
                      <wp:positionH relativeFrom="column">
                        <wp:posOffset>517980</wp:posOffset>
                      </wp:positionH>
                      <wp:positionV relativeFrom="paragraph">
                        <wp:posOffset>-9896</wp:posOffset>
                      </wp:positionV>
                      <wp:extent cx="0" cy="534837"/>
                      <wp:effectExtent l="0" t="0" r="19050" b="1778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4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8pt,-.8pt" to="40.8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" strokecolor="black [3040]"/>
                  </w:pict>
                </mc:Fallback>
              </mc:AlternateContent>
            </w:r>
          </w:p>
          <w:p w:rsidR="00DA2174" w:rsidRPr="00A60220" w:rsidRDefault="00A60220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63AFB0" wp14:editId="3257C95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276860</wp:posOffset>
                      </wp:positionV>
                      <wp:extent cx="1276350" cy="163830"/>
                      <wp:effectExtent l="0" t="0" r="19050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6383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78.35pt;margin-top:21.8pt;width:100.5pt;height:12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A60220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426FA7" wp14:editId="57C2487C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165100</wp:posOffset>
                      </wp:positionV>
                      <wp:extent cx="482600" cy="370840"/>
                      <wp:effectExtent l="0" t="0" r="12700" b="10160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3708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0" o:spid="_x0000_s1026" style="position:absolute;margin-left:15.35pt;margin-top:13pt;width:38pt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" fillcolor="window" strokecolor="windowText" strokeweight="1pt"/>
                  </w:pict>
                </mc:Fallback>
              </mc:AlternateContent>
            </w:r>
          </w:p>
          <w:p w:rsidR="00DA2174" w:rsidRPr="00A60220" w:rsidRDefault="00DA2174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4606" w:type="dxa"/>
          </w:tcPr>
          <w:p w:rsidR="00DA2174" w:rsidRPr="00A60220" w:rsidRDefault="00DA2174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EF6C02" wp14:editId="7D0F7CF0">
                      <wp:simplePos x="0" y="0"/>
                      <wp:positionH relativeFrom="column">
                        <wp:posOffset>789785</wp:posOffset>
                      </wp:positionH>
                      <wp:positionV relativeFrom="paragraph">
                        <wp:posOffset>605790</wp:posOffset>
                      </wp:positionV>
                      <wp:extent cx="1276350" cy="163830"/>
                      <wp:effectExtent l="0" t="0" r="1905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638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62.2pt;margin-top:47.7pt;width:100.5pt;height:12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" fillcolor="window" strokecolor="windowText" strokeweight="1pt"/>
                  </w:pict>
                </mc:Fallback>
              </mc:AlternateContent>
            </w:r>
            <w:r w:rsidRPr="00A60220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38F8E6" wp14:editId="62B1772E">
                      <wp:simplePos x="0" y="0"/>
                      <wp:positionH relativeFrom="column">
                        <wp:posOffset>309053</wp:posOffset>
                      </wp:positionH>
                      <wp:positionV relativeFrom="paragraph">
                        <wp:posOffset>520999</wp:posOffset>
                      </wp:positionV>
                      <wp:extent cx="482600" cy="370840"/>
                      <wp:effectExtent l="0" t="0" r="12700" b="1016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3708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26" style="position:absolute;margin-left:24.35pt;margin-top:41pt;width:38pt;height:2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" fillcolor="window" strokecolor="windowText" strokeweight="1pt"/>
                  </w:pict>
                </mc:Fallback>
              </mc:AlternateContent>
            </w:r>
            <w:r w:rsidRPr="00A60220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360191" wp14:editId="2BE6FA0F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-12700</wp:posOffset>
                      </wp:positionV>
                      <wp:extent cx="0" cy="534670"/>
                      <wp:effectExtent l="0" t="0" r="19050" b="1778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46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5pt,-1pt" to="42.5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"/>
                  </w:pict>
                </mc:Fallback>
              </mc:AlternateContent>
            </w:r>
          </w:p>
        </w:tc>
      </w:tr>
      <w:tr w:rsidR="00DA2174" w:rsidRPr="00A60220" w:rsidTr="00DA2174">
        <w:tc>
          <w:tcPr>
            <w:tcW w:w="4606" w:type="dxa"/>
          </w:tcPr>
          <w:p w:rsidR="00DA2174" w:rsidRPr="00A60220" w:rsidRDefault="00A60220" w:rsidP="00A6022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ا</w:t>
            </w:r>
            <w:r w:rsidR="00DA2174"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لتجربة 01</w:t>
            </w:r>
          </w:p>
        </w:tc>
        <w:tc>
          <w:tcPr>
            <w:tcW w:w="4606" w:type="dxa"/>
          </w:tcPr>
          <w:p w:rsidR="00DA2174" w:rsidRPr="00A60220" w:rsidRDefault="00DA2174" w:rsidP="00A6022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التجربة 02</w:t>
            </w:r>
          </w:p>
        </w:tc>
      </w:tr>
    </w:tbl>
    <w:p w:rsidR="00DA2174" w:rsidRPr="00A60220" w:rsidRDefault="00DA2174" w:rsidP="00A60220">
      <w:pPr>
        <w:bidi/>
        <w:spacing w:after="0"/>
        <w:ind w:left="708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1 – </w:t>
      </w:r>
      <w:proofErr w:type="spellStart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مانوع</w:t>
      </w:r>
      <w:proofErr w:type="spellEnd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الشحنة التي يحملها قضيب </w:t>
      </w:r>
      <w:proofErr w:type="spellStart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الا</w:t>
      </w:r>
      <w:bookmarkStart w:id="0" w:name="_GoBack"/>
      <w:bookmarkEnd w:id="0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يبونيت</w:t>
      </w:r>
      <w:proofErr w:type="spellEnd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وقضيب الزجاج.</w:t>
      </w:r>
    </w:p>
    <w:p w:rsidR="00DA2174" w:rsidRPr="00A60220" w:rsidRDefault="00DA2174" w:rsidP="00A60220">
      <w:pPr>
        <w:bidi/>
        <w:spacing w:after="0"/>
        <w:ind w:left="708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2 – اذكر طرق التكهرب لكل من القضيب والكرية في كل تجربة . </w:t>
      </w:r>
    </w:p>
    <w:p w:rsidR="00DA2174" w:rsidRPr="00A60220" w:rsidRDefault="00DA2174" w:rsidP="00A60220">
      <w:pPr>
        <w:bidi/>
        <w:spacing w:after="0"/>
        <w:ind w:left="708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3 – فسر ما يحدث للكرية في كل تجربة .</w:t>
      </w:r>
    </w:p>
    <w:p w:rsidR="00DA2174" w:rsidRPr="00A60220" w:rsidRDefault="00E23F14" w:rsidP="00A60220">
      <w:pPr>
        <w:bidi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  <w:r w:rsidRPr="00A60220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 xml:space="preserve">الوضعية </w:t>
      </w:r>
      <w:proofErr w:type="gramStart"/>
      <w:r w:rsidRPr="00A60220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  <w:t>الثانية :</w:t>
      </w:r>
      <w:proofErr w:type="gramEnd"/>
    </w:p>
    <w:p w:rsidR="00BF0FB3" w:rsidRPr="00A60220" w:rsidRDefault="00A60220" w:rsidP="00A6022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1 ) </w:t>
      </w:r>
      <w:r w:rsidR="00E23F14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يمثل المنحنى تغير التوتر للتيار داخل المنزل بعد </w:t>
      </w:r>
      <w:r w:rsidR="005A1DC3"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معاينته براسم الاهتزاز المهبطي:</w:t>
      </w:r>
    </w:p>
    <w:p w:rsidR="005A1DC3" w:rsidRPr="00A60220" w:rsidRDefault="005A1DC3" w:rsidP="00A60220">
      <w:pPr>
        <w:bidi/>
        <w:jc w:val="center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noProof/>
          <w:sz w:val="40"/>
          <w:szCs w:val="40"/>
          <w:lang w:eastAsia="fr-FR"/>
        </w:rPr>
        <w:drawing>
          <wp:inline distT="0" distB="0" distL="0" distR="0" wp14:anchorId="5713D7E1" wp14:editId="2F4DC90D">
            <wp:extent cx="2492891" cy="2225615"/>
            <wp:effectExtent l="0" t="0" r="3175" b="3810"/>
            <wp:docPr id="3016" name="Image 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2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20" w:rsidRPr="00A60220" w:rsidRDefault="00A60220" w:rsidP="00A60220">
      <w:pPr>
        <w:pStyle w:val="Paragraphedeliste"/>
        <w:numPr>
          <w:ilvl w:val="0"/>
          <w:numId w:val="2"/>
        </w:num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اعتمادا على البيان : احسب التوتر الاعظمي – التوتر المنتج – الدور والتواتر .</w:t>
      </w:r>
    </w:p>
    <w:p w:rsidR="00A60220" w:rsidRPr="00A60220" w:rsidRDefault="00A60220" w:rsidP="00A6022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2 ) يمثل هذا التيار خطرا على الاشخاص والممتلكات : </w:t>
      </w:r>
    </w:p>
    <w:p w:rsidR="00A60220" w:rsidRPr="00A60220" w:rsidRDefault="00A60220" w:rsidP="00A60220">
      <w:pPr>
        <w:pStyle w:val="Paragraphedeliste"/>
        <w:numPr>
          <w:ilvl w:val="0"/>
          <w:numId w:val="1"/>
        </w:num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بين سبب كل خطر مما </w:t>
      </w:r>
      <w:proofErr w:type="gramStart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>يلي :</w:t>
      </w:r>
      <w:proofErr w:type="gramEnd"/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57"/>
        <w:gridCol w:w="1881"/>
        <w:gridCol w:w="3222"/>
      </w:tblGrid>
      <w:tr w:rsidR="00A60220" w:rsidRPr="00A60220" w:rsidTr="00A60220">
        <w:trPr>
          <w:jc w:val="center"/>
        </w:trPr>
        <w:tc>
          <w:tcPr>
            <w:tcW w:w="3357" w:type="dxa"/>
          </w:tcPr>
          <w:p w:rsidR="00A60220" w:rsidRPr="00A60220" w:rsidRDefault="00A60220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صدمة كهربائية </w:t>
            </w:r>
            <w:proofErr w:type="gramStart"/>
            <w:r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عند</w:t>
            </w:r>
            <w:proofErr w:type="gramEnd"/>
            <w:r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لمس الغسالة </w:t>
            </w:r>
          </w:p>
        </w:tc>
        <w:tc>
          <w:tcPr>
            <w:tcW w:w="1881" w:type="dxa"/>
          </w:tcPr>
          <w:p w:rsidR="00A60220" w:rsidRPr="00A60220" w:rsidRDefault="00A60220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تلف الاجهزة </w:t>
            </w:r>
          </w:p>
        </w:tc>
        <w:tc>
          <w:tcPr>
            <w:tcW w:w="3222" w:type="dxa"/>
          </w:tcPr>
          <w:p w:rsidR="00A60220" w:rsidRPr="00A60220" w:rsidRDefault="00A60220" w:rsidP="00A60220">
            <w:pPr>
              <w:bidi/>
              <w:spacing w:line="27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0220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انقطاع التيار الكهربائي عن المنزل </w:t>
            </w:r>
          </w:p>
        </w:tc>
      </w:tr>
    </w:tbl>
    <w:p w:rsidR="00A60220" w:rsidRDefault="00A60220" w:rsidP="00A60220">
      <w:pPr>
        <w:bidi/>
        <w:rPr>
          <w:rFonts w:ascii="Arabic Typesetting" w:hAnsi="Arabic Typesetting" w:cs="Arabic Typesetting" w:hint="cs"/>
          <w:sz w:val="40"/>
          <w:szCs w:val="40"/>
          <w:rtl/>
          <w:lang w:bidi="ar-DZ"/>
        </w:rPr>
      </w:pPr>
      <w:r w:rsidRPr="00A60220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3 ) انجز مخططا كهربائيا للمنزل مع مراعاة قواعد الامن الكهربائي . </w:t>
      </w:r>
    </w:p>
    <w:p w:rsidR="00A60220" w:rsidRDefault="00A60220" w:rsidP="00A60220">
      <w:pPr>
        <w:bidi/>
        <w:rPr>
          <w:rFonts w:ascii="Arabic Typesetting" w:hAnsi="Arabic Typesetting" w:cs="Arabic Typesetting" w:hint="cs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>المعالجة البيداغوجية :</w:t>
      </w:r>
    </w:p>
    <w:p w:rsidR="00A60220" w:rsidRPr="00A60220" w:rsidRDefault="00A60220" w:rsidP="00A6022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sectPr w:rsidR="00A60220" w:rsidRPr="00A60220" w:rsidSect="00E23F14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2A2D"/>
    <w:multiLevelType w:val="hybridMultilevel"/>
    <w:tmpl w:val="B2D29880"/>
    <w:lvl w:ilvl="0" w:tplc="48601F00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72553"/>
    <w:multiLevelType w:val="hybridMultilevel"/>
    <w:tmpl w:val="83C46E46"/>
    <w:lvl w:ilvl="0" w:tplc="A09C064A">
      <w:start w:val="2"/>
      <w:numFmt w:val="bullet"/>
      <w:lvlText w:val="-"/>
      <w:lvlJc w:val="left"/>
      <w:pPr>
        <w:ind w:left="64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6A"/>
    <w:rsid w:val="002E5A6A"/>
    <w:rsid w:val="005A1DC3"/>
    <w:rsid w:val="00945465"/>
    <w:rsid w:val="009A6941"/>
    <w:rsid w:val="00A60220"/>
    <w:rsid w:val="00AD5085"/>
    <w:rsid w:val="00BF0FB3"/>
    <w:rsid w:val="00DA2174"/>
    <w:rsid w:val="00E2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17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A2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0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17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A2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</dc:creator>
  <cp:keywords/>
  <dc:description/>
  <cp:lastModifiedBy>rachid</cp:lastModifiedBy>
  <cp:revision>3</cp:revision>
  <dcterms:created xsi:type="dcterms:W3CDTF">2019-11-08T09:29:00Z</dcterms:created>
  <dcterms:modified xsi:type="dcterms:W3CDTF">2019-11-08T11:23:00Z</dcterms:modified>
</cp:coreProperties>
</file>