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F8" w:rsidRDefault="000120F8" w:rsidP="000120F8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0120F8" w:rsidRPr="00D15424" w:rsidRDefault="000120F8" w:rsidP="000120F8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0120F8" w:rsidRPr="00D15424" w:rsidRDefault="000120F8" w:rsidP="000120F8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0120F8" w:rsidRDefault="000120F8" w:rsidP="000120F8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❹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0120F8" w:rsidRPr="00D15424" w:rsidRDefault="000120F8" w:rsidP="000120F8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0120F8" w:rsidRDefault="000120F8" w:rsidP="00193520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>
        <w:rPr>
          <w:rFonts w:hint="cs"/>
          <w:b/>
          <w:bCs/>
          <w:sz w:val="40"/>
          <w:szCs w:val="40"/>
          <w:rtl/>
          <w:lang w:bidi="ar-DZ"/>
        </w:rPr>
        <w:t>0</w:t>
      </w:r>
      <w:r w:rsidR="00193520">
        <w:rPr>
          <w:rFonts w:hint="cs"/>
          <w:b/>
          <w:bCs/>
          <w:sz w:val="40"/>
          <w:szCs w:val="40"/>
          <w:rtl/>
          <w:lang w:bidi="ar-DZ"/>
        </w:rPr>
        <w:t>4</w:t>
      </w:r>
    </w:p>
    <w:p w:rsidR="000120F8" w:rsidRDefault="000120F8" w:rsidP="000120F8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2"/>
        <w:gridCol w:w="2688"/>
        <w:gridCol w:w="2694"/>
        <w:gridCol w:w="2688"/>
      </w:tblGrid>
      <w:tr w:rsidR="000120F8" w:rsidTr="000F148F">
        <w:tc>
          <w:tcPr>
            <w:tcW w:w="2728" w:type="dxa"/>
          </w:tcPr>
          <w:p w:rsidR="000120F8" w:rsidRPr="003C22F0" w:rsidRDefault="000120F8" w:rsidP="000F148F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0120F8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>الظواهر الكهربائية</w:t>
            </w:r>
            <w:r w:rsidRPr="000120F8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  <w:tc>
          <w:tcPr>
            <w:tcW w:w="2728" w:type="dxa"/>
          </w:tcPr>
          <w:p w:rsidR="000120F8" w:rsidRPr="007E2B5F" w:rsidRDefault="000120F8" w:rsidP="000F148F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</w:pPr>
            <w:r w:rsidRPr="000120F8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0120F8" w:rsidRPr="003C22F0" w:rsidRDefault="000120F8" w:rsidP="000F148F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>الظواهر الميكانيكية</w:t>
            </w:r>
          </w:p>
        </w:tc>
        <w:tc>
          <w:tcPr>
            <w:tcW w:w="2728" w:type="dxa"/>
          </w:tcPr>
          <w:p w:rsidR="000120F8" w:rsidRPr="003C22F0" w:rsidRDefault="000120F8" w:rsidP="000F148F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0120F8" w:rsidTr="000F148F">
        <w:tc>
          <w:tcPr>
            <w:tcW w:w="2728" w:type="dxa"/>
          </w:tcPr>
          <w:p w:rsidR="000120F8" w:rsidRDefault="000120F8" w:rsidP="000F148F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728" w:type="dxa"/>
          </w:tcPr>
          <w:p w:rsidR="000120F8" w:rsidRDefault="000120F8" w:rsidP="000120F8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0120F8" w:rsidRPr="003C22F0" w:rsidRDefault="000120F8" w:rsidP="000F148F">
            <w:pPr>
              <w:tabs>
                <w:tab w:val="center" w:pos="5386"/>
                <w:tab w:val="left" w:pos="9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  <w:rtl/>
                <w:lang w:bidi="ar-DZ"/>
              </w:rPr>
            </w:pPr>
          </w:p>
        </w:tc>
        <w:tc>
          <w:tcPr>
            <w:tcW w:w="2728" w:type="dxa"/>
          </w:tcPr>
          <w:p w:rsidR="000120F8" w:rsidRDefault="000120F8" w:rsidP="000F148F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0120F8" w:rsidRPr="00D15424" w:rsidRDefault="000120F8" w:rsidP="000120F8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0120F8" w:rsidRPr="00D15424" w:rsidRDefault="000120F8" w:rsidP="00193520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DA066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 </w:t>
      </w:r>
      <w:r w:rsidR="00193520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ادماج </w:t>
      </w:r>
      <w:proofErr w:type="spellStart"/>
      <w:r w:rsidR="00193520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التعلمات</w:t>
      </w:r>
      <w:proofErr w:type="spellEnd"/>
      <w:r w:rsidR="00193520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.</w:t>
      </w:r>
    </w:p>
    <w:p w:rsidR="000120F8" w:rsidRPr="00D15424" w:rsidRDefault="000120F8" w:rsidP="000120F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0120F8" w:rsidRPr="00D15424" w:rsidRDefault="000120F8" w:rsidP="000120F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0120F8" w:rsidRPr="00D15424" w:rsidRDefault="000120F8" w:rsidP="000120F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0120F8" w:rsidRPr="00D15424" w:rsidRDefault="000120F8" w:rsidP="000120F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0120F8" w:rsidRPr="003C22F0" w:rsidRDefault="000120F8" w:rsidP="000120F8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281E12" w:rsidRPr="00281E12" w:rsidRDefault="00281E12" w:rsidP="00281E1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81E1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يحل مشكلات من الحياة اليومية ، متعلقة بتحولات المادة في المحاليل المائية ، موظفا نموذجي الذرة والشاردة و مبدأ </w:t>
      </w:r>
      <w:proofErr w:type="spellStart"/>
      <w:r w:rsidRPr="00281E12">
        <w:rPr>
          <w:rFonts w:asciiTheme="majorBidi" w:hAnsiTheme="majorBidi" w:cstheme="majorBidi"/>
          <w:b/>
          <w:bCs/>
          <w:sz w:val="32"/>
          <w:szCs w:val="32"/>
          <w:rtl/>
        </w:rPr>
        <w:t>انحفاظ</w:t>
      </w:r>
      <w:proofErr w:type="spellEnd"/>
      <w:r w:rsidRPr="00281E1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281E12">
        <w:rPr>
          <w:rFonts w:asciiTheme="majorBidi" w:hAnsiTheme="majorBidi" w:cstheme="majorBidi"/>
          <w:b/>
          <w:bCs/>
          <w:sz w:val="32"/>
          <w:szCs w:val="32"/>
          <w:rtl/>
        </w:rPr>
        <w:t>كل من الكتلة و الشحنة</w:t>
      </w:r>
      <w:r w:rsidRPr="00281E12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0120F8" w:rsidRPr="00803618" w:rsidRDefault="000120F8" w:rsidP="000120F8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281E12" w:rsidRPr="00281E12" w:rsidRDefault="000120F8" w:rsidP="00281E12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val="en-GB"/>
        </w:rPr>
      </w:pPr>
      <w:r w:rsidRPr="00281E1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◙</w:t>
      </w:r>
      <w:r w:rsidR="00281E12" w:rsidRPr="00281E12">
        <w:rPr>
          <w:rFonts w:asciiTheme="majorBidi" w:hAnsiTheme="majorBidi" w:cstheme="majorBidi" w:hint="cs"/>
          <w:b/>
          <w:bCs/>
          <w:sz w:val="26"/>
          <w:szCs w:val="26"/>
          <w:rtl/>
          <w:lang w:val="en-GB"/>
        </w:rPr>
        <w:t xml:space="preserve"> </w:t>
      </w:r>
      <w:r w:rsidR="00281E12" w:rsidRPr="00281E12">
        <w:rPr>
          <w:rFonts w:asciiTheme="majorBidi" w:hAnsiTheme="majorBidi" w:cstheme="majorBidi"/>
          <w:b/>
          <w:bCs/>
          <w:sz w:val="26"/>
          <w:szCs w:val="26"/>
          <w:rtl/>
          <w:lang w:val="en-GB"/>
        </w:rPr>
        <w:t xml:space="preserve">يحضر محلولا مائيا لاستخدامات تجريبية </w:t>
      </w:r>
      <w:proofErr w:type="gramStart"/>
      <w:r w:rsidR="00281E12" w:rsidRPr="00281E12">
        <w:rPr>
          <w:rFonts w:asciiTheme="majorBidi" w:hAnsiTheme="majorBidi" w:cstheme="majorBidi"/>
          <w:b/>
          <w:bCs/>
          <w:sz w:val="26"/>
          <w:szCs w:val="26"/>
          <w:rtl/>
          <w:lang w:val="en-GB"/>
        </w:rPr>
        <w:t>و يحقق</w:t>
      </w:r>
      <w:proofErr w:type="gramEnd"/>
      <w:r w:rsidR="00281E12" w:rsidRPr="00281E12">
        <w:rPr>
          <w:rFonts w:asciiTheme="majorBidi" w:hAnsiTheme="majorBidi" w:cstheme="majorBidi"/>
          <w:b/>
          <w:bCs/>
          <w:sz w:val="26"/>
          <w:szCs w:val="26"/>
          <w:rtl/>
          <w:lang w:val="en-GB"/>
        </w:rPr>
        <w:t xml:space="preserve"> تجارب لتحولات كيميائية مستخدما التجه</w:t>
      </w:r>
      <w:r w:rsidR="00281E12">
        <w:rPr>
          <w:rFonts w:asciiTheme="majorBidi" w:hAnsiTheme="majorBidi" w:cstheme="majorBidi"/>
          <w:b/>
          <w:bCs/>
          <w:sz w:val="26"/>
          <w:szCs w:val="26"/>
          <w:rtl/>
          <w:lang w:val="en-GB"/>
        </w:rPr>
        <w:t>يز المناسب و محترما قواعد الأمن</w:t>
      </w:r>
      <w:r w:rsidR="00281E12" w:rsidRPr="00281E12">
        <w:rPr>
          <w:rFonts w:asciiTheme="majorBidi" w:hAnsiTheme="majorBidi" w:cstheme="majorBidi"/>
          <w:b/>
          <w:bCs/>
          <w:sz w:val="26"/>
          <w:szCs w:val="26"/>
          <w:rtl/>
          <w:lang w:val="en-GB"/>
        </w:rPr>
        <w:t xml:space="preserve">. </w:t>
      </w:r>
    </w:p>
    <w:p w:rsidR="00281E12" w:rsidRPr="00281E12" w:rsidRDefault="00281E12" w:rsidP="00281E12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281E1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◙</w:t>
      </w:r>
      <w:r w:rsidRPr="00281E12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281E12">
        <w:rPr>
          <w:rFonts w:asciiTheme="majorBidi" w:hAnsiTheme="majorBidi" w:cstheme="majorBidi"/>
          <w:b/>
          <w:bCs/>
          <w:sz w:val="26"/>
          <w:szCs w:val="26"/>
          <w:rtl/>
        </w:rPr>
        <w:t>يستفيد من خصائص التحولات الكيميائية في المحاليل المائية الشاردية في التط</w:t>
      </w:r>
      <w:r>
        <w:rPr>
          <w:rFonts w:asciiTheme="majorBidi" w:hAnsiTheme="majorBidi" w:cstheme="majorBidi"/>
          <w:b/>
          <w:bCs/>
          <w:sz w:val="26"/>
          <w:szCs w:val="26"/>
          <w:rtl/>
        </w:rPr>
        <w:t>بيقات العملية من الحياة اليومية</w:t>
      </w:r>
      <w:r w:rsidRPr="00281E12">
        <w:rPr>
          <w:rFonts w:asciiTheme="majorBidi" w:hAnsiTheme="majorBidi" w:cstheme="majorBidi"/>
          <w:b/>
          <w:bCs/>
          <w:sz w:val="26"/>
          <w:szCs w:val="26"/>
          <w:rtl/>
        </w:rPr>
        <w:t>.</w:t>
      </w:r>
    </w:p>
    <w:p w:rsidR="000120F8" w:rsidRPr="0093415F" w:rsidRDefault="00281E12" w:rsidP="0093415F">
      <w:pPr>
        <w:bidi/>
        <w:spacing w:after="0" w:line="24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 w:rsidRPr="00281E1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◙</w:t>
      </w:r>
      <w:r w:rsidRPr="00281E12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281E12">
        <w:rPr>
          <w:rFonts w:asciiTheme="majorBidi" w:hAnsiTheme="majorBidi" w:cstheme="majorBidi"/>
          <w:b/>
          <w:bCs/>
          <w:sz w:val="26"/>
          <w:szCs w:val="26"/>
          <w:rtl/>
        </w:rPr>
        <w:t>يوظف مفهوم الشاردة للتعبير عن التحولات ال</w:t>
      </w:r>
      <w:r>
        <w:rPr>
          <w:rFonts w:asciiTheme="majorBidi" w:hAnsiTheme="majorBidi" w:cstheme="majorBidi"/>
          <w:b/>
          <w:bCs/>
          <w:sz w:val="26"/>
          <w:szCs w:val="26"/>
          <w:rtl/>
        </w:rPr>
        <w:t>كيميائية التي تحدث في وسط شاردي</w:t>
      </w:r>
      <w:r w:rsidRPr="00281E12">
        <w:rPr>
          <w:rFonts w:asciiTheme="majorBidi" w:hAnsiTheme="majorBidi" w:cstheme="majorBidi"/>
          <w:b/>
          <w:bCs/>
          <w:sz w:val="26"/>
          <w:szCs w:val="26"/>
          <w:rtl/>
        </w:rPr>
        <w:t>.</w:t>
      </w:r>
    </w:p>
    <w:p w:rsidR="000120F8" w:rsidRDefault="000120F8" w:rsidP="000120F8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مؤشرات التقويم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: </w:t>
      </w:r>
    </w:p>
    <w:p w:rsidR="0093415F" w:rsidRPr="0093415F" w:rsidRDefault="0093415F" w:rsidP="0093415F">
      <w:pPr>
        <w:tabs>
          <w:tab w:val="left" w:pos="10223"/>
        </w:tabs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 xml:space="preserve">مع </w:t>
      </w:r>
      <w:proofErr w:type="gramStart"/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01 :</w:t>
      </w:r>
      <w:proofErr w:type="gramEnd"/>
      <w:r w:rsidRPr="0093415F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93415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يوظف مفهوم الشاردة .                                            </w:t>
      </w:r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 xml:space="preserve">مع </w:t>
      </w:r>
      <w:proofErr w:type="gramStart"/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02 :</w:t>
      </w:r>
      <w:proofErr w:type="gramEnd"/>
      <w:r w:rsidRPr="0093415F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93415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يوظف مبدأ التعادل الكهربائي .</w:t>
      </w:r>
    </w:p>
    <w:p w:rsidR="0093415F" w:rsidRPr="0093415F" w:rsidRDefault="0093415F" w:rsidP="0093415F">
      <w:pPr>
        <w:tabs>
          <w:tab w:val="left" w:pos="10223"/>
        </w:tabs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 xml:space="preserve">مع </w:t>
      </w:r>
      <w:proofErr w:type="gramStart"/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03 :</w:t>
      </w:r>
      <w:proofErr w:type="gramEnd"/>
      <w:r w:rsidRPr="0093415F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93415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يحقق تحليلا كهربائيا بسيطا .                                     </w:t>
      </w:r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 xml:space="preserve">مع </w:t>
      </w:r>
      <w:proofErr w:type="gramStart"/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04 :</w:t>
      </w:r>
      <w:proofErr w:type="gramEnd"/>
      <w:r w:rsidRPr="0093415F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93415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يفسر التحليل الكهربائي .</w:t>
      </w:r>
    </w:p>
    <w:p w:rsidR="0093415F" w:rsidRPr="0093415F" w:rsidRDefault="0093415F" w:rsidP="0093415F">
      <w:pPr>
        <w:tabs>
          <w:tab w:val="left" w:pos="10223"/>
        </w:tabs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 xml:space="preserve">مع </w:t>
      </w:r>
      <w:proofErr w:type="gramStart"/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05 :</w:t>
      </w:r>
      <w:proofErr w:type="gramEnd"/>
      <w:r w:rsidRPr="0093415F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93415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يكشف عن بعض الأنواع الكيميائية</w:t>
      </w:r>
      <w:r w:rsidRPr="0093415F">
        <w:rPr>
          <w:rFonts w:asciiTheme="majorBidi" w:hAnsiTheme="majorBidi" w:cstheme="majorBidi" w:hint="cs"/>
          <w:b/>
          <w:bCs/>
          <w:sz w:val="26"/>
          <w:szCs w:val="26"/>
          <w:rtl/>
        </w:rPr>
        <w:t>.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     </w:t>
      </w:r>
      <w:r w:rsidRPr="0093415F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مع 06 :</w:t>
      </w:r>
      <w:r w:rsidRPr="0093415F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93415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يكتب معادلة التفاعل المنمذج للتحول الذي يحدث في المحلول </w:t>
      </w:r>
      <w:proofErr w:type="spellStart"/>
      <w:r w:rsidRPr="0093415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الشاردي</w:t>
      </w:r>
      <w:proofErr w:type="spellEnd"/>
      <w:r w:rsidRPr="0093415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.</w:t>
      </w:r>
    </w:p>
    <w:p w:rsidR="0093415F" w:rsidRPr="0093415F" w:rsidRDefault="0093415F" w:rsidP="0093415F">
      <w:pPr>
        <w:bidi/>
        <w:spacing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93415F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مع 07 :</w:t>
      </w:r>
      <w:r w:rsidRPr="0093415F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93415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يأخذ الاحتياطات الأمنية الضرورية عند تحقيق تحول كيميائي.</w:t>
      </w:r>
    </w:p>
    <w:p w:rsidR="000120F8" w:rsidRDefault="000120F8" w:rsidP="0093415F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0120F8" w:rsidRPr="00AE7A9B" w:rsidRDefault="000120F8" w:rsidP="0093415F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المدرســـــي ،</w:t>
      </w:r>
    </w:p>
    <w:p w:rsidR="000120F8" w:rsidRPr="003C22F0" w:rsidRDefault="000120F8" w:rsidP="000120F8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0120F8" w:rsidRDefault="000120F8" w:rsidP="000120F8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0120F8" w:rsidRPr="00051C74" w:rsidRDefault="000120F8" w:rsidP="000120F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0120F8" w:rsidRDefault="000120F8" w:rsidP="000120F8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BF6CB7" w:rsidRPr="00B17953" w:rsidRDefault="00BF6CB7" w:rsidP="00BF6CB7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32837" wp14:editId="1A6A8E97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DCEF03" id="AutoShape 1901" o:spid="_x0000_s1026" style="position:absolute;margin-left:-20.1pt;margin-top:-12.6pt;width:580.05pt;height:28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CEAB6" wp14:editId="0FF4EFE8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0E170D" w:rsidRDefault="00BF6CB7" w:rsidP="00193520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193520"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④</w:t>
                            </w:r>
                            <w:proofErr w:type="gramEnd"/>
                          </w:p>
                          <w:p w:rsidR="00BF6CB7" w:rsidRPr="000E170D" w:rsidRDefault="00BF6CB7" w:rsidP="00BF6CB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BF6CB7" w:rsidRPr="0041719A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BF6CB7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BF6CB7" w:rsidRPr="008E0DC9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CEAB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BF6CB7" w:rsidRPr="000E170D" w:rsidRDefault="00BF6CB7" w:rsidP="00193520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193520"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④</w:t>
                      </w:r>
                      <w:proofErr w:type="gramEnd"/>
                    </w:p>
                    <w:p w:rsidR="00BF6CB7" w:rsidRPr="000E170D" w:rsidRDefault="00BF6CB7" w:rsidP="00BF6CB7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BF6CB7" w:rsidRPr="0041719A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BF6CB7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BF6CB7" w:rsidRPr="008E0DC9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45C11" wp14:editId="366CC846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4F3513" w:rsidRDefault="00BF6CB7" w:rsidP="00BF6CB7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BF6CB7" w:rsidRPr="004F3513" w:rsidRDefault="00BF6CB7" w:rsidP="00CF4197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F41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CF41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BF6CB7" w:rsidRPr="004F3513" w:rsidRDefault="00BF6CB7" w:rsidP="00193520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رابعــــة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="001935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F6CB7" w:rsidRPr="004F3513" w:rsidRDefault="00BF6CB7" w:rsidP="00193520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935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ادماج </w:t>
                            </w:r>
                            <w:proofErr w:type="spellStart"/>
                            <w:r w:rsidR="001935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التعلمات</w:t>
                            </w:r>
                            <w:proofErr w:type="spellEnd"/>
                            <w:r w:rsidR="001935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45C11" id="Rectangle 1902" o:spid="_x0000_s1027" style="position:absolute;left:0;text-align:left;margin-left:3.15pt;margin-top:2.4pt;width:530.25pt;height:9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:rsidR="00BF6CB7" w:rsidRPr="004F3513" w:rsidRDefault="00BF6CB7" w:rsidP="00BF6CB7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BF6CB7" w:rsidRPr="004F3513" w:rsidRDefault="00BF6CB7" w:rsidP="00CF4197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CF4197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 w:rsidR="00CF4197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BF6CB7" w:rsidRPr="004F3513" w:rsidRDefault="00BF6CB7" w:rsidP="00193520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رابعــــة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="00193520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BF6CB7" w:rsidRPr="004F3513" w:rsidRDefault="00BF6CB7" w:rsidP="00193520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19352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ادماج </w:t>
                      </w:r>
                      <w:proofErr w:type="spellStart"/>
                      <w:r w:rsidR="0019352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التعلمات</w:t>
                      </w:r>
                      <w:proofErr w:type="spellEnd"/>
                      <w:r w:rsidR="0019352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C05F1" wp14:editId="2D8CA03B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6CB7" w:rsidRPr="004728C3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BF6CB7" w:rsidRPr="008C5890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4C05F1" id="AutoShape 17" o:spid="_x0000_s1028" style="position:absolute;left:0;text-align:left;margin-left:631.1pt;margin-top:-17.1pt;width:182.05pt;height: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BF6CB7" w:rsidRPr="004728C3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BF6CB7" w:rsidRPr="008C5890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BBB53" wp14:editId="1C7E01FF">
                <wp:simplePos x="0" y="0"/>
                <wp:positionH relativeFrom="column">
                  <wp:posOffset>-55245</wp:posOffset>
                </wp:positionH>
                <wp:positionV relativeFrom="paragraph">
                  <wp:posOffset>59054</wp:posOffset>
                </wp:positionV>
                <wp:extent cx="6896100" cy="1971675"/>
                <wp:effectExtent l="38100" t="57150" r="38100" b="47625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971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823643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CF4197" w:rsidRDefault="00CF4197" w:rsidP="00CF419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يحل مشكلات من الحياة اليومية ، متعلقة بتحولات المادة في المحاليل المائية ، موظفا نموذجي الذرة والشاردة و مبدأ </w:t>
                            </w:r>
                            <w:proofErr w:type="spellStart"/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انحفاظ</w:t>
                            </w:r>
                            <w:proofErr w:type="spellEnd"/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</w:p>
                          <w:p w:rsidR="00CF4197" w:rsidRPr="00CF4197" w:rsidRDefault="00CF4197" w:rsidP="00CF419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كل من الكتلة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و الشحنة</w:t>
                            </w:r>
                            <w:proofErr w:type="gramEnd"/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.</w:t>
                            </w:r>
                          </w:p>
                          <w:p w:rsidR="00BF6CB7" w:rsidRPr="00823643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CF4197" w:rsidRPr="00CF4197" w:rsidRDefault="00BF6CB7" w:rsidP="00CF419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val="en-GB"/>
                              </w:rPr>
                            </w:pPr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CF41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F4197"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val="en-GB"/>
                              </w:rPr>
                              <w:t xml:space="preserve">يحضر محلولا مائيا لاستخدامات تجريبية </w:t>
                            </w:r>
                            <w:proofErr w:type="gramStart"/>
                            <w:r w:rsidR="00CF4197"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val="en-GB"/>
                              </w:rPr>
                              <w:t>و يحقق</w:t>
                            </w:r>
                            <w:proofErr w:type="gramEnd"/>
                            <w:r w:rsidR="00CF4197"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val="en-GB"/>
                              </w:rPr>
                              <w:t xml:space="preserve"> تجارب لتحولات كيميائية مستخدما التجه</w:t>
                            </w:r>
                            <w:r w:rsid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val="en-GB"/>
                              </w:rPr>
                              <w:t>يز المناسب و محترما قواعد الأمن</w:t>
                            </w:r>
                            <w:r w:rsidR="00CF4197"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val="en-GB"/>
                              </w:rPr>
                              <w:t xml:space="preserve">. </w:t>
                            </w:r>
                          </w:p>
                          <w:p w:rsidR="00CF4197" w:rsidRPr="00CF4197" w:rsidRDefault="00CF4197" w:rsidP="00CF419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CF41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يستفيد من خصائص التحولات الكيميائية في المحاليل المائية الشاردية في التط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بيقات العملية من الحياة اليومية</w:t>
                            </w:r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CF4197" w:rsidRPr="00CF4197" w:rsidRDefault="00CF4197" w:rsidP="00CF419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CF41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يوظف مفهوم الشاردة للتعبير عن التحولات ال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كيميائية التي تحدث في وسط شاردي</w:t>
                            </w:r>
                            <w:r w:rsidRPr="00CF41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BF6CB7" w:rsidRPr="00791D62" w:rsidRDefault="00BF6CB7" w:rsidP="00BF6CB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التقويم 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  <w:proofErr w:type="gramEnd"/>
                          </w:p>
                          <w:p w:rsidR="00680940" w:rsidRDefault="00680940" w:rsidP="00680940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</w:rPr>
                            </w:pP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مع </w:t>
                            </w:r>
                            <w:proofErr w:type="gramStart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01 :</w:t>
                            </w:r>
                            <w:proofErr w:type="gramEnd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 xml:space="preserve">يوظف مفهوم الشاردة.        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مع </w:t>
                            </w:r>
                            <w:proofErr w:type="gramStart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02 :</w:t>
                            </w:r>
                            <w:proofErr w:type="gramEnd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>يوظف مبدأ التعادل الكهربائي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 xml:space="preserve">.       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مع </w:t>
                            </w:r>
                            <w:proofErr w:type="gramStart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03 :</w:t>
                            </w:r>
                            <w:proofErr w:type="gramEnd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 xml:space="preserve">يحقق تحليلا كهربائيا بسيطا.       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مع </w:t>
                            </w:r>
                            <w:proofErr w:type="gramStart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04 :</w:t>
                            </w:r>
                            <w:proofErr w:type="gramEnd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 xml:space="preserve">يفسر التحليل الكهربائي. </w:t>
                            </w:r>
                          </w:p>
                          <w:p w:rsidR="00680940" w:rsidRPr="00680940" w:rsidRDefault="00680940" w:rsidP="00680940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مع </w:t>
                            </w:r>
                            <w:proofErr w:type="gramStart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05 :</w:t>
                            </w:r>
                            <w:proofErr w:type="gramEnd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 xml:space="preserve">يكشف عن بعض الأنواع الكيميائية.    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مع 06 :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>يكتب معادلة التفاعل المنمذج للتحول الذي يحدث في المحلول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>الشاردي</w:t>
                            </w:r>
                            <w:proofErr w:type="spellEnd"/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 xml:space="preserve">.  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مع 07 :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>يأخذ الاحتياطات الأمنية الضرورية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6809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rtl/>
                              </w:rPr>
                              <w:t>عند تحقيق تحول كيميائي.</w:t>
                            </w:r>
                          </w:p>
                          <w:p w:rsidR="00BF6CB7" w:rsidRPr="00AD721E" w:rsidRDefault="00BF6CB7" w:rsidP="00BF6CB7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BBB53" id="AutoShape 1903" o:spid="_x0000_s1029" style="position:absolute;left:0;text-align:left;margin-left:-4.35pt;margin-top:4.65pt;width:543pt;height:155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BF6CB7" w:rsidRPr="00823643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CF4197" w:rsidRDefault="00CF4197" w:rsidP="00CF419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 xml:space="preserve">يحل مشكلات من الحياة اليومية ، متعلقة بتحولات المادة في المحاليل المائية ، موظفا نموذجي الذرة والشاردة و مبدأ </w:t>
                      </w:r>
                      <w:proofErr w:type="spellStart"/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انحفاظ</w:t>
                      </w:r>
                      <w:proofErr w:type="spellEnd"/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 xml:space="preserve">  </w:t>
                      </w:r>
                    </w:p>
                    <w:p w:rsidR="00CF4197" w:rsidRPr="00CF4197" w:rsidRDefault="00CF4197" w:rsidP="00CF419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 xml:space="preserve">كل من الكتلة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و الشحنة</w:t>
                      </w:r>
                      <w:proofErr w:type="gramEnd"/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</w:rPr>
                        <w:t>.</w:t>
                      </w:r>
                    </w:p>
                    <w:p w:rsidR="00BF6CB7" w:rsidRPr="00823643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CF4197" w:rsidRPr="00CF4197" w:rsidRDefault="00BF6CB7" w:rsidP="00CF419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val="en-GB"/>
                        </w:rPr>
                      </w:pPr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CF4197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  <w:r w:rsidR="00CF4197"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val="en-GB"/>
                        </w:rPr>
                        <w:t xml:space="preserve">يحضر محلولا مائيا لاستخدامات تجريبية </w:t>
                      </w:r>
                      <w:proofErr w:type="gramStart"/>
                      <w:r w:rsidR="00CF4197"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val="en-GB"/>
                        </w:rPr>
                        <w:t>و يحقق</w:t>
                      </w:r>
                      <w:proofErr w:type="gramEnd"/>
                      <w:r w:rsidR="00CF4197"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val="en-GB"/>
                        </w:rPr>
                        <w:t xml:space="preserve"> تجارب لتحولات كيميائية مستخدما التجه</w:t>
                      </w:r>
                      <w:r w:rsid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val="en-GB"/>
                        </w:rPr>
                        <w:t>يز المناسب و محترما قواعد الأمن</w:t>
                      </w:r>
                      <w:r w:rsidR="00CF4197"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val="en-GB"/>
                        </w:rPr>
                        <w:t xml:space="preserve">. </w:t>
                      </w:r>
                    </w:p>
                    <w:p w:rsidR="00CF4197" w:rsidRPr="00CF4197" w:rsidRDefault="00CF4197" w:rsidP="00CF419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CF4197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يستفيد من خصائص التحولات الكيميائية في المحاليل المائية الشاردية في التط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بيقات العملية من الحياة اليومية</w:t>
                      </w:r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CF4197" w:rsidRPr="00CF4197" w:rsidRDefault="00CF4197" w:rsidP="00CF419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CF4197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يوظف مفهوم الشاردة للتعبير عن التحولات ال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كيميائية التي تحدث في وسط شاردي</w:t>
                      </w:r>
                      <w:r w:rsidRPr="00CF419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BF6CB7" w:rsidRPr="00791D62" w:rsidRDefault="00BF6CB7" w:rsidP="00BF6CB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التقويم 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  <w:proofErr w:type="gramEnd"/>
                    </w:p>
                    <w:p w:rsidR="00680940" w:rsidRDefault="00680940" w:rsidP="00680940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6"/>
                          <w:szCs w:val="16"/>
                          <w:rtl/>
                        </w:rPr>
                      </w:pP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مع </w:t>
                      </w:r>
                      <w:proofErr w:type="gramStart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>01 :</w:t>
                      </w:r>
                      <w:proofErr w:type="gramEnd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 xml:space="preserve">يوظف مفهوم الشاردة.        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مع </w:t>
                      </w:r>
                      <w:proofErr w:type="gramStart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>02 :</w:t>
                      </w:r>
                      <w:proofErr w:type="gramEnd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>يوظف مبدأ التعادل الكهربائي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 xml:space="preserve">.       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مع </w:t>
                      </w:r>
                      <w:proofErr w:type="gramStart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>03 :</w:t>
                      </w:r>
                      <w:proofErr w:type="gramEnd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 xml:space="preserve">يحقق تحليلا كهربائيا بسيطا.       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مع </w:t>
                      </w:r>
                      <w:proofErr w:type="gramStart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>04 :</w:t>
                      </w:r>
                      <w:proofErr w:type="gramEnd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 xml:space="preserve">يفسر التحليل الكهربائي. </w:t>
                      </w:r>
                    </w:p>
                    <w:p w:rsidR="00680940" w:rsidRPr="00680940" w:rsidRDefault="00680940" w:rsidP="00680940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مع </w:t>
                      </w:r>
                      <w:proofErr w:type="gramStart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>05 :</w:t>
                      </w:r>
                      <w:proofErr w:type="gramEnd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 xml:space="preserve">يكشف عن بعض الأنواع الكيميائية.    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مع 06 :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>يكتب معادلة التفاعل المنمذج للتحول الذي يحدث في المحلول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26"/>
                          <w:szCs w:val="26"/>
                          <w:rtl/>
                        </w:rPr>
                        <w:t xml:space="preserve"> </w:t>
                      </w:r>
                      <w:proofErr w:type="spellStart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>الشاردي</w:t>
                      </w:r>
                      <w:proofErr w:type="spellEnd"/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 xml:space="preserve">.  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مع 07 :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>يأخذ الاحتياطات الأمنية الضرورية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680940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6"/>
                          <w:szCs w:val="16"/>
                          <w:rtl/>
                        </w:rPr>
                        <w:t>عند تحقيق تحول كيميائي.</w:t>
                      </w:r>
                    </w:p>
                    <w:p w:rsidR="00BF6CB7" w:rsidRPr="00AD721E" w:rsidRDefault="00BF6CB7" w:rsidP="00BF6CB7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F58DF" wp14:editId="32A1368F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6CB7" w:rsidRPr="00C219B2" w:rsidRDefault="00BF6CB7" w:rsidP="00193520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" </w:t>
                            </w:r>
                            <w:r w:rsidR="001935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ادماج </w:t>
                            </w:r>
                            <w:proofErr w:type="spellStart"/>
                            <w:r w:rsidR="001935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التعلمات</w:t>
                            </w:r>
                            <w:proofErr w:type="spellEnd"/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F58DF" id="Rectangle à coins arrondis 16" o:spid="_x0000_s1030" style="position:absolute;left:0;text-align:left;margin-left:-13.35pt;margin-top:10.8pt;width:566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BF6CB7" w:rsidRPr="00C219B2" w:rsidRDefault="00BF6CB7" w:rsidP="00193520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" </w:t>
                      </w:r>
                      <w:r w:rsidR="00193520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ادماج </w:t>
                      </w:r>
                      <w:proofErr w:type="spellStart"/>
                      <w:r w:rsidR="00193520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التعلمات</w:t>
                      </w:r>
                      <w:proofErr w:type="spellEnd"/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"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6CB7" w:rsidRPr="004F5E6B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BF6CB7" w:rsidRPr="00D56985" w:rsidTr="00BF6CB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BF6CB7" w:rsidRPr="00242822" w:rsidRDefault="00BF6CB7" w:rsidP="000F148F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F6CB7" w:rsidRPr="008A284E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BF6CB7" w:rsidRPr="00D56985" w:rsidTr="00BF6CB7">
        <w:trPr>
          <w:trHeight w:val="113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A79" w:rsidRPr="00242822" w:rsidRDefault="00240A79" w:rsidP="00240A7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الش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اردة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المحلول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الشاردي</w:t>
            </w:r>
            <w:proofErr w:type="spellEnd"/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40A79" w:rsidRPr="00242822" w:rsidRDefault="00240A79" w:rsidP="00240A7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التحلي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ل الكهربائي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البسيط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gramEnd"/>
          </w:p>
          <w:p w:rsidR="00BF6CB7" w:rsidRPr="0078003C" w:rsidRDefault="00240A79" w:rsidP="00240A7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التفاعلات الكيميائية في المحاليل الشاردية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ab/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BF6CB7" w:rsidRPr="00E42B6F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BF6CB7" w:rsidRPr="00D56985" w:rsidTr="00BF6CB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يستكشف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</w:t>
            </w:r>
            <w:proofErr w:type="spell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وضعيات للتفسير و التنبؤ و حل مشكلات و يعد است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الرموز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الأشكال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الكفاءة العرضية 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F6CB7" w:rsidRPr="00D56985" w:rsidTr="00BF6CB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يمارس الفضول العلمي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الفكر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النقدي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ية واحدة ( أعضاء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 و القيم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BF6CB7" w:rsidRPr="00D56985" w:rsidTr="00BF6CB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BF6CB7" w:rsidRPr="00A0314E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6CB7" w:rsidRPr="00D56985" w:rsidTr="00BF6CB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BF6CB7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 بروتوكولات تجريبية ).</w:t>
            </w:r>
          </w:p>
          <w:p w:rsidR="00BF6CB7" w:rsidRPr="00C219B2" w:rsidRDefault="00BF6CB7" w:rsidP="000F148F">
            <w:pPr>
              <w:bidi/>
              <w:rPr>
                <w:sz w:val="28"/>
                <w:szCs w:val="28"/>
                <w:rtl/>
              </w:rPr>
            </w:pPr>
          </w:p>
          <w:p w:rsidR="00BF6CB7" w:rsidRPr="00C219B2" w:rsidRDefault="00BF6CB7" w:rsidP="000F148F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BF6CB7" w:rsidRPr="00D56985" w:rsidTr="00BF6CB7">
        <w:trPr>
          <w:trHeight w:val="135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للوضعية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تحديد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صعوبة توظيف الموارد 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 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tbl>
      <w:tblPr>
        <w:tblStyle w:val="a3"/>
        <w:tblpPr w:leftFromText="141" w:rightFromText="141" w:vertAnchor="text" w:tblpY="-115"/>
        <w:tblW w:w="10995" w:type="dxa"/>
        <w:tblLook w:val="04A0" w:firstRow="1" w:lastRow="0" w:firstColumn="1" w:lastColumn="0" w:noHBand="0" w:noVBand="1"/>
      </w:tblPr>
      <w:tblGrid>
        <w:gridCol w:w="9413"/>
        <w:gridCol w:w="1582"/>
      </w:tblGrid>
      <w:tr w:rsidR="00BF6CB7" w:rsidRPr="00D56985" w:rsidTr="00BF6CB7">
        <w:trPr>
          <w:trHeight w:val="3365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93520" w:rsidRPr="00193520" w:rsidRDefault="00193520" w:rsidP="00193520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</w:pPr>
            <w:proofErr w:type="spellStart"/>
            <w:r w:rsidRPr="00193520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lastRenderedPageBreak/>
              <w:t>تغنيف</w:t>
            </w:r>
            <w:proofErr w:type="spellEnd"/>
            <w:r w:rsidRPr="00193520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مدينة تاريخية اشتهر اسمها بأقدم انسان في شمال افريقيا " رجل الأطلس " ، بُعدُها الحضاري جعل منها قطبا للبحث ، في </w:t>
            </w:r>
            <w:r w:rsidRPr="00193520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>ا</w:t>
            </w:r>
            <w:r w:rsidRPr="00193520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حدى خرجاته الاستكشافية المعتادة في منطقة </w:t>
            </w:r>
            <w:r w:rsidRPr="00193520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البركة 'العين'</w:t>
            </w:r>
            <w:r w:rsidRPr="00193520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وجد عبد الله تلميذ في السنة 04 متوسط  عملة معدنية </w:t>
            </w:r>
            <w:r w:rsidRPr="00193520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تالفة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تعود إلى عهد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الرستميين</w:t>
            </w:r>
            <w:proofErr w:type="spellEnd"/>
            <w:r w:rsidRPr="00193520">
              <w:rPr>
                <w:rFonts w:asciiTheme="majorBidi" w:hAnsiTheme="majorBidi" w:cstheme="majorBidi" w:hint="cs"/>
                <w:sz w:val="30"/>
                <w:szCs w:val="30"/>
                <w:rtl/>
              </w:rPr>
              <w:t>، فتساءل عن كيفية حمايتها من التآكل نظرا لقيمتها الثمينة ، طارحا بذلك استفساراته على الموقع .</w:t>
            </w:r>
          </w:p>
          <w:p w:rsidR="00193520" w:rsidRPr="00193520" w:rsidRDefault="00193520" w:rsidP="00193520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19352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</w:rPr>
              <w:t xml:space="preserve">باعتبارك من رواده، قررت مساعدة عبد الله بتقديم بروتوكول تجريبي مفاده طلـــــي القطعة النقدية للحصول على سطح مصقول بطريقة جميلة </w:t>
            </w:r>
            <w:r w:rsidRPr="0019352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(انظر الوثيقة 01)</w:t>
            </w:r>
            <w:r w:rsidRPr="0019352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</w:rPr>
              <w:t>.</w:t>
            </w:r>
          </w:p>
          <w:p w:rsidR="00BF6CB7" w:rsidRPr="004A5CAA" w:rsidRDefault="00003C36" w:rsidP="00193520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22E803B" wp14:editId="0DC116B9">
                  <wp:extent cx="5743575" cy="2114550"/>
                  <wp:effectExtent l="0" t="0" r="9525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32938" w:rsidRPr="00231045" w:rsidRDefault="00D32938" w:rsidP="00D329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DC116D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BF6CB7" w:rsidRPr="00D56985" w:rsidTr="00BF6CB7">
        <w:trPr>
          <w:trHeight w:val="1520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3520" w:rsidRPr="00193520" w:rsidRDefault="00193520" w:rsidP="00193520">
            <w:pPr>
              <w:pStyle w:val="a4"/>
              <w:numPr>
                <w:ilvl w:val="0"/>
                <w:numId w:val="23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19352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هل يجب أن تكون العملة النقدية هي المصعد أو </w:t>
            </w:r>
            <w:proofErr w:type="gramStart"/>
            <w:r w:rsidRPr="0019352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المهبط ؟</w:t>
            </w:r>
            <w:proofErr w:type="gramEnd"/>
          </w:p>
          <w:p w:rsidR="00193520" w:rsidRPr="00193520" w:rsidRDefault="00193520" w:rsidP="0019352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19352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◙</w:t>
            </w:r>
            <w:r w:rsidRPr="0019352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19352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val="en-US" w:bidi="ar-DZ"/>
              </w:rPr>
              <w:t>عند غلق القاطعـــــــــــــــــة:</w:t>
            </w:r>
            <w:r w:rsidRPr="0019352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ماذا يحدث على مستوى مسرى المصعد (+</w:t>
            </w:r>
            <w:proofErr w:type="gramStart"/>
            <w:r w:rsidRPr="0019352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) ؟</w:t>
            </w:r>
            <w:proofErr w:type="gramEnd"/>
          </w:p>
          <w:p w:rsidR="00193520" w:rsidRPr="00193520" w:rsidRDefault="00193520" w:rsidP="00193520">
            <w:pPr>
              <w:pStyle w:val="a4"/>
              <w:numPr>
                <w:ilvl w:val="0"/>
                <w:numId w:val="23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19352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أكتب المعادلات النصفية عند كل </w:t>
            </w:r>
            <w:proofErr w:type="gramStart"/>
            <w:r w:rsidRPr="0019352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مسرى ،</w:t>
            </w:r>
            <w:proofErr w:type="gramEnd"/>
            <w:r w:rsidRPr="0019352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ثم استنتج المعادلة الإجمالية .</w:t>
            </w:r>
          </w:p>
          <w:p w:rsidR="00193520" w:rsidRPr="00193520" w:rsidRDefault="00193520" w:rsidP="00193520">
            <w:pPr>
              <w:pStyle w:val="a4"/>
              <w:numPr>
                <w:ilvl w:val="0"/>
                <w:numId w:val="23"/>
              </w:numPr>
              <w:bidi/>
              <w:spacing w:after="0" w:line="240" w:lineRule="auto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</w:pPr>
            <w:r w:rsidRPr="0019352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val="en-US" w:bidi="ar-DZ"/>
              </w:rPr>
              <w:t>اذا اعتبرنا هذا التحليل غيــــــــــــــــــر بسيط :</w:t>
            </w:r>
          </w:p>
          <w:p w:rsidR="00193520" w:rsidRPr="00193520" w:rsidRDefault="00193520" w:rsidP="0019352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19352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◙</w:t>
            </w:r>
            <w:r w:rsidRPr="0019352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مــــــــــــــا الفرق بين التحليل الكهربائي البسيط و غير البسيط .</w:t>
            </w:r>
          </w:p>
          <w:p w:rsidR="00BF6CB7" w:rsidRPr="00193520" w:rsidRDefault="00193520" w:rsidP="00193520">
            <w:pPr>
              <w:pStyle w:val="a4"/>
              <w:numPr>
                <w:ilvl w:val="0"/>
                <w:numId w:val="2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19352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ما الهدف من عملية الطلــــــــــي 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32938" w:rsidRPr="00231045" w:rsidRDefault="00D32938" w:rsidP="00D329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DC116D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BF6CB7" w:rsidRPr="00D56985" w:rsidTr="00BF6CB7">
        <w:trPr>
          <w:trHeight w:val="1543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يقدم الوضعية و يشرح التعليمات و شكل المطلوب منهم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</w:t>
            </w:r>
            <w:proofErr w:type="gramEnd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يقدم التوجيهات أكثر من اللزوم ).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يساعد التلاميذ على حصر المشكل و الانطلاق في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البحث .</w:t>
            </w:r>
            <w:proofErr w:type="gramEnd"/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:rsidR="00BF6CB7" w:rsidRPr="00E94EA3" w:rsidRDefault="00BF6CB7" w:rsidP="00BF6CB7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يقيم عمل التلاميذ و يعد الخطة العلاجية بعد الانتهاء 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1721A4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:rsidR="00BF6CB7" w:rsidRPr="0062774F" w:rsidRDefault="00AA0A41" w:rsidP="00BF6CB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4" type="#_x0000_t75" style="position:absolute;left:0;text-align:left;margin-left:-237.6pt;margin-top:425.35pt;width:112.75pt;height:120.9pt;z-index:251662336;mso-position-horizontal-relative:text;mso-position-vertical-relative:text">
            <v:imagedata r:id="rId9" o:title=""/>
          </v:shape>
          <o:OLEObject Type="Embed" ProgID="PBrush" ShapeID="_x0000_s2924" DrawAspect="Content" ObjectID="_1663230778" r:id="rId10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25"/>
      </w:tblGrid>
      <w:tr w:rsidR="00BF6CB7" w:rsidTr="000F148F">
        <w:trPr>
          <w:trHeight w:val="1092"/>
        </w:trPr>
        <w:tc>
          <w:tcPr>
            <w:tcW w:w="1681" w:type="dxa"/>
            <w:shd w:val="clear" w:color="auto" w:fill="FDE9D9" w:themeFill="accent6" w:themeFillTint="33"/>
          </w:tcPr>
          <w:p w:rsidR="00BF6CB7" w:rsidRPr="001721A4" w:rsidRDefault="00BF6CB7" w:rsidP="00193520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:rsidR="00193520" w:rsidRPr="00193520" w:rsidRDefault="00193520" w:rsidP="00193520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9352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19352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يتعلم حصر المشكل و</w:t>
            </w:r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يدون المعطيات و توظيف مكتسب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اته القبلية التي تقوده إلى الحل</w:t>
            </w:r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  <w:r w:rsidRPr="0019352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193520" w:rsidRPr="00193520" w:rsidRDefault="00193520" w:rsidP="00193520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9352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يميز بين المحاليل الشاردية و ال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جزيئية و يتعرف على نوعية المسرى</w:t>
            </w:r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</w:p>
          <w:p w:rsidR="00193520" w:rsidRPr="00193520" w:rsidRDefault="00193520" w:rsidP="00193520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9352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19352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يشرح ما يحدث عند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المسريين ويكتب معادلات كيميائية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</w:p>
          <w:p w:rsidR="00193520" w:rsidRPr="00193520" w:rsidRDefault="00193520" w:rsidP="00193520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9352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944D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يميز بين التحليل الكهربائي البسيط </w:t>
            </w:r>
            <w:r w:rsidRPr="0019352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و</w:t>
            </w:r>
            <w:r w:rsidR="00A944D4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19352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غير البسيط</w:t>
            </w:r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</w:p>
          <w:p w:rsidR="00BF6CB7" w:rsidRPr="007525C8" w:rsidRDefault="00193520" w:rsidP="00193520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19352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يحدد الغاية من عملية الطلي (</w:t>
            </w:r>
            <w:proofErr w:type="spellStart"/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الغلفنــــــــة</w:t>
            </w:r>
            <w:proofErr w:type="spellEnd"/>
            <w:r w:rsidRPr="0019352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).</w:t>
            </w:r>
          </w:p>
        </w:tc>
      </w:tr>
      <w:tr w:rsidR="00BF6CB7" w:rsidRPr="00C11B96" w:rsidTr="000F148F">
        <w:trPr>
          <w:trHeight w:val="589"/>
        </w:trPr>
        <w:tc>
          <w:tcPr>
            <w:tcW w:w="1681" w:type="dxa"/>
            <w:shd w:val="clear" w:color="auto" w:fill="D6E3BC" w:themeFill="accent3" w:themeFillTint="66"/>
          </w:tcPr>
          <w:p w:rsidR="00BF6CB7" w:rsidRDefault="00BF6CB7" w:rsidP="000F148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:rsidR="00BF6CB7" w:rsidRDefault="00BF6CB7" w:rsidP="000F148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  <w:p w:rsidR="00BF6CB7" w:rsidRPr="00D06048" w:rsidRDefault="00BF6CB7" w:rsidP="000F148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9327" w:type="dxa"/>
          </w:tcPr>
          <w:p w:rsidR="00193520" w:rsidRPr="001948BC" w:rsidRDefault="00193520" w:rsidP="00193520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</w:pPr>
            <w:r w:rsidRPr="001948B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يجب أن تكون العملة النقدية </w:t>
            </w:r>
            <w:proofErr w:type="gramStart"/>
            <w:r w:rsidRPr="001948B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هي :</w:t>
            </w:r>
            <w:proofErr w:type="gramEnd"/>
            <w:r w:rsidRPr="001948B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1948BC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ال</w:t>
            </w:r>
            <w:r w:rsidR="00E47A29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مهبــــــــــــــــــــط</w:t>
            </w:r>
            <w:r w:rsidRPr="001948BC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.</w:t>
            </w:r>
          </w:p>
          <w:p w:rsidR="00193520" w:rsidRDefault="00193520" w:rsidP="00193520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1948B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 xml:space="preserve"> </w:t>
            </w:r>
            <w:r w:rsidRPr="00FF1863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عند غلق القاطعـــــــــــــــــة:</w:t>
            </w:r>
            <w:r w:rsidRPr="00FF186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</w:p>
          <w:p w:rsidR="00193520" w:rsidRDefault="00193520" w:rsidP="00E47A29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1948B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على مستوى مسرى المصعد (+) :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يتآكل معدن النحاس ، فتتحول ذراته إلى شوارد تنتقل إلى المحلول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الشاردي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"كبريتات النحاس".</w:t>
            </w:r>
          </w:p>
          <w:p w:rsidR="00193520" w:rsidRPr="006A15A8" w:rsidRDefault="00193520" w:rsidP="00193520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</w:pPr>
            <w:r w:rsidRPr="006A15A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كتابة المعادلات النصفية عند كل مسرى:</w:t>
            </w:r>
          </w:p>
          <w:p w:rsidR="00193520" w:rsidRDefault="00193520" w:rsidP="00193520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6A15A8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val="en-US" w:bidi="ar-DZ"/>
              </w:rPr>
              <w:t>المصعد :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6A15A8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>تتعرض الصفيحة المعدنية للتآكل و ذلك ب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>فقد</w:t>
            </w:r>
            <w:r w:rsidRPr="006A15A8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 xml:space="preserve"> كل ذرة نحاس عن 2 ال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>كترون  للمصعد متحولة إ</w:t>
            </w:r>
            <w:r w:rsidR="00E47A29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>لى شاردة ، وفق المعادلة النصفية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>:</w:t>
            </w:r>
          </w:p>
          <w:p w:rsidR="00193520" w:rsidRPr="00193520" w:rsidRDefault="00193520" w:rsidP="00193520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19352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Cu</w:t>
            </w:r>
            <w:r w:rsidRPr="00193520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(S)</w:t>
            </w:r>
            <w:r w:rsidRPr="0019352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→ Cu</w:t>
            </w:r>
            <w:r w:rsidRPr="00193520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2+</w:t>
            </w:r>
            <w:r w:rsidRPr="00193520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(</w:t>
            </w:r>
            <w:proofErr w:type="spellStart"/>
            <w:r w:rsidRPr="00193520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aq</w:t>
            </w:r>
            <w:proofErr w:type="spellEnd"/>
            <w:r w:rsidRPr="00193520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)</w:t>
            </w:r>
            <w:r w:rsidRPr="0019352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+ 2é </w:t>
            </w:r>
            <w:proofErr w:type="gramStart"/>
            <w:r w:rsidRPr="00193520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…(</w:t>
            </w:r>
            <w:proofErr w:type="gramEnd"/>
            <w:r w:rsidRPr="00193520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1)</w:t>
            </w:r>
          </w:p>
          <w:p w:rsidR="00193520" w:rsidRPr="006A15A8" w:rsidRDefault="00193520" w:rsidP="00193520">
            <w:pPr>
              <w:bidi/>
              <w:rPr>
                <w:rFonts w:asciiTheme="majorBidi" w:hAnsiTheme="majorBidi" w:cstheme="majorBidi"/>
                <w:b/>
                <w:bCs/>
                <w:color w:val="FFFF00"/>
                <w:sz w:val="28"/>
                <w:szCs w:val="28"/>
                <w:rtl/>
                <w:lang w:val="en-US" w:bidi="ar-DZ"/>
              </w:rPr>
            </w:pPr>
            <w:r w:rsidRPr="006A15A8">
              <w:rPr>
                <w:rFonts w:asciiTheme="majorBidi" w:hAnsiTheme="majorBidi" w:cstheme="majorBidi" w:hint="cs"/>
                <w:b/>
                <w:bCs/>
                <w:color w:val="FFFF00"/>
                <w:sz w:val="28"/>
                <w:szCs w:val="28"/>
                <w:rtl/>
                <w:lang w:val="en-US" w:bidi="ar-DZ"/>
              </w:rPr>
              <w:t>المهبط</w:t>
            </w:r>
            <w:r>
              <w:rPr>
                <w:rFonts w:asciiTheme="majorBidi" w:hAnsiTheme="majorBidi" w:cstheme="majorBidi" w:hint="cs"/>
                <w:b/>
                <w:bCs/>
                <w:color w:val="FFFF00"/>
                <w:sz w:val="28"/>
                <w:szCs w:val="28"/>
                <w:rtl/>
                <w:lang w:val="en-US" w:bidi="ar-DZ"/>
              </w:rPr>
              <w:t xml:space="preserve"> </w:t>
            </w:r>
            <w:r w:rsidRPr="006A15A8">
              <w:rPr>
                <w:rFonts w:asciiTheme="majorBidi" w:hAnsiTheme="majorBidi" w:cstheme="majorBidi" w:hint="cs"/>
                <w:b/>
                <w:bCs/>
                <w:color w:val="FFFF00"/>
                <w:sz w:val="28"/>
                <w:szCs w:val="28"/>
                <w:rtl/>
                <w:lang w:val="en-US"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color w:val="FFFF00"/>
                <w:sz w:val="28"/>
                <w:szCs w:val="28"/>
                <w:rtl/>
                <w:lang w:val="en-US" w:bidi="ar-DZ"/>
              </w:rPr>
              <w:t xml:space="preserve"> </w:t>
            </w:r>
            <w:r w:rsidRPr="00167A7B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shd w:val="clear" w:color="auto" w:fill="FFFFFF"/>
                <w:rtl/>
              </w:rPr>
              <w:t>تتجه شوارد النحاس الموجودة في المحلول إلى المهبط و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167A7B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shd w:val="clear" w:color="auto" w:fill="FFFFFF"/>
                <w:rtl/>
              </w:rPr>
              <w:t xml:space="preserve">يمثله العملة النقدية ، فتكتسب </w:t>
            </w:r>
            <w:r w:rsidRPr="00167A7B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 xml:space="preserve">2 الكترون 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shd w:val="clear" w:color="auto" w:fill="FFFFFF"/>
                <w:rtl/>
              </w:rPr>
              <w:t>ف</w:t>
            </w:r>
            <w:r w:rsidRPr="00167A7B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shd w:val="clear" w:color="auto" w:fill="FFFFFF"/>
                <w:rtl/>
              </w:rPr>
              <w:t>تتحول إلى ذرات نحاس تترسب على العملة النقدية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shd w:val="clear" w:color="auto" w:fill="FFFFFF"/>
                <w:rtl/>
              </w:rPr>
              <w:t xml:space="preserve"> ،</w:t>
            </w:r>
            <w:r w:rsidRPr="00167A7B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E47A29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>وفق المعادلة النصفية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>:</w:t>
            </w:r>
          </w:p>
          <w:p w:rsidR="00193520" w:rsidRPr="00E47A29" w:rsidRDefault="00193520" w:rsidP="00E47A2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47A2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Cu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2+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(</w:t>
            </w:r>
            <w:proofErr w:type="spellStart"/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aq</w:t>
            </w:r>
            <w:proofErr w:type="spellEnd"/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)</w:t>
            </w:r>
            <w:r w:rsidRPr="00E47A2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+ 2é→ Cu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 xml:space="preserve">(S) </w:t>
            </w:r>
            <w:r w:rsidRPr="00E47A29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… (2)</w:t>
            </w:r>
          </w:p>
          <w:p w:rsidR="00193520" w:rsidRPr="00167A7B" w:rsidRDefault="00E47A29" w:rsidP="00193520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المعادلة الإجمالية</w:t>
            </w:r>
            <w:r w:rsidR="00193520" w:rsidRPr="00167A7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:</w:t>
            </w:r>
          </w:p>
          <w:p w:rsidR="00193520" w:rsidRDefault="00E47A29" w:rsidP="00193520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من (1) و (2) نجد أن</w:t>
            </w:r>
            <w:r w:rsidR="0019352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:</w:t>
            </w:r>
          </w:p>
          <w:p w:rsidR="00193520" w:rsidRPr="00E47A29" w:rsidRDefault="00193520" w:rsidP="0019352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</w:pPr>
            <w:r w:rsidRPr="00E47A29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Cu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(S)</w:t>
            </w:r>
            <w:r w:rsidRPr="00E47A29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+ Cu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 w:bidi="ar-DZ"/>
              </w:rPr>
              <w:t>2+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(</w:t>
            </w:r>
            <w:proofErr w:type="spellStart"/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aq</w:t>
            </w:r>
            <w:proofErr w:type="spellEnd"/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)</w:t>
            </w:r>
            <w:r w:rsidRPr="00E47A29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+ </w:t>
            </w:r>
            <w:r w:rsidRPr="00E47A29">
              <w:rPr>
                <w:rFonts w:asciiTheme="majorBidi" w:hAnsiTheme="majorBidi" w:cstheme="majorBidi"/>
                <w:strike/>
                <w:color w:val="FF0000"/>
                <w:sz w:val="28"/>
                <w:szCs w:val="28"/>
                <w:lang w:val="en-US" w:bidi="ar-DZ"/>
              </w:rPr>
              <w:t>2é</w:t>
            </w:r>
            <w:r w:rsidRPr="00E47A29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→ Cu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 w:bidi="ar-DZ"/>
              </w:rPr>
              <w:t>2+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(</w:t>
            </w:r>
            <w:proofErr w:type="spellStart"/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aq</w:t>
            </w:r>
            <w:proofErr w:type="spellEnd"/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)</w:t>
            </w:r>
            <w:r w:rsidRPr="00E47A29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+ </w:t>
            </w:r>
            <w:r w:rsidRPr="00E47A29">
              <w:rPr>
                <w:rFonts w:asciiTheme="majorBidi" w:hAnsiTheme="majorBidi" w:cstheme="majorBidi"/>
                <w:strike/>
                <w:color w:val="0070C0"/>
                <w:sz w:val="28"/>
                <w:szCs w:val="28"/>
                <w:lang w:val="en-US" w:bidi="ar-DZ"/>
              </w:rPr>
              <w:t>2é</w:t>
            </w:r>
            <w:r w:rsidRPr="00E47A29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+ Cu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(S)</w:t>
            </w:r>
          </w:p>
          <w:p w:rsidR="00E47A29" w:rsidRPr="00E47A29" w:rsidRDefault="00193520" w:rsidP="00E47A2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</w:pPr>
            <w:r w:rsidRPr="00D959E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باختزال الإلكترونات بين طرفي </w:t>
            </w:r>
            <w:proofErr w:type="gramStart"/>
            <w:r w:rsidRPr="00D959E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المعادلة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 ،</w:t>
            </w:r>
            <w:proofErr w:type="gramEnd"/>
            <w:r w:rsidR="00E47A29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 نجد</w:t>
            </w:r>
            <w:r w:rsidRPr="00D959E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:</w:t>
            </w:r>
          </w:p>
          <w:p w:rsidR="00193520" w:rsidRDefault="00193520" w:rsidP="00E47A2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vertAlign w:val="subscript"/>
                <w:rtl/>
                <w:lang w:val="en-US" w:bidi="ar-DZ"/>
              </w:rPr>
            </w:pPr>
            <w:r w:rsidRPr="00E47A29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Cu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(S)</w:t>
            </w:r>
            <w:r w:rsidRPr="00E47A29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>+ Cu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 w:bidi="ar-DZ"/>
              </w:rPr>
              <w:t>2+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(</w:t>
            </w:r>
            <w:proofErr w:type="spellStart"/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aq</w:t>
            </w:r>
            <w:proofErr w:type="spellEnd"/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)</w:t>
            </w:r>
            <w:r w:rsidRPr="00E47A29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→ Cu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 w:bidi="ar-DZ"/>
              </w:rPr>
              <w:t>2+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(</w:t>
            </w:r>
            <w:proofErr w:type="spellStart"/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aq</w:t>
            </w:r>
            <w:proofErr w:type="spellEnd"/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)</w:t>
            </w:r>
            <w:r w:rsidRPr="00E47A29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+ Cu</w:t>
            </w:r>
            <w:r w:rsidRPr="00E47A29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  <w:t>(S)</w:t>
            </w:r>
          </w:p>
          <w:p w:rsidR="00E47A29" w:rsidRPr="00E47A29" w:rsidRDefault="00E47A29" w:rsidP="00E47A2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 w:bidi="ar-DZ"/>
              </w:rPr>
            </w:pPr>
          </w:p>
          <w:p w:rsidR="00193520" w:rsidRPr="00E47A29" w:rsidRDefault="00193520" w:rsidP="00E47A29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</w:pPr>
            <w:r w:rsidRPr="00E47A29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lastRenderedPageBreak/>
              <w:t>اذا اعتبرنا هذا التحليل غيــــــــــــــــــر بسيط :</w:t>
            </w:r>
          </w:p>
          <w:p w:rsidR="00193520" w:rsidRPr="00D959E8" w:rsidRDefault="00193520" w:rsidP="00193520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</w:pPr>
            <w:r w:rsidRPr="00D959E8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>الفرق بين التحليل الكهربائي البسيط و غير البسيط :</w:t>
            </w:r>
          </w:p>
          <w:tbl>
            <w:tblPr>
              <w:tblStyle w:val="-5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841"/>
              <w:gridCol w:w="4961"/>
            </w:tblGrid>
            <w:tr w:rsidR="00193520" w:rsidTr="00CC44F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1" w:type="dxa"/>
                </w:tcPr>
                <w:p w:rsidR="00193520" w:rsidRPr="00D959E8" w:rsidRDefault="00193520" w:rsidP="00CC44F3">
                  <w:pPr>
                    <w:bidi/>
                    <w:jc w:val="center"/>
                    <w:rPr>
                      <w:rFonts w:asciiTheme="majorBidi" w:hAnsiTheme="majorBidi" w:cstheme="majorBidi"/>
                      <w:color w:val="FF0000"/>
                      <w:sz w:val="26"/>
                      <w:szCs w:val="26"/>
                      <w:rtl/>
                      <w:lang w:val="en-US" w:bidi="ar-DZ"/>
                    </w:rPr>
                  </w:pPr>
                  <w:r w:rsidRPr="00D959E8">
                    <w:rPr>
                      <w:rFonts w:asciiTheme="majorBidi" w:hAnsiTheme="majorBidi" w:cstheme="majorBidi" w:hint="cs"/>
                      <w:color w:val="FF0000"/>
                      <w:sz w:val="26"/>
                      <w:szCs w:val="26"/>
                      <w:rtl/>
                      <w:lang w:val="en-US" w:bidi="ar-DZ"/>
                    </w:rPr>
                    <w:t>التحليل الكهربائي البسيط</w:t>
                  </w:r>
                </w:p>
              </w:tc>
              <w:tc>
                <w:tcPr>
                  <w:tcW w:w="4961" w:type="dxa"/>
                </w:tcPr>
                <w:p w:rsidR="00193520" w:rsidRPr="00D959E8" w:rsidRDefault="00193520" w:rsidP="00CC44F3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FF0000"/>
                      <w:sz w:val="26"/>
                      <w:szCs w:val="26"/>
                      <w:rtl/>
                      <w:lang w:val="en-US" w:bidi="ar-DZ"/>
                    </w:rPr>
                  </w:pPr>
                  <w:r w:rsidRPr="00D959E8">
                    <w:rPr>
                      <w:rFonts w:asciiTheme="majorBidi" w:hAnsiTheme="majorBidi" w:cstheme="majorBidi" w:hint="cs"/>
                      <w:color w:val="FF0000"/>
                      <w:sz w:val="26"/>
                      <w:szCs w:val="26"/>
                      <w:rtl/>
                      <w:lang w:val="en-US" w:bidi="ar-DZ"/>
                    </w:rPr>
                    <w:t>التحليل الكهربائي غير البسيط</w:t>
                  </w:r>
                </w:p>
              </w:tc>
            </w:tr>
            <w:tr w:rsidR="00193520" w:rsidTr="00CC44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1" w:type="dxa"/>
                </w:tcPr>
                <w:p w:rsidR="00193520" w:rsidRPr="00352B07" w:rsidRDefault="00193520" w:rsidP="00CC44F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</w:pPr>
                  <w:r w:rsidRPr="00352B07">
                    <w:rPr>
                      <w:rFonts w:asciiTheme="majorBidi" w:hAnsiTheme="majorBidi" w:cstheme="majorBidi"/>
                      <w:color w:val="1C1E21"/>
                      <w:sz w:val="24"/>
                      <w:szCs w:val="24"/>
                      <w:shd w:val="clear" w:color="auto" w:fill="FFFFFF"/>
                      <w:rtl/>
                    </w:rPr>
                    <w:t>المسريان من الفحم أو الغرافيت</w:t>
                  </w:r>
                  <w:r w:rsidRPr="00352B07">
                    <w:rPr>
                      <w:rFonts w:asciiTheme="majorBidi" w:hAnsiTheme="majorBidi" w:hint="cs"/>
                      <w:color w:val="1C1E21"/>
                      <w:sz w:val="24"/>
                      <w:szCs w:val="24"/>
                      <w:shd w:val="clear" w:color="auto" w:fill="FFFFFF"/>
                      <w:rtl/>
                    </w:rPr>
                    <w:t xml:space="preserve">  </w:t>
                  </w:r>
                </w:p>
              </w:tc>
              <w:tc>
                <w:tcPr>
                  <w:tcW w:w="4961" w:type="dxa"/>
                </w:tcPr>
                <w:p w:rsidR="00193520" w:rsidRPr="00352B07" w:rsidRDefault="00193520" w:rsidP="00CC44F3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352B07">
                    <w:rPr>
                      <w:rFonts w:asciiTheme="majorBidi" w:hAnsiTheme="majorBidi" w:cstheme="majorBidi"/>
                      <w:b/>
                      <w:bCs/>
                      <w:color w:val="1C1E21"/>
                      <w:sz w:val="24"/>
                      <w:szCs w:val="24"/>
                      <w:shd w:val="clear" w:color="auto" w:fill="FFFFFF"/>
                      <w:rtl/>
                    </w:rPr>
                    <w:t>أحد المسريين أو كلاهما من معدن (نحاس ، حديد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1C1E21"/>
                      <w:sz w:val="24"/>
                      <w:szCs w:val="24"/>
                      <w:shd w:val="clear" w:color="auto" w:fill="FFFFFF"/>
                      <w:rtl/>
                    </w:rPr>
                    <w:t xml:space="preserve"> </w:t>
                  </w:r>
                  <w:r w:rsidRPr="00352B07">
                    <w:rPr>
                      <w:rFonts w:asciiTheme="majorBidi" w:hAnsiTheme="majorBidi" w:cstheme="majorBidi"/>
                      <w:b/>
                      <w:bCs/>
                      <w:color w:val="1C1E21"/>
                      <w:sz w:val="24"/>
                      <w:szCs w:val="24"/>
                      <w:shd w:val="clear" w:color="auto" w:fill="FFFFFF"/>
                      <w:rtl/>
                    </w:rPr>
                    <w:t>قصدير...)</w:t>
                  </w:r>
                </w:p>
              </w:tc>
            </w:tr>
            <w:tr w:rsidR="00193520" w:rsidTr="00CC44F3">
              <w:trPr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1" w:type="dxa"/>
                </w:tcPr>
                <w:p w:rsidR="00193520" w:rsidRPr="00352B07" w:rsidRDefault="00193520" w:rsidP="00CC44F3">
                  <w:pPr>
                    <w:bidi/>
                    <w:rPr>
                      <w:rFonts w:asciiTheme="majorBidi" w:hAnsiTheme="majorBidi" w:cstheme="majorBidi"/>
                      <w:color w:val="1C1E21"/>
                      <w:sz w:val="24"/>
                      <w:szCs w:val="24"/>
                      <w:shd w:val="clear" w:color="auto" w:fill="FFFFFF"/>
                      <w:rtl/>
                    </w:rPr>
                  </w:pPr>
                  <w:r w:rsidRPr="00352B07">
                    <w:rPr>
                      <w:rFonts w:asciiTheme="majorBidi" w:hAnsiTheme="majorBidi" w:cstheme="majorBidi"/>
                      <w:color w:val="1C1E21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Pr="00352B07">
                    <w:rPr>
                      <w:rFonts w:asciiTheme="majorBidi" w:hAnsiTheme="majorBidi" w:cstheme="majorBidi"/>
                      <w:color w:val="1C1E21"/>
                      <w:sz w:val="24"/>
                      <w:szCs w:val="24"/>
                      <w:shd w:val="clear" w:color="auto" w:fill="FFFFFF"/>
                      <w:rtl/>
                    </w:rPr>
                    <w:t>عدم تآكل المسريين (مسريان محفوظان)</w:t>
                  </w:r>
                </w:p>
              </w:tc>
              <w:tc>
                <w:tcPr>
                  <w:tcW w:w="4961" w:type="dxa"/>
                </w:tcPr>
                <w:p w:rsidR="00193520" w:rsidRPr="00352B07" w:rsidRDefault="00193520" w:rsidP="00CC44F3">
                  <w:pPr>
                    <w:bidi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color w:val="1C1E21"/>
                      <w:sz w:val="24"/>
                      <w:szCs w:val="24"/>
                      <w:shd w:val="clear" w:color="auto" w:fill="FFFFFF"/>
                      <w:rtl/>
                    </w:rPr>
                  </w:pPr>
                  <w:r w:rsidRPr="00352B07">
                    <w:rPr>
                      <w:rFonts w:asciiTheme="majorBidi" w:hAnsiTheme="majorBidi" w:cstheme="majorBidi"/>
                      <w:b/>
                      <w:bCs/>
                      <w:color w:val="1C1E21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Pr="00352B07">
                    <w:rPr>
                      <w:rFonts w:asciiTheme="majorBidi" w:hAnsiTheme="majorBidi" w:cstheme="majorBidi"/>
                      <w:b/>
                      <w:bCs/>
                      <w:color w:val="1C1E21"/>
                      <w:sz w:val="24"/>
                      <w:szCs w:val="24"/>
                      <w:shd w:val="clear" w:color="auto" w:fill="FFFFFF"/>
                      <w:rtl/>
                    </w:rPr>
                    <w:t>تآكل أحد المسريين (مسريان غير محفوظان)</w:t>
                  </w:r>
                </w:p>
              </w:tc>
            </w:tr>
          </w:tbl>
          <w:p w:rsidR="00193520" w:rsidRPr="00D959E8" w:rsidRDefault="00193520" w:rsidP="00E47A29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 w:rsidRPr="00D959E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الهدف من عملية الطلــــــــــي :</w:t>
            </w:r>
          </w:p>
          <w:p w:rsidR="00193520" w:rsidRDefault="00193520" w:rsidP="00193520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1C1E21"/>
                <w:sz w:val="26"/>
                <w:szCs w:val="26"/>
                <w:shd w:val="clear" w:color="auto" w:fill="FFFFFF"/>
                <w:rtl/>
              </w:rPr>
              <w:t>♯</w:t>
            </w:r>
            <w:r>
              <w:rPr>
                <w:rFonts w:asciiTheme="majorBidi" w:hAnsiTheme="majorBidi" w:cstheme="majorBidi" w:hint="cs"/>
                <w:b/>
                <w:bCs/>
                <w:color w:val="1C1E21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1948BC">
              <w:rPr>
                <w:rFonts w:asciiTheme="majorBidi" w:hAnsiTheme="majorBidi" w:cstheme="majorBidi"/>
                <w:b/>
                <w:bCs/>
                <w:color w:val="1C1E21"/>
                <w:sz w:val="26"/>
                <w:szCs w:val="26"/>
                <w:shd w:val="clear" w:color="auto" w:fill="FFFFFF"/>
                <w:rtl/>
              </w:rPr>
              <w:t xml:space="preserve">حماية المعادن من التآكل و من العوامل الخارجية </w:t>
            </w:r>
            <w:r w:rsidRPr="001948BC">
              <w:rPr>
                <w:rFonts w:asciiTheme="majorBidi" w:hAnsiTheme="majorBidi" w:cstheme="majorBidi"/>
                <w:b/>
                <w:bCs/>
                <w:color w:val="1C1E21"/>
                <w:sz w:val="26"/>
                <w:szCs w:val="26"/>
                <w:shd w:val="clear" w:color="auto" w:fill="FFFFFF"/>
              </w:rPr>
              <w:t>.</w:t>
            </w:r>
            <w:r w:rsidRPr="001948BC">
              <w:rPr>
                <w:rFonts w:asciiTheme="majorBidi" w:hAnsiTheme="majorBidi" w:cstheme="majorBidi"/>
                <w:b/>
                <w:bCs/>
                <w:color w:val="1C1E21"/>
                <w:sz w:val="26"/>
                <w:szCs w:val="26"/>
              </w:rPr>
              <w:br/>
            </w:r>
            <w:r>
              <w:rPr>
                <w:rFonts w:asciiTheme="majorBidi" w:hAnsiTheme="majorBidi" w:cstheme="majorBidi"/>
                <w:b/>
                <w:bCs/>
                <w:color w:val="1C1E21"/>
                <w:sz w:val="26"/>
                <w:szCs w:val="26"/>
                <w:shd w:val="clear" w:color="auto" w:fill="FFFFFF"/>
                <w:rtl/>
              </w:rPr>
              <w:t>♯</w:t>
            </w:r>
            <w:r>
              <w:rPr>
                <w:rFonts w:asciiTheme="majorBidi" w:hAnsiTheme="majorBidi" w:cstheme="majorBidi" w:hint="cs"/>
                <w:b/>
                <w:bCs/>
                <w:color w:val="1C1E21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1948BC">
              <w:rPr>
                <w:rFonts w:asciiTheme="majorBidi" w:hAnsiTheme="majorBidi" w:cstheme="majorBidi"/>
                <w:b/>
                <w:bCs/>
                <w:color w:val="1C1E21"/>
                <w:sz w:val="26"/>
                <w:szCs w:val="26"/>
                <w:shd w:val="clear" w:color="auto" w:fill="FFFFFF"/>
                <w:rtl/>
              </w:rPr>
              <w:t xml:space="preserve">إكساب المعدن المراد طليه مظهراً جمالياً </w:t>
            </w:r>
            <w:r w:rsidRPr="001948BC">
              <w:rPr>
                <w:rFonts w:asciiTheme="majorBidi" w:hAnsiTheme="majorBidi" w:cstheme="majorBidi"/>
                <w:b/>
                <w:bCs/>
                <w:color w:val="1C1E21"/>
                <w:sz w:val="26"/>
                <w:szCs w:val="26"/>
                <w:shd w:val="clear" w:color="auto" w:fill="FFFFFF"/>
              </w:rPr>
              <w:t>.</w:t>
            </w:r>
          </w:p>
          <w:p w:rsidR="00BF6CB7" w:rsidRPr="007525C8" w:rsidRDefault="00E47A29" w:rsidP="00E47A29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BB60CB3" wp14:editId="121239DF">
                  <wp:extent cx="5172075" cy="3057525"/>
                  <wp:effectExtent l="57150" t="0" r="257175" b="4095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3057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CB7" w:rsidTr="000F148F">
        <w:trPr>
          <w:trHeight w:val="359"/>
        </w:trPr>
        <w:tc>
          <w:tcPr>
            <w:tcW w:w="1681" w:type="dxa"/>
            <w:shd w:val="clear" w:color="auto" w:fill="E5DFEC" w:themeFill="accent4" w:themeFillTint="33"/>
          </w:tcPr>
          <w:p w:rsidR="00BF6CB7" w:rsidRPr="00D06048" w:rsidRDefault="00BF6CB7" w:rsidP="000F148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lastRenderedPageBreak/>
              <w:t>الانسجام</w:t>
            </w:r>
          </w:p>
        </w:tc>
        <w:tc>
          <w:tcPr>
            <w:tcW w:w="9327" w:type="dxa"/>
          </w:tcPr>
          <w:p w:rsidR="00BF6CB7" w:rsidRPr="00C1564D" w:rsidRDefault="00BF6CB7" w:rsidP="000F148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BF6CB7" w:rsidTr="000F148F">
        <w:trPr>
          <w:trHeight w:val="294"/>
        </w:trPr>
        <w:tc>
          <w:tcPr>
            <w:tcW w:w="1681" w:type="dxa"/>
            <w:shd w:val="clear" w:color="auto" w:fill="B6DDE8" w:themeFill="accent5" w:themeFillTint="66"/>
          </w:tcPr>
          <w:p w:rsidR="00BF6CB7" w:rsidRPr="00D06048" w:rsidRDefault="00BF6CB7" w:rsidP="000F148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:rsidR="00BF6CB7" w:rsidRPr="00C1564D" w:rsidRDefault="00BF6CB7" w:rsidP="000F148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:rsidR="00BF6CB7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47A29" w:rsidRDefault="00E47A29" w:rsidP="00E47A29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BF6CB7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C1B34" wp14:editId="2B0C5636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DF346D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C1B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1" type="#_x0000_t114" style="position:absolute;left:0;text-align:left;margin-left:110.4pt;margin-top:-11.5pt;width:363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ZU8wIAAFw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JEiGl5Up9zgHWOpYXmf5UmL33WD17hngRkB0ccv5OzxCQxbU&#10;dBSibuDHW+9BHgcVuZS0uGEK6r5vGAhK1BeNI3wxHI/DSoqX8dl0hBc45qyOOXrTLAxWZYj71PJI&#10;BnmvDmQFpnnGZTgPXpHFNEff2IUeDpeFT5sP1ykX83kUwzVkmb/Rj5Yf+iAM1NPumYHt5sLj8N6a&#10;wzZi+avhS7KhQtrMN95UMk7mC65dBXCFxV7uJizsyON7lHr5KM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ACQ&#10;hlT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BF6CB7" w:rsidRPr="00DF346D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41190" wp14:editId="1B3280C8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Default="00BF6CB7" w:rsidP="00BF6CB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74C1B0D" wp14:editId="2DB68024">
                                  <wp:extent cx="1009650" cy="685800"/>
                                  <wp:effectExtent l="0" t="0" r="0" b="0"/>
                                  <wp:docPr id="3" name="Image 3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41190" id="Rectangle 1436" o:spid="_x0000_s1032" style="position:absolute;left:0;text-align:left;margin-left:-14.1pt;margin-top:-15.6pt;width:99pt;height:6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OLiQIAAGo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q5hY/FlCtUNUOOjGxVt+X2NbHpgPz8zhfGAn&#10;cebDEx5SQVNS6F+UrMH9OvUf5RG2yKWkwXkrqf+5YU5Qor4ZBPRNMR7HAU3E+OJqhIQ75iyPOWaj&#10;F4BdLnC7WJ6eUT6o/VM60O+4GubRK7KY4ei7pDy4PbEI3R7A5cLFfJ7EcCgtCw/m1fJoPNY5wu6t&#10;fWfO9tgMiOpH2M8mm3yAaCcbNQ3MNwFknfB7qGvfARzoBM9++cSNcUwnqcOKnP0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EeGA4u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:rsidR="00BF6CB7" w:rsidRDefault="00BF6CB7" w:rsidP="00BF6CB7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74C1B0D" wp14:editId="2DB68024">
                            <wp:extent cx="1009650" cy="685800"/>
                            <wp:effectExtent l="0" t="0" r="0" b="0"/>
                            <wp:docPr id="3" name="Image 3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F6CB7" w:rsidRPr="004A5CAA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BF6CB7" w:rsidRDefault="00BF6CB7" w:rsidP="00BF6CB7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9BBC5" wp14:editId="784576A4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Default="00BF6CB7" w:rsidP="00BF6CB7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BFB3265" wp14:editId="3EC8F3BB">
                                  <wp:extent cx="1796120" cy="1047750"/>
                                  <wp:effectExtent l="0" t="0" r="0" b="0"/>
                                  <wp:docPr id="10" name="Image 10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BBC5" id="Rectangle 1435" o:spid="_x0000_s1033" style="position:absolute;left:0;text-align:left;margin-left:226.65pt;margin-top:-.2pt;width:154.5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b3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E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qLuG94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:rsidR="00BF6CB7" w:rsidRDefault="00BF6CB7" w:rsidP="00BF6CB7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BFB3265" wp14:editId="3EC8F3BB">
                            <wp:extent cx="1796120" cy="1047750"/>
                            <wp:effectExtent l="0" t="0" r="0" b="0"/>
                            <wp:docPr id="10" name="Image 10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F6CB7" w:rsidRPr="0005083D" w:rsidRDefault="00BF6CB7" w:rsidP="00BF6CB7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....................................</w:t>
      </w:r>
    </w:p>
    <w:p w:rsidR="00BF6CB7" w:rsidRPr="0018753C" w:rsidRDefault="00BF6CB7" w:rsidP="00193520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المادة و تحولاتها.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ا</w:t>
      </w:r>
      <w:r w:rsidR="00193520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دماج </w:t>
      </w:r>
      <w:proofErr w:type="spellStart"/>
      <w:r w:rsidR="00193520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التعلمات</w:t>
      </w:r>
      <w:proofErr w:type="spellEnd"/>
      <w:r w:rsidR="00193520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.</w:t>
      </w:r>
    </w:p>
    <w:p w:rsidR="00BF6CB7" w:rsidRDefault="00BF6CB7" w:rsidP="00BF6CB7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نص الوضعية: </w:t>
      </w:r>
    </w:p>
    <w:p w:rsidR="00E47A29" w:rsidRPr="00193520" w:rsidRDefault="00E47A29" w:rsidP="00E47A29">
      <w:pPr>
        <w:tabs>
          <w:tab w:val="left" w:pos="10223"/>
        </w:tabs>
        <w:bidi/>
        <w:spacing w:after="0"/>
        <w:jc w:val="center"/>
        <w:rPr>
          <w:rFonts w:asciiTheme="majorBidi" w:hAnsiTheme="majorBidi" w:cstheme="majorBidi"/>
          <w:sz w:val="30"/>
          <w:szCs w:val="30"/>
          <w:rtl/>
          <w:lang w:val="en-US" w:bidi="ar-DZ"/>
        </w:rPr>
      </w:pPr>
      <w:proofErr w:type="spellStart"/>
      <w:r w:rsidRPr="00193520">
        <w:rPr>
          <w:rFonts w:asciiTheme="majorBidi" w:hAnsiTheme="majorBidi" w:cstheme="majorBidi" w:hint="cs"/>
          <w:b/>
          <w:bCs/>
          <w:sz w:val="30"/>
          <w:szCs w:val="30"/>
          <w:rtl/>
        </w:rPr>
        <w:t>تغنيف</w:t>
      </w:r>
      <w:proofErr w:type="spellEnd"/>
      <w:r w:rsidRPr="00193520">
        <w:rPr>
          <w:rFonts w:asciiTheme="majorBidi" w:hAnsiTheme="majorBidi" w:cstheme="majorBidi" w:hint="cs"/>
          <w:sz w:val="30"/>
          <w:szCs w:val="30"/>
          <w:rtl/>
        </w:rPr>
        <w:t xml:space="preserve"> مدينة تاريخية اشتهر اسمها بأقدم انسان في شمال افريقيا " رجل الأطلس " ، بُعدُها الحضاري جعل منها قطبا للبحث ، في </w:t>
      </w:r>
      <w:r w:rsidRPr="00193520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ا</w:t>
      </w:r>
      <w:r w:rsidRPr="00193520">
        <w:rPr>
          <w:rFonts w:asciiTheme="majorBidi" w:hAnsiTheme="majorBidi" w:cstheme="majorBidi" w:hint="cs"/>
          <w:sz w:val="30"/>
          <w:szCs w:val="30"/>
          <w:rtl/>
        </w:rPr>
        <w:t xml:space="preserve">حدى خرجاته الاستكشافية المعتادة في منطقة </w:t>
      </w:r>
      <w:r w:rsidRPr="00193520">
        <w:rPr>
          <w:rFonts w:asciiTheme="majorBidi" w:hAnsiTheme="majorBidi" w:cstheme="majorBidi" w:hint="cs"/>
          <w:b/>
          <w:bCs/>
          <w:sz w:val="30"/>
          <w:szCs w:val="30"/>
          <w:rtl/>
        </w:rPr>
        <w:t>البركة 'العين'</w:t>
      </w:r>
      <w:r w:rsidRPr="00193520">
        <w:rPr>
          <w:rFonts w:asciiTheme="majorBidi" w:hAnsiTheme="majorBidi" w:cstheme="majorBidi" w:hint="cs"/>
          <w:sz w:val="30"/>
          <w:szCs w:val="30"/>
          <w:rtl/>
        </w:rPr>
        <w:t xml:space="preserve"> وجد عبد الله تلميذ في السنة 04 متوسط  عملة معدنية </w:t>
      </w:r>
      <w:r w:rsidRPr="00193520">
        <w:rPr>
          <w:rFonts w:asciiTheme="majorBidi" w:hAnsiTheme="majorBidi" w:cstheme="majorBidi" w:hint="cs"/>
          <w:b/>
          <w:bCs/>
          <w:sz w:val="30"/>
          <w:szCs w:val="30"/>
          <w:rtl/>
        </w:rPr>
        <w:t>تالفة</w:t>
      </w:r>
      <w:r>
        <w:rPr>
          <w:rFonts w:asciiTheme="majorBidi" w:hAnsiTheme="majorBidi" w:cstheme="majorBidi" w:hint="cs"/>
          <w:sz w:val="30"/>
          <w:szCs w:val="30"/>
          <w:rtl/>
        </w:rPr>
        <w:t xml:space="preserve"> تعود إلى عهد </w:t>
      </w:r>
      <w:proofErr w:type="spellStart"/>
      <w:r>
        <w:rPr>
          <w:rFonts w:asciiTheme="majorBidi" w:hAnsiTheme="majorBidi" w:cstheme="majorBidi" w:hint="cs"/>
          <w:sz w:val="30"/>
          <w:szCs w:val="30"/>
          <w:rtl/>
        </w:rPr>
        <w:t>الرستميين</w:t>
      </w:r>
      <w:proofErr w:type="spellEnd"/>
      <w:r w:rsidRPr="00193520">
        <w:rPr>
          <w:rFonts w:asciiTheme="majorBidi" w:hAnsiTheme="majorBidi" w:cstheme="majorBidi" w:hint="cs"/>
          <w:sz w:val="30"/>
          <w:szCs w:val="30"/>
          <w:rtl/>
        </w:rPr>
        <w:t>، فتساءل عن كيفية حمايتها من التآكل نظرا لقيمتها الثمينة ، طارحا بذلك استفساراته على الموقع .</w:t>
      </w:r>
    </w:p>
    <w:p w:rsidR="00E47A29" w:rsidRPr="00193520" w:rsidRDefault="00E47A29" w:rsidP="00E47A29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0070C0"/>
          <w:sz w:val="28"/>
          <w:szCs w:val="28"/>
          <w:rtl/>
        </w:rPr>
      </w:pPr>
      <w:r w:rsidRPr="00193520">
        <w:rPr>
          <w:rFonts w:asciiTheme="majorBidi" w:hAnsiTheme="majorBidi" w:cstheme="majorBidi" w:hint="cs"/>
          <w:color w:val="0070C0"/>
          <w:sz w:val="28"/>
          <w:szCs w:val="28"/>
          <w:rtl/>
        </w:rPr>
        <w:t xml:space="preserve">باعتبارك من رواده، قررت مساعدة عبد الله بتقديم بروتوكول تجريبي مفاده طلـــــي القطعة النقدية للحصول على سطح مصقول بطريقة جميلة </w:t>
      </w:r>
      <w:r w:rsidRPr="00193520">
        <w:rPr>
          <w:rFonts w:asciiTheme="majorBidi" w:hAnsiTheme="majorBidi" w:cstheme="majorBidi" w:hint="cs"/>
          <w:color w:val="FF0000"/>
          <w:sz w:val="28"/>
          <w:szCs w:val="28"/>
          <w:rtl/>
        </w:rPr>
        <w:t>(انظر الوثيقة 01)</w:t>
      </w:r>
      <w:r w:rsidRPr="00193520">
        <w:rPr>
          <w:rFonts w:asciiTheme="majorBidi" w:hAnsiTheme="majorBidi" w:cstheme="majorBidi" w:hint="cs"/>
          <w:color w:val="0070C0"/>
          <w:sz w:val="28"/>
          <w:szCs w:val="28"/>
          <w:rtl/>
        </w:rPr>
        <w:t>.</w:t>
      </w:r>
    </w:p>
    <w:p w:rsidR="007B6118" w:rsidRDefault="00003C36" w:rsidP="00E47A29">
      <w:pPr>
        <w:tabs>
          <w:tab w:val="left" w:pos="4860"/>
          <w:tab w:val="right" w:pos="10773"/>
        </w:tabs>
        <w:bidi/>
        <w:spacing w:after="0"/>
        <w:jc w:val="center"/>
        <w:rPr>
          <w:rtl/>
        </w:rPr>
      </w:pPr>
      <w:r>
        <w:rPr>
          <w:noProof/>
          <w:lang w:val="en-US" w:eastAsia="en-US"/>
        </w:rPr>
        <w:drawing>
          <wp:inline distT="0" distB="0" distL="0" distR="0" wp14:anchorId="0AF6B268" wp14:editId="5C900F0C">
            <wp:extent cx="5743575" cy="2114550"/>
            <wp:effectExtent l="0" t="0" r="9525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29" w:rsidRDefault="00E47A29" w:rsidP="00E47A29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/>
          <w:color w:val="333333"/>
          <w:sz w:val="28"/>
          <w:szCs w:val="28"/>
          <w:rtl/>
        </w:rPr>
      </w:pPr>
    </w:p>
    <w:p w:rsidR="00E47A29" w:rsidRPr="00193520" w:rsidRDefault="00E47A29" w:rsidP="00E47A29">
      <w:pPr>
        <w:pStyle w:val="a4"/>
        <w:numPr>
          <w:ilvl w:val="0"/>
          <w:numId w:val="26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19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هل يجب أن تكون العملة النقدية هي المصعد أو </w:t>
      </w:r>
      <w:proofErr w:type="gramStart"/>
      <w:r w:rsidRPr="0019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المهبط ؟</w:t>
      </w:r>
      <w:proofErr w:type="gramEnd"/>
    </w:p>
    <w:p w:rsidR="00E47A29" w:rsidRPr="00193520" w:rsidRDefault="00E47A29" w:rsidP="00E47A2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193520">
        <w:rPr>
          <w:rFonts w:asciiTheme="majorBidi" w:hAnsiTheme="majorBidi" w:cstheme="majorBidi"/>
          <w:sz w:val="28"/>
          <w:szCs w:val="28"/>
          <w:rtl/>
          <w:lang w:val="en-US" w:bidi="ar-DZ"/>
        </w:rPr>
        <w:t>◙</w:t>
      </w:r>
      <w:r w:rsidRPr="0019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193520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عند غلق القاطعـــــــــــــــــة:</w:t>
      </w:r>
      <w:r w:rsidRPr="0019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ما</w:t>
      </w:r>
      <w:bookmarkStart w:id="0" w:name="_GoBack"/>
      <w:bookmarkEnd w:id="0"/>
      <w:r w:rsidRPr="0019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ذا يحدث على مستوى مسرى المصعد (+</w:t>
      </w:r>
      <w:proofErr w:type="gramStart"/>
      <w:r w:rsidRPr="0019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) ؟</w:t>
      </w:r>
      <w:proofErr w:type="gramEnd"/>
    </w:p>
    <w:p w:rsidR="00E47A29" w:rsidRPr="00193520" w:rsidRDefault="00E47A29" w:rsidP="00E47A29">
      <w:pPr>
        <w:pStyle w:val="a4"/>
        <w:numPr>
          <w:ilvl w:val="0"/>
          <w:numId w:val="26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19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أكتب المعادلات النصفية عند كل </w:t>
      </w:r>
      <w:proofErr w:type="gramStart"/>
      <w:r w:rsidRPr="0019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مسرى ،</w:t>
      </w:r>
      <w:proofErr w:type="gramEnd"/>
      <w:r w:rsidRPr="0019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ثم استنتج المعادلة الإجمالية .</w:t>
      </w:r>
    </w:p>
    <w:p w:rsidR="00E47A29" w:rsidRPr="00193520" w:rsidRDefault="00E47A29" w:rsidP="00E47A29">
      <w:pPr>
        <w:pStyle w:val="a4"/>
        <w:numPr>
          <w:ilvl w:val="0"/>
          <w:numId w:val="26"/>
        </w:numPr>
        <w:bidi/>
        <w:spacing w:after="0" w:line="276" w:lineRule="auto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 w:rsidRPr="00193520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اذا اعتبرنا هذا التحليل غيــــــــــــــــــر بسيط :</w:t>
      </w:r>
    </w:p>
    <w:p w:rsidR="00E47A29" w:rsidRPr="00193520" w:rsidRDefault="00E47A29" w:rsidP="00E47A2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193520">
        <w:rPr>
          <w:rFonts w:asciiTheme="majorBidi" w:hAnsiTheme="majorBidi" w:cstheme="majorBidi"/>
          <w:sz w:val="28"/>
          <w:szCs w:val="28"/>
          <w:rtl/>
          <w:lang w:val="en-US" w:bidi="ar-DZ"/>
        </w:rPr>
        <w:t>◙</w:t>
      </w:r>
      <w:r w:rsidRPr="0019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مــــــــــــــا الفرق بين التحليل الكهربائي البسيط و غير البسيط .</w:t>
      </w:r>
    </w:p>
    <w:p w:rsidR="007B6118" w:rsidRPr="00E47A29" w:rsidRDefault="00E47A29" w:rsidP="00E47A29">
      <w:pPr>
        <w:pStyle w:val="a4"/>
        <w:numPr>
          <w:ilvl w:val="0"/>
          <w:numId w:val="26"/>
        </w:numPr>
        <w:tabs>
          <w:tab w:val="left" w:pos="4860"/>
          <w:tab w:val="right" w:pos="10773"/>
        </w:tabs>
        <w:bidi/>
        <w:spacing w:after="0"/>
        <w:rPr>
          <w:rFonts w:asciiTheme="majorBidi" w:hAnsiTheme="majorBidi"/>
          <w:color w:val="333333"/>
          <w:sz w:val="28"/>
          <w:szCs w:val="28"/>
          <w:rtl/>
          <w:lang w:bidi="ar-DZ"/>
        </w:rPr>
      </w:pPr>
      <w:r w:rsidRPr="00E47A2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ما الهدف من عملية الطلــــــــــي .</w:t>
      </w:r>
    </w:p>
    <w:p w:rsidR="00BF6CB7" w:rsidRDefault="00BF6CB7" w:rsidP="007B6118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ل:</w:t>
      </w:r>
    </w:p>
    <w:p w:rsidR="00E47A29" w:rsidRPr="00A944D4" w:rsidRDefault="00E47A29" w:rsidP="00E47A29">
      <w:pPr>
        <w:pStyle w:val="a4"/>
        <w:numPr>
          <w:ilvl w:val="0"/>
          <w:numId w:val="27"/>
        </w:num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يجب أن تكون العملة النقدية </w:t>
      </w:r>
      <w:proofErr w:type="gramStart"/>
      <w:r w:rsidRPr="00A944D4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هي :</w:t>
      </w:r>
      <w:proofErr w:type="gramEnd"/>
      <w:r w:rsidRPr="00A944D4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A944D4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المهبــــــــــــــــــــط.</w:t>
      </w:r>
    </w:p>
    <w:p w:rsidR="00E47A29" w:rsidRPr="00A944D4" w:rsidRDefault="00E47A29" w:rsidP="00E47A2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/>
          <w:sz w:val="28"/>
          <w:szCs w:val="28"/>
          <w:rtl/>
          <w:lang w:val="en-US" w:bidi="ar-DZ"/>
        </w:rPr>
        <w:t>◘</w:t>
      </w:r>
      <w:r w:rsidRPr="00A944D4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عند غلق القاطعـــــــــــــــــة:</w:t>
      </w:r>
      <w:r w:rsidRPr="00A944D4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</w:p>
    <w:p w:rsidR="00E47A29" w:rsidRPr="00A944D4" w:rsidRDefault="00E47A29" w:rsidP="00E47A2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>على مستوى مسرى المصعد (+) :</w:t>
      </w:r>
      <w:r w:rsidRPr="00A944D4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يتآكل معدن النحاس ، فتتحول ذراته إلى شوارد تنتقل إلى المحلول </w:t>
      </w:r>
      <w:proofErr w:type="spellStart"/>
      <w:r w:rsidRPr="00A944D4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الشاردي</w:t>
      </w:r>
      <w:proofErr w:type="spellEnd"/>
      <w:r w:rsidRPr="00A944D4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"كبريتات النحاس".</w:t>
      </w:r>
    </w:p>
    <w:p w:rsidR="00E47A29" w:rsidRPr="00A944D4" w:rsidRDefault="00E47A29" w:rsidP="00E47A29">
      <w:pPr>
        <w:pStyle w:val="a4"/>
        <w:numPr>
          <w:ilvl w:val="0"/>
          <w:numId w:val="27"/>
        </w:num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>كتابة المعادلات النصفية عند كل مسرى:</w:t>
      </w:r>
    </w:p>
    <w:p w:rsidR="00E47A29" w:rsidRPr="00A944D4" w:rsidRDefault="00E47A29" w:rsidP="00E47A2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 w:hint="cs"/>
          <w:color w:val="00B050"/>
          <w:sz w:val="28"/>
          <w:szCs w:val="28"/>
          <w:rtl/>
          <w:lang w:val="en-US" w:bidi="ar-DZ"/>
        </w:rPr>
        <w:t>المصعد :</w:t>
      </w:r>
      <w:r w:rsidRPr="00A944D4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A944D4">
        <w:rPr>
          <w:rFonts w:asciiTheme="majorBidi" w:hAnsiTheme="majorBidi" w:cstheme="majorBidi" w:hint="cs"/>
          <w:color w:val="0070C0"/>
          <w:sz w:val="28"/>
          <w:szCs w:val="28"/>
          <w:rtl/>
        </w:rPr>
        <w:t>تتعرض الصفيحة المعدنية للتآكل و ذلك بفقد كل ذرة نحاس عن 2 الكترون  للمصعد متحولة إلى شاردة ، وفق المعادلة النصفية:</w:t>
      </w:r>
    </w:p>
    <w:p w:rsidR="00E47A29" w:rsidRPr="00A944D4" w:rsidRDefault="00E47A29" w:rsidP="00E47A29">
      <w:pPr>
        <w:bidi/>
        <w:spacing w:after="0"/>
        <w:jc w:val="center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A944D4">
        <w:rPr>
          <w:rFonts w:asciiTheme="majorBidi" w:hAnsiTheme="majorBidi" w:cstheme="majorBidi"/>
          <w:sz w:val="28"/>
          <w:szCs w:val="28"/>
          <w:lang w:bidi="ar-DZ"/>
        </w:rPr>
        <w:t>Cu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(S)</w:t>
      </w:r>
      <w:r w:rsidRPr="00A944D4">
        <w:rPr>
          <w:rFonts w:asciiTheme="majorBidi" w:hAnsiTheme="majorBidi" w:cstheme="majorBidi"/>
          <w:sz w:val="28"/>
          <w:szCs w:val="28"/>
          <w:lang w:bidi="ar-DZ"/>
        </w:rPr>
        <w:t>→ Cu</w:t>
      </w:r>
      <w:r w:rsidRPr="00A944D4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2+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(</w:t>
      </w:r>
      <w:proofErr w:type="spellStart"/>
      <w:r w:rsidRPr="00A944D4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aq</w:t>
      </w:r>
      <w:proofErr w:type="spellEnd"/>
      <w:r w:rsidRPr="00A944D4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)</w:t>
      </w:r>
      <w:r w:rsidRPr="00A944D4">
        <w:rPr>
          <w:rFonts w:asciiTheme="majorBidi" w:hAnsiTheme="majorBidi" w:cstheme="majorBidi"/>
          <w:sz w:val="28"/>
          <w:szCs w:val="28"/>
          <w:lang w:bidi="ar-DZ"/>
        </w:rPr>
        <w:t xml:space="preserve"> + 2é </w:t>
      </w:r>
      <w:proofErr w:type="gramStart"/>
      <w:r w:rsidRPr="00A944D4">
        <w:rPr>
          <w:rFonts w:asciiTheme="majorBidi" w:hAnsiTheme="majorBidi" w:cstheme="majorBidi"/>
          <w:color w:val="FF0000"/>
          <w:sz w:val="28"/>
          <w:szCs w:val="28"/>
          <w:lang w:bidi="ar-DZ"/>
        </w:rPr>
        <w:t>…(</w:t>
      </w:r>
      <w:proofErr w:type="gramEnd"/>
      <w:r w:rsidRPr="00A944D4">
        <w:rPr>
          <w:rFonts w:asciiTheme="majorBidi" w:hAnsiTheme="majorBidi" w:cstheme="majorBidi"/>
          <w:color w:val="FF0000"/>
          <w:sz w:val="28"/>
          <w:szCs w:val="28"/>
          <w:lang w:bidi="ar-DZ"/>
        </w:rPr>
        <w:t>1)</w:t>
      </w:r>
    </w:p>
    <w:p w:rsidR="00E47A29" w:rsidRPr="00A944D4" w:rsidRDefault="00E47A29" w:rsidP="00E47A29">
      <w:pPr>
        <w:bidi/>
        <w:spacing w:after="0"/>
        <w:rPr>
          <w:rFonts w:asciiTheme="majorBidi" w:hAnsiTheme="majorBidi" w:cstheme="majorBidi"/>
          <w:color w:val="FFFF00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 w:hint="cs"/>
          <w:color w:val="FFFF00"/>
          <w:sz w:val="28"/>
          <w:szCs w:val="28"/>
          <w:rtl/>
          <w:lang w:val="en-US" w:bidi="ar-DZ"/>
        </w:rPr>
        <w:t xml:space="preserve">المهبط : </w:t>
      </w:r>
      <w:r w:rsidRPr="00A944D4">
        <w:rPr>
          <w:rFonts w:asciiTheme="majorBidi" w:hAnsiTheme="majorBidi" w:cstheme="majorBidi"/>
          <w:color w:val="0070C0"/>
          <w:sz w:val="28"/>
          <w:szCs w:val="28"/>
          <w:shd w:val="clear" w:color="auto" w:fill="FFFFFF"/>
          <w:rtl/>
        </w:rPr>
        <w:t>تتجه شوارد النحاس الموجودة في المحلول إلى المهبط و</w:t>
      </w:r>
      <w:r w:rsidRPr="00A944D4">
        <w:rPr>
          <w:rFonts w:asciiTheme="majorBidi" w:hAnsiTheme="majorBidi" w:cstheme="majorBidi" w:hint="cs"/>
          <w:color w:val="0070C0"/>
          <w:sz w:val="28"/>
          <w:szCs w:val="28"/>
          <w:shd w:val="clear" w:color="auto" w:fill="FFFFFF"/>
          <w:rtl/>
        </w:rPr>
        <w:t xml:space="preserve"> </w:t>
      </w:r>
      <w:r w:rsidRPr="00A944D4">
        <w:rPr>
          <w:rFonts w:asciiTheme="majorBidi" w:hAnsiTheme="majorBidi" w:cstheme="majorBidi"/>
          <w:color w:val="0070C0"/>
          <w:sz w:val="28"/>
          <w:szCs w:val="28"/>
          <w:shd w:val="clear" w:color="auto" w:fill="FFFFFF"/>
          <w:rtl/>
        </w:rPr>
        <w:t xml:space="preserve">يمثله العملة النقدية ، فتكتسب </w:t>
      </w:r>
      <w:r w:rsidRPr="00A944D4">
        <w:rPr>
          <w:rFonts w:asciiTheme="majorBidi" w:hAnsiTheme="majorBidi" w:cstheme="majorBidi"/>
          <w:color w:val="0070C0"/>
          <w:sz w:val="28"/>
          <w:szCs w:val="28"/>
          <w:rtl/>
        </w:rPr>
        <w:t xml:space="preserve">2 الكترون  </w:t>
      </w:r>
      <w:r w:rsidRPr="00A944D4">
        <w:rPr>
          <w:rFonts w:asciiTheme="majorBidi" w:hAnsiTheme="majorBidi" w:cstheme="majorBidi" w:hint="cs"/>
          <w:color w:val="0070C0"/>
          <w:sz w:val="28"/>
          <w:szCs w:val="28"/>
          <w:shd w:val="clear" w:color="auto" w:fill="FFFFFF"/>
          <w:rtl/>
        </w:rPr>
        <w:t>ف</w:t>
      </w:r>
      <w:r w:rsidRPr="00A944D4">
        <w:rPr>
          <w:rFonts w:asciiTheme="majorBidi" w:hAnsiTheme="majorBidi" w:cstheme="majorBidi"/>
          <w:color w:val="0070C0"/>
          <w:sz w:val="28"/>
          <w:szCs w:val="28"/>
          <w:shd w:val="clear" w:color="auto" w:fill="FFFFFF"/>
          <w:rtl/>
        </w:rPr>
        <w:t>تتحول إلى ذرات نحاس تترسب على العملة النقدية</w:t>
      </w:r>
      <w:r w:rsidRPr="00A944D4">
        <w:rPr>
          <w:rFonts w:asciiTheme="majorBidi" w:hAnsiTheme="majorBidi" w:cstheme="majorBidi" w:hint="cs"/>
          <w:color w:val="0070C0"/>
          <w:sz w:val="28"/>
          <w:szCs w:val="28"/>
          <w:shd w:val="clear" w:color="auto" w:fill="FFFFFF"/>
          <w:rtl/>
        </w:rPr>
        <w:t xml:space="preserve"> ،</w:t>
      </w:r>
      <w:r w:rsidRPr="00A944D4">
        <w:rPr>
          <w:rFonts w:asciiTheme="majorBidi" w:hAnsiTheme="majorBidi" w:cstheme="majorBidi"/>
          <w:color w:val="0070C0"/>
          <w:sz w:val="28"/>
          <w:szCs w:val="28"/>
          <w:shd w:val="clear" w:color="auto" w:fill="FFFFFF"/>
          <w:rtl/>
        </w:rPr>
        <w:t xml:space="preserve"> </w:t>
      </w:r>
      <w:r w:rsidRPr="00A944D4">
        <w:rPr>
          <w:rFonts w:asciiTheme="majorBidi" w:hAnsiTheme="majorBidi" w:cstheme="majorBidi" w:hint="cs"/>
          <w:color w:val="0070C0"/>
          <w:sz w:val="28"/>
          <w:szCs w:val="28"/>
          <w:rtl/>
        </w:rPr>
        <w:t>وفق المعادلة النصفية:</w:t>
      </w:r>
    </w:p>
    <w:p w:rsidR="00E47A29" w:rsidRPr="00A944D4" w:rsidRDefault="00E47A29" w:rsidP="00E47A29">
      <w:pPr>
        <w:bidi/>
        <w:spacing w:after="0"/>
        <w:jc w:val="center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A944D4">
        <w:rPr>
          <w:rFonts w:asciiTheme="majorBidi" w:hAnsiTheme="majorBidi" w:cstheme="majorBidi"/>
          <w:sz w:val="28"/>
          <w:szCs w:val="28"/>
          <w:lang w:bidi="ar-DZ"/>
        </w:rPr>
        <w:t>Cu</w:t>
      </w:r>
      <w:r w:rsidRPr="00A944D4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2+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(</w:t>
      </w:r>
      <w:proofErr w:type="spellStart"/>
      <w:r w:rsidRPr="00A944D4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aq</w:t>
      </w:r>
      <w:proofErr w:type="spellEnd"/>
      <w:r w:rsidRPr="00A944D4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)</w:t>
      </w:r>
      <w:r w:rsidRPr="00A944D4">
        <w:rPr>
          <w:rFonts w:asciiTheme="majorBidi" w:hAnsiTheme="majorBidi" w:cstheme="majorBidi"/>
          <w:sz w:val="28"/>
          <w:szCs w:val="28"/>
          <w:lang w:bidi="ar-DZ"/>
        </w:rPr>
        <w:t xml:space="preserve"> + 2é→ Cu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 xml:space="preserve">(S) </w:t>
      </w:r>
      <w:r w:rsidRPr="00A944D4">
        <w:rPr>
          <w:rFonts w:asciiTheme="majorBidi" w:hAnsiTheme="majorBidi" w:cstheme="majorBidi"/>
          <w:color w:val="FF0000"/>
          <w:sz w:val="28"/>
          <w:szCs w:val="28"/>
          <w:lang w:bidi="ar-DZ"/>
        </w:rPr>
        <w:t>… (2)</w:t>
      </w:r>
    </w:p>
    <w:p w:rsidR="00E47A29" w:rsidRPr="00E47A29" w:rsidRDefault="00E47A29" w:rsidP="00E47A29">
      <w:pPr>
        <w:bidi/>
        <w:spacing w:after="0"/>
        <w:jc w:val="center"/>
        <w:rPr>
          <w:rFonts w:asciiTheme="majorBidi" w:hAnsiTheme="majorBidi" w:cstheme="majorBidi"/>
          <w:sz w:val="28"/>
          <w:szCs w:val="28"/>
          <w:lang w:bidi="ar-DZ"/>
        </w:rPr>
      </w:pPr>
    </w:p>
    <w:p w:rsidR="00E47A29" w:rsidRPr="00A944D4" w:rsidRDefault="00E47A29" w:rsidP="00E47A29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lastRenderedPageBreak/>
        <w:t>المعادلة الإجمالية:</w:t>
      </w:r>
    </w:p>
    <w:p w:rsidR="00E47A29" w:rsidRPr="00A944D4" w:rsidRDefault="00E47A29" w:rsidP="00E47A2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من (1) و (2) نجد أن:</w:t>
      </w:r>
    </w:p>
    <w:p w:rsidR="00E47A29" w:rsidRPr="00A944D4" w:rsidRDefault="00E47A29" w:rsidP="00E47A29">
      <w:pPr>
        <w:bidi/>
        <w:spacing w:after="0"/>
        <w:jc w:val="center"/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</w:pPr>
      <w:r w:rsidRPr="00A944D4">
        <w:rPr>
          <w:rFonts w:asciiTheme="majorBidi" w:hAnsiTheme="majorBidi" w:cstheme="majorBidi"/>
          <w:sz w:val="28"/>
          <w:szCs w:val="28"/>
          <w:lang w:val="en-US" w:bidi="ar-DZ"/>
        </w:rPr>
        <w:t>Cu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(S)</w:t>
      </w:r>
      <w:r w:rsidRPr="00A944D4">
        <w:rPr>
          <w:rFonts w:asciiTheme="majorBidi" w:hAnsiTheme="majorBidi" w:cstheme="majorBidi"/>
          <w:sz w:val="28"/>
          <w:szCs w:val="28"/>
          <w:lang w:val="en-US" w:bidi="ar-DZ"/>
        </w:rPr>
        <w:t>+ Cu</w:t>
      </w:r>
      <w:r w:rsidRPr="00A944D4">
        <w:rPr>
          <w:rFonts w:asciiTheme="majorBidi" w:hAnsiTheme="majorBidi" w:cstheme="majorBidi"/>
          <w:sz w:val="28"/>
          <w:szCs w:val="28"/>
          <w:vertAlign w:val="superscript"/>
          <w:lang w:val="en-US" w:bidi="ar-DZ"/>
        </w:rPr>
        <w:t>2+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(</w:t>
      </w:r>
      <w:proofErr w:type="spellStart"/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aq</w:t>
      </w:r>
      <w:proofErr w:type="spellEnd"/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)</w:t>
      </w:r>
      <w:r w:rsidRPr="00A944D4">
        <w:rPr>
          <w:rFonts w:asciiTheme="majorBidi" w:hAnsiTheme="majorBidi" w:cstheme="majorBidi"/>
          <w:sz w:val="28"/>
          <w:szCs w:val="28"/>
          <w:lang w:val="en-US" w:bidi="ar-DZ"/>
        </w:rPr>
        <w:t xml:space="preserve"> + </w:t>
      </w:r>
      <w:r w:rsidRPr="00A944D4">
        <w:rPr>
          <w:rFonts w:asciiTheme="majorBidi" w:hAnsiTheme="majorBidi" w:cstheme="majorBidi"/>
          <w:strike/>
          <w:color w:val="FF0000"/>
          <w:sz w:val="28"/>
          <w:szCs w:val="28"/>
          <w:lang w:val="en-US" w:bidi="ar-DZ"/>
        </w:rPr>
        <w:t>2é</w:t>
      </w:r>
      <w:r w:rsidRPr="00A944D4">
        <w:rPr>
          <w:rFonts w:asciiTheme="majorBidi" w:hAnsiTheme="majorBidi" w:cstheme="majorBidi"/>
          <w:sz w:val="28"/>
          <w:szCs w:val="28"/>
          <w:lang w:val="en-US" w:bidi="ar-DZ"/>
        </w:rPr>
        <w:t xml:space="preserve"> → Cu</w:t>
      </w:r>
      <w:r w:rsidRPr="00A944D4">
        <w:rPr>
          <w:rFonts w:asciiTheme="majorBidi" w:hAnsiTheme="majorBidi" w:cstheme="majorBidi"/>
          <w:sz w:val="28"/>
          <w:szCs w:val="28"/>
          <w:vertAlign w:val="superscript"/>
          <w:lang w:val="en-US" w:bidi="ar-DZ"/>
        </w:rPr>
        <w:t>2+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(</w:t>
      </w:r>
      <w:proofErr w:type="spellStart"/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aq</w:t>
      </w:r>
      <w:proofErr w:type="spellEnd"/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)</w:t>
      </w:r>
      <w:r w:rsidRPr="00A944D4">
        <w:rPr>
          <w:rFonts w:asciiTheme="majorBidi" w:hAnsiTheme="majorBidi" w:cstheme="majorBidi"/>
          <w:sz w:val="28"/>
          <w:szCs w:val="28"/>
          <w:lang w:val="en-US" w:bidi="ar-DZ"/>
        </w:rPr>
        <w:t xml:space="preserve"> + </w:t>
      </w:r>
      <w:r w:rsidRPr="00A944D4">
        <w:rPr>
          <w:rFonts w:asciiTheme="majorBidi" w:hAnsiTheme="majorBidi" w:cstheme="majorBidi"/>
          <w:strike/>
          <w:color w:val="0070C0"/>
          <w:sz w:val="28"/>
          <w:szCs w:val="28"/>
          <w:lang w:val="en-US" w:bidi="ar-DZ"/>
        </w:rPr>
        <w:t>2é</w:t>
      </w:r>
      <w:r w:rsidRPr="00A944D4">
        <w:rPr>
          <w:rFonts w:asciiTheme="majorBidi" w:hAnsiTheme="majorBidi" w:cstheme="majorBidi"/>
          <w:sz w:val="28"/>
          <w:szCs w:val="28"/>
          <w:lang w:val="en-US" w:bidi="ar-DZ"/>
        </w:rPr>
        <w:t xml:space="preserve"> + Cu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(S)</w:t>
      </w:r>
    </w:p>
    <w:p w:rsidR="00E47A29" w:rsidRPr="00A944D4" w:rsidRDefault="00E47A29" w:rsidP="00E47A29">
      <w:pPr>
        <w:bidi/>
        <w:spacing w:after="0"/>
        <w:jc w:val="center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 xml:space="preserve">باختزال الإلكترونات بين طرفي </w:t>
      </w:r>
      <w:proofErr w:type="gramStart"/>
      <w:r w:rsidRPr="00A944D4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>المعادلة ،</w:t>
      </w:r>
      <w:proofErr w:type="gramEnd"/>
      <w:r w:rsidRPr="00A944D4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 xml:space="preserve"> نجد:</w:t>
      </w:r>
    </w:p>
    <w:p w:rsidR="00E47A29" w:rsidRPr="00A944D4" w:rsidRDefault="00E47A29" w:rsidP="00E47A29">
      <w:pPr>
        <w:bidi/>
        <w:spacing w:after="0"/>
        <w:jc w:val="center"/>
        <w:rPr>
          <w:rFonts w:asciiTheme="majorBidi" w:hAnsiTheme="majorBidi" w:cstheme="majorBidi"/>
          <w:sz w:val="28"/>
          <w:szCs w:val="28"/>
          <w:vertAlign w:val="subscript"/>
          <w:rtl/>
          <w:lang w:val="en-US" w:bidi="ar-DZ"/>
        </w:rPr>
      </w:pPr>
      <w:r w:rsidRPr="00A944D4">
        <w:rPr>
          <w:rFonts w:asciiTheme="majorBidi" w:hAnsiTheme="majorBidi" w:cstheme="majorBidi"/>
          <w:sz w:val="28"/>
          <w:szCs w:val="28"/>
          <w:lang w:val="en-US" w:bidi="ar-DZ"/>
        </w:rPr>
        <w:t>Cu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(S)</w:t>
      </w:r>
      <w:r w:rsidRPr="00A944D4">
        <w:rPr>
          <w:rFonts w:asciiTheme="majorBidi" w:hAnsiTheme="majorBidi" w:cstheme="majorBidi"/>
          <w:sz w:val="28"/>
          <w:szCs w:val="28"/>
          <w:lang w:val="en-US" w:bidi="ar-DZ"/>
        </w:rPr>
        <w:t>+ Cu</w:t>
      </w:r>
      <w:r w:rsidRPr="00A944D4">
        <w:rPr>
          <w:rFonts w:asciiTheme="majorBidi" w:hAnsiTheme="majorBidi" w:cstheme="majorBidi"/>
          <w:sz w:val="28"/>
          <w:szCs w:val="28"/>
          <w:vertAlign w:val="superscript"/>
          <w:lang w:val="en-US" w:bidi="ar-DZ"/>
        </w:rPr>
        <w:t>2+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(</w:t>
      </w:r>
      <w:proofErr w:type="spellStart"/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aq</w:t>
      </w:r>
      <w:proofErr w:type="spellEnd"/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)</w:t>
      </w:r>
      <w:r w:rsidRPr="00A944D4">
        <w:rPr>
          <w:rFonts w:asciiTheme="majorBidi" w:hAnsiTheme="majorBidi" w:cstheme="majorBidi"/>
          <w:sz w:val="28"/>
          <w:szCs w:val="28"/>
          <w:lang w:val="en-US" w:bidi="ar-DZ"/>
        </w:rPr>
        <w:t xml:space="preserve"> → Cu</w:t>
      </w:r>
      <w:r w:rsidRPr="00A944D4">
        <w:rPr>
          <w:rFonts w:asciiTheme="majorBidi" w:hAnsiTheme="majorBidi" w:cstheme="majorBidi"/>
          <w:sz w:val="28"/>
          <w:szCs w:val="28"/>
          <w:vertAlign w:val="superscript"/>
          <w:lang w:val="en-US" w:bidi="ar-DZ"/>
        </w:rPr>
        <w:t>2+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(</w:t>
      </w:r>
      <w:proofErr w:type="spellStart"/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aq</w:t>
      </w:r>
      <w:proofErr w:type="spellEnd"/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)</w:t>
      </w:r>
      <w:r w:rsidRPr="00A944D4">
        <w:rPr>
          <w:rFonts w:asciiTheme="majorBidi" w:hAnsiTheme="majorBidi" w:cstheme="majorBidi"/>
          <w:sz w:val="28"/>
          <w:szCs w:val="28"/>
          <w:lang w:val="en-US" w:bidi="ar-DZ"/>
        </w:rPr>
        <w:t xml:space="preserve"> + Cu</w:t>
      </w:r>
      <w:r w:rsidRPr="00A944D4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(S)</w:t>
      </w:r>
    </w:p>
    <w:p w:rsidR="00E47A29" w:rsidRPr="00A944D4" w:rsidRDefault="00E47A29" w:rsidP="00E47A29">
      <w:pPr>
        <w:pStyle w:val="a4"/>
        <w:numPr>
          <w:ilvl w:val="0"/>
          <w:numId w:val="27"/>
        </w:num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اذا اعتبرنا هذا التحليل غيــــــــــــــــــر بسيط :</w:t>
      </w:r>
    </w:p>
    <w:p w:rsidR="00E47A29" w:rsidRPr="00A944D4" w:rsidRDefault="00E47A29" w:rsidP="00E47A29">
      <w:pPr>
        <w:bidi/>
        <w:spacing w:after="0"/>
        <w:rPr>
          <w:rFonts w:asciiTheme="majorBidi" w:hAnsiTheme="majorBidi" w:cstheme="majorBidi"/>
          <w:color w:val="00B050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 w:hint="cs"/>
          <w:color w:val="00B050"/>
          <w:sz w:val="28"/>
          <w:szCs w:val="28"/>
          <w:rtl/>
          <w:lang w:val="en-US" w:bidi="ar-DZ"/>
        </w:rPr>
        <w:t>الفرق بين التحليل الكهربائي البسيط و غير البسيط :</w:t>
      </w:r>
    </w:p>
    <w:tbl>
      <w:tblPr>
        <w:tblStyle w:val="-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74"/>
        <w:gridCol w:w="5520"/>
      </w:tblGrid>
      <w:tr w:rsidR="00E47A29" w:rsidRPr="00A944D4" w:rsidTr="00A9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:rsidR="00E47A29" w:rsidRPr="00A944D4" w:rsidRDefault="00E47A29" w:rsidP="00E47A29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color w:val="FF0000"/>
                <w:sz w:val="28"/>
                <w:szCs w:val="28"/>
                <w:rtl/>
                <w:lang w:val="en-US" w:bidi="ar-DZ"/>
              </w:rPr>
            </w:pPr>
            <w:r w:rsidRPr="00A944D4">
              <w:rPr>
                <w:rFonts w:asciiTheme="majorBidi" w:hAnsiTheme="majorBidi" w:cstheme="majorBidi" w:hint="cs"/>
                <w:b w:val="0"/>
                <w:bCs w:val="0"/>
                <w:color w:val="FF0000"/>
                <w:sz w:val="28"/>
                <w:szCs w:val="28"/>
                <w:rtl/>
                <w:lang w:val="en-US" w:bidi="ar-DZ"/>
              </w:rPr>
              <w:t>التحليل الكهربائي البسيط</w:t>
            </w:r>
          </w:p>
        </w:tc>
        <w:tc>
          <w:tcPr>
            <w:tcW w:w="5520" w:type="dxa"/>
          </w:tcPr>
          <w:p w:rsidR="00E47A29" w:rsidRPr="00A944D4" w:rsidRDefault="00E47A29" w:rsidP="00E47A2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FF0000"/>
                <w:sz w:val="28"/>
                <w:szCs w:val="28"/>
                <w:rtl/>
                <w:lang w:val="en-US" w:bidi="ar-DZ"/>
              </w:rPr>
            </w:pPr>
            <w:r w:rsidRPr="00A944D4">
              <w:rPr>
                <w:rFonts w:asciiTheme="majorBidi" w:hAnsiTheme="majorBidi" w:cstheme="majorBidi" w:hint="cs"/>
                <w:b w:val="0"/>
                <w:bCs w:val="0"/>
                <w:color w:val="FF0000"/>
                <w:sz w:val="28"/>
                <w:szCs w:val="28"/>
                <w:rtl/>
                <w:lang w:val="en-US" w:bidi="ar-DZ"/>
              </w:rPr>
              <w:t>التحليل الكهربائي غير البسيط</w:t>
            </w:r>
          </w:p>
        </w:tc>
      </w:tr>
      <w:tr w:rsidR="00E47A29" w:rsidRPr="00A944D4" w:rsidTr="00A9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:rsidR="00E47A29" w:rsidRPr="00A944D4" w:rsidRDefault="00E47A29" w:rsidP="00E47A29">
            <w:pPr>
              <w:bidi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val="en-US" w:bidi="ar-DZ"/>
              </w:rPr>
            </w:pPr>
            <w:r w:rsidRPr="00A944D4">
              <w:rPr>
                <w:rFonts w:asciiTheme="majorBidi" w:hAnsiTheme="majorBidi" w:cstheme="majorBidi"/>
                <w:b w:val="0"/>
                <w:bCs w:val="0"/>
                <w:color w:val="1C1E21"/>
                <w:sz w:val="28"/>
                <w:szCs w:val="28"/>
                <w:shd w:val="clear" w:color="auto" w:fill="FFFFFF"/>
                <w:rtl/>
              </w:rPr>
              <w:t>المسريان من الفحم أو الغرافيت</w:t>
            </w:r>
            <w:r w:rsidRPr="00A944D4">
              <w:rPr>
                <w:rFonts w:asciiTheme="majorBidi" w:hAnsiTheme="majorBidi" w:hint="cs"/>
                <w:b w:val="0"/>
                <w:bCs w:val="0"/>
                <w:color w:val="1C1E21"/>
                <w:sz w:val="28"/>
                <w:szCs w:val="28"/>
                <w:shd w:val="clear" w:color="auto" w:fill="FFFFFF"/>
                <w:rtl/>
              </w:rPr>
              <w:t xml:space="preserve">  </w:t>
            </w:r>
          </w:p>
        </w:tc>
        <w:tc>
          <w:tcPr>
            <w:tcW w:w="5520" w:type="dxa"/>
          </w:tcPr>
          <w:p w:rsidR="00E47A29" w:rsidRPr="00A944D4" w:rsidRDefault="00E47A29" w:rsidP="00E47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A944D4">
              <w:rPr>
                <w:rFonts w:asciiTheme="majorBidi" w:hAnsiTheme="majorBidi" w:cstheme="majorBidi"/>
                <w:color w:val="1C1E21"/>
                <w:sz w:val="28"/>
                <w:szCs w:val="28"/>
                <w:shd w:val="clear" w:color="auto" w:fill="FFFFFF"/>
                <w:rtl/>
              </w:rPr>
              <w:t>أحد المسريين أو كلاهما من معدن (نحاس ، حديد</w:t>
            </w:r>
            <w:r w:rsidRPr="00A944D4">
              <w:rPr>
                <w:rFonts w:asciiTheme="majorBidi" w:hAnsiTheme="majorBidi" w:cstheme="majorBidi" w:hint="cs"/>
                <w:color w:val="1C1E2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A944D4">
              <w:rPr>
                <w:rFonts w:asciiTheme="majorBidi" w:hAnsiTheme="majorBidi" w:cstheme="majorBidi"/>
                <w:color w:val="1C1E21"/>
                <w:sz w:val="28"/>
                <w:szCs w:val="28"/>
                <w:shd w:val="clear" w:color="auto" w:fill="FFFFFF"/>
                <w:rtl/>
              </w:rPr>
              <w:t>قصدير...)</w:t>
            </w:r>
          </w:p>
        </w:tc>
      </w:tr>
      <w:tr w:rsidR="00E47A29" w:rsidRPr="00A944D4" w:rsidTr="00A944D4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:rsidR="00E47A29" w:rsidRPr="00A944D4" w:rsidRDefault="00E47A29" w:rsidP="00E47A29">
            <w:pPr>
              <w:bidi/>
              <w:rPr>
                <w:rFonts w:asciiTheme="majorBidi" w:hAnsiTheme="majorBidi" w:cstheme="majorBidi"/>
                <w:b w:val="0"/>
                <w:bCs w:val="0"/>
                <w:color w:val="1C1E21"/>
                <w:sz w:val="28"/>
                <w:szCs w:val="28"/>
                <w:shd w:val="clear" w:color="auto" w:fill="FFFFFF"/>
                <w:rtl/>
              </w:rPr>
            </w:pPr>
            <w:r w:rsidRPr="00A944D4">
              <w:rPr>
                <w:rFonts w:asciiTheme="majorBidi" w:hAnsiTheme="majorBidi" w:cstheme="majorBidi"/>
                <w:b w:val="0"/>
                <w:bCs w:val="0"/>
                <w:color w:val="1C1E21"/>
                <w:sz w:val="28"/>
                <w:szCs w:val="28"/>
                <w:shd w:val="clear" w:color="auto" w:fill="FFFFFF"/>
              </w:rPr>
              <w:t> </w:t>
            </w:r>
            <w:r w:rsidRPr="00A944D4">
              <w:rPr>
                <w:rFonts w:asciiTheme="majorBidi" w:hAnsiTheme="majorBidi" w:cstheme="majorBidi"/>
                <w:b w:val="0"/>
                <w:bCs w:val="0"/>
                <w:color w:val="1C1E21"/>
                <w:sz w:val="28"/>
                <w:szCs w:val="28"/>
                <w:shd w:val="clear" w:color="auto" w:fill="FFFFFF"/>
                <w:rtl/>
              </w:rPr>
              <w:t>عدم تآكل المسريين (مسريان محفوظان)</w:t>
            </w:r>
          </w:p>
        </w:tc>
        <w:tc>
          <w:tcPr>
            <w:tcW w:w="5520" w:type="dxa"/>
          </w:tcPr>
          <w:p w:rsidR="00E47A29" w:rsidRPr="00A944D4" w:rsidRDefault="00E47A29" w:rsidP="00E47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C1E21"/>
                <w:sz w:val="28"/>
                <w:szCs w:val="28"/>
                <w:shd w:val="clear" w:color="auto" w:fill="FFFFFF"/>
                <w:rtl/>
              </w:rPr>
            </w:pPr>
            <w:r w:rsidRPr="00A944D4">
              <w:rPr>
                <w:rFonts w:asciiTheme="majorBidi" w:hAnsiTheme="majorBidi" w:cstheme="majorBidi"/>
                <w:color w:val="1C1E21"/>
                <w:sz w:val="28"/>
                <w:szCs w:val="28"/>
                <w:shd w:val="clear" w:color="auto" w:fill="FFFFFF"/>
              </w:rPr>
              <w:t> </w:t>
            </w:r>
            <w:r w:rsidRPr="00A944D4">
              <w:rPr>
                <w:rFonts w:asciiTheme="majorBidi" w:hAnsiTheme="majorBidi" w:cstheme="majorBidi"/>
                <w:color w:val="1C1E21"/>
                <w:sz w:val="28"/>
                <w:szCs w:val="28"/>
                <w:shd w:val="clear" w:color="auto" w:fill="FFFFFF"/>
                <w:rtl/>
              </w:rPr>
              <w:t>تآكل أحد المسريين (مسريان غير محفوظان)</w:t>
            </w:r>
          </w:p>
        </w:tc>
      </w:tr>
    </w:tbl>
    <w:p w:rsidR="00E47A29" w:rsidRPr="00A944D4" w:rsidRDefault="00E47A29" w:rsidP="00E47A29">
      <w:pPr>
        <w:pStyle w:val="a4"/>
        <w:numPr>
          <w:ilvl w:val="0"/>
          <w:numId w:val="27"/>
        </w:num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>الهدف من عملية الطلــــــــــي :</w:t>
      </w:r>
    </w:p>
    <w:p w:rsidR="00E47A29" w:rsidRPr="00A944D4" w:rsidRDefault="00E47A29" w:rsidP="00E47A29">
      <w:pPr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A944D4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>♯</w:t>
      </w:r>
      <w:r w:rsidRPr="00A944D4">
        <w:rPr>
          <w:rFonts w:asciiTheme="majorBidi" w:hAnsiTheme="majorBidi" w:cstheme="majorBidi" w:hint="cs"/>
          <w:color w:val="1C1E21"/>
          <w:sz w:val="28"/>
          <w:szCs w:val="28"/>
          <w:shd w:val="clear" w:color="auto" w:fill="FFFFFF"/>
          <w:rtl/>
        </w:rPr>
        <w:t xml:space="preserve"> </w:t>
      </w:r>
      <w:r w:rsidRPr="00A944D4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 xml:space="preserve">حماية المعادن من التآكل و من العوامل الخارجية </w:t>
      </w:r>
      <w:r w:rsidRPr="00A944D4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</w:rPr>
        <w:t>.</w:t>
      </w:r>
      <w:r w:rsidRPr="00A944D4">
        <w:rPr>
          <w:rFonts w:asciiTheme="majorBidi" w:hAnsiTheme="majorBidi" w:cstheme="majorBidi"/>
          <w:color w:val="1C1E21"/>
          <w:sz w:val="28"/>
          <w:szCs w:val="28"/>
        </w:rPr>
        <w:br/>
      </w:r>
      <w:r w:rsidRPr="00A944D4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>♯</w:t>
      </w:r>
      <w:r w:rsidRPr="00A944D4">
        <w:rPr>
          <w:rFonts w:asciiTheme="majorBidi" w:hAnsiTheme="majorBidi" w:cstheme="majorBidi" w:hint="cs"/>
          <w:color w:val="1C1E21"/>
          <w:sz w:val="28"/>
          <w:szCs w:val="28"/>
          <w:shd w:val="clear" w:color="auto" w:fill="FFFFFF"/>
          <w:rtl/>
        </w:rPr>
        <w:t xml:space="preserve"> </w:t>
      </w:r>
      <w:r w:rsidRPr="00A944D4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 xml:space="preserve">إكساب المعدن المراد طليه مظهراً جمالياً </w:t>
      </w:r>
      <w:r w:rsidRPr="00A944D4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</w:rPr>
        <w:t>.</w:t>
      </w:r>
    </w:p>
    <w:p w:rsidR="00A64BC5" w:rsidRPr="00240A79" w:rsidRDefault="00E47A29" w:rsidP="00E47A29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noProof/>
          <w:lang w:val="en-US" w:eastAsia="en-US"/>
        </w:rPr>
        <w:drawing>
          <wp:inline distT="0" distB="0" distL="0" distR="0" wp14:anchorId="4BC1310D" wp14:editId="4D83907F">
            <wp:extent cx="5172075" cy="3057525"/>
            <wp:effectExtent l="57150" t="0" r="257175" b="409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575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A64BC5" w:rsidRPr="00240A79" w:rsidSect="00B778A2">
      <w:footerReference w:type="default" r:id="rId14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A41" w:rsidRDefault="00AA0A41" w:rsidP="00393245">
      <w:pPr>
        <w:spacing w:after="0" w:line="240" w:lineRule="auto"/>
      </w:pPr>
      <w:r>
        <w:separator/>
      </w:r>
    </w:p>
  </w:endnote>
  <w:endnote w:type="continuationSeparator" w:id="0">
    <w:p w:rsidR="00AA0A41" w:rsidRDefault="00AA0A41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411" w:rsidRDefault="0041141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2533">
      <w:rPr>
        <w:noProof/>
      </w:rPr>
      <w:t>5</w:t>
    </w:r>
    <w:r>
      <w:rPr>
        <w:noProof/>
      </w:rPr>
      <w:fldChar w:fldCharType="end"/>
    </w:r>
  </w:p>
  <w:p w:rsidR="00411411" w:rsidRDefault="00411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A41" w:rsidRDefault="00AA0A41" w:rsidP="00393245">
      <w:pPr>
        <w:spacing w:after="0" w:line="240" w:lineRule="auto"/>
      </w:pPr>
      <w:r>
        <w:separator/>
      </w:r>
    </w:p>
  </w:footnote>
  <w:footnote w:type="continuationSeparator" w:id="0">
    <w:p w:rsidR="00AA0A41" w:rsidRDefault="00AA0A41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7D1"/>
    <w:multiLevelType w:val="hybridMultilevel"/>
    <w:tmpl w:val="3C24B8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CBD"/>
    <w:multiLevelType w:val="hybridMultilevel"/>
    <w:tmpl w:val="91225162"/>
    <w:lvl w:ilvl="0" w:tplc="95567E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E6BF6"/>
    <w:multiLevelType w:val="hybridMultilevel"/>
    <w:tmpl w:val="977E50F0"/>
    <w:lvl w:ilvl="0" w:tplc="A1DAC7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A6F1C"/>
    <w:multiLevelType w:val="hybridMultilevel"/>
    <w:tmpl w:val="33EE7916"/>
    <w:lvl w:ilvl="0" w:tplc="D00A988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21897"/>
    <w:multiLevelType w:val="hybridMultilevel"/>
    <w:tmpl w:val="49D61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A375C"/>
    <w:multiLevelType w:val="hybridMultilevel"/>
    <w:tmpl w:val="67A23086"/>
    <w:lvl w:ilvl="0" w:tplc="D2AA7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64EDC"/>
    <w:multiLevelType w:val="hybridMultilevel"/>
    <w:tmpl w:val="0F00B112"/>
    <w:lvl w:ilvl="0" w:tplc="9002115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5362"/>
    <w:multiLevelType w:val="hybridMultilevel"/>
    <w:tmpl w:val="91225162"/>
    <w:lvl w:ilvl="0" w:tplc="95567E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131B"/>
    <w:multiLevelType w:val="hybridMultilevel"/>
    <w:tmpl w:val="30F6C8CE"/>
    <w:lvl w:ilvl="0" w:tplc="2034E7AA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1523C"/>
    <w:multiLevelType w:val="hybridMultilevel"/>
    <w:tmpl w:val="A46AFA9C"/>
    <w:lvl w:ilvl="0" w:tplc="BABA0B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50D7F"/>
    <w:multiLevelType w:val="hybridMultilevel"/>
    <w:tmpl w:val="D5B0400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D29ED"/>
    <w:multiLevelType w:val="hybridMultilevel"/>
    <w:tmpl w:val="284EB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25B49"/>
    <w:multiLevelType w:val="hybridMultilevel"/>
    <w:tmpl w:val="67A23086"/>
    <w:lvl w:ilvl="0" w:tplc="D2AA7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147E6"/>
    <w:multiLevelType w:val="hybridMultilevel"/>
    <w:tmpl w:val="C32279A2"/>
    <w:lvl w:ilvl="0" w:tplc="A06E1C4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0B32D73"/>
    <w:multiLevelType w:val="hybridMultilevel"/>
    <w:tmpl w:val="37AE5C36"/>
    <w:lvl w:ilvl="0" w:tplc="D8083642">
      <w:start w:val="1"/>
      <w:numFmt w:val="lowerLetter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D711D"/>
    <w:multiLevelType w:val="hybridMultilevel"/>
    <w:tmpl w:val="67A23086"/>
    <w:lvl w:ilvl="0" w:tplc="D2AA7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05697"/>
    <w:multiLevelType w:val="hybridMultilevel"/>
    <w:tmpl w:val="A372E5EA"/>
    <w:lvl w:ilvl="0" w:tplc="EC923EE4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1A37DB8"/>
    <w:multiLevelType w:val="hybridMultilevel"/>
    <w:tmpl w:val="5026352C"/>
    <w:lvl w:ilvl="0" w:tplc="D284C1B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23CCF"/>
    <w:multiLevelType w:val="hybridMultilevel"/>
    <w:tmpl w:val="427C0F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E0DA3"/>
    <w:multiLevelType w:val="hybridMultilevel"/>
    <w:tmpl w:val="690EA9C8"/>
    <w:lvl w:ilvl="0" w:tplc="CA6632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F0411"/>
    <w:multiLevelType w:val="hybridMultilevel"/>
    <w:tmpl w:val="EDD22F6C"/>
    <w:lvl w:ilvl="0" w:tplc="BB9E321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AF1C8F"/>
    <w:multiLevelType w:val="hybridMultilevel"/>
    <w:tmpl w:val="018A6694"/>
    <w:lvl w:ilvl="0" w:tplc="A92C7524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75613"/>
    <w:multiLevelType w:val="hybridMultilevel"/>
    <w:tmpl w:val="977E50F0"/>
    <w:lvl w:ilvl="0" w:tplc="A1DAC7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462E4"/>
    <w:multiLevelType w:val="hybridMultilevel"/>
    <w:tmpl w:val="67A23086"/>
    <w:lvl w:ilvl="0" w:tplc="D2AA7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4373B"/>
    <w:multiLevelType w:val="hybridMultilevel"/>
    <w:tmpl w:val="B12EC3BA"/>
    <w:lvl w:ilvl="0" w:tplc="577CC72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A2BBD"/>
    <w:multiLevelType w:val="hybridMultilevel"/>
    <w:tmpl w:val="AFD40DFE"/>
    <w:lvl w:ilvl="0" w:tplc="2A623C5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bCs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3"/>
  </w:num>
  <w:num w:numId="4">
    <w:abstractNumId w:val="21"/>
  </w:num>
  <w:num w:numId="5">
    <w:abstractNumId w:val="20"/>
  </w:num>
  <w:num w:numId="6">
    <w:abstractNumId w:val="17"/>
  </w:num>
  <w:num w:numId="7">
    <w:abstractNumId w:val="26"/>
  </w:num>
  <w:num w:numId="8">
    <w:abstractNumId w:val="18"/>
  </w:num>
  <w:num w:numId="9">
    <w:abstractNumId w:val="7"/>
  </w:num>
  <w:num w:numId="10">
    <w:abstractNumId w:val="25"/>
  </w:num>
  <w:num w:numId="11">
    <w:abstractNumId w:val="6"/>
  </w:num>
  <w:num w:numId="12">
    <w:abstractNumId w:val="4"/>
  </w:num>
  <w:num w:numId="13">
    <w:abstractNumId w:val="19"/>
  </w:num>
  <w:num w:numId="14">
    <w:abstractNumId w:val="22"/>
  </w:num>
  <w:num w:numId="15">
    <w:abstractNumId w:val="9"/>
  </w:num>
  <w:num w:numId="16">
    <w:abstractNumId w:val="13"/>
  </w:num>
  <w:num w:numId="17">
    <w:abstractNumId w:val="0"/>
  </w:num>
  <w:num w:numId="18">
    <w:abstractNumId w:val="11"/>
  </w:num>
  <w:num w:numId="19">
    <w:abstractNumId w:val="8"/>
  </w:num>
  <w:num w:numId="20">
    <w:abstractNumId w:val="14"/>
  </w:num>
  <w:num w:numId="21">
    <w:abstractNumId w:val="10"/>
  </w:num>
  <w:num w:numId="22">
    <w:abstractNumId w:val="1"/>
  </w:num>
  <w:num w:numId="23">
    <w:abstractNumId w:val="2"/>
  </w:num>
  <w:num w:numId="24">
    <w:abstractNumId w:val="12"/>
  </w:num>
  <w:num w:numId="25">
    <w:abstractNumId w:val="5"/>
  </w:num>
  <w:num w:numId="26">
    <w:abstractNumId w:val="23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38A"/>
    <w:rsid w:val="00000B93"/>
    <w:rsid w:val="00002C0D"/>
    <w:rsid w:val="00003C36"/>
    <w:rsid w:val="00007044"/>
    <w:rsid w:val="00011032"/>
    <w:rsid w:val="00011C98"/>
    <w:rsid w:val="00011D5A"/>
    <w:rsid w:val="000120F8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520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0A79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1E12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6236"/>
    <w:rsid w:val="00367DF4"/>
    <w:rsid w:val="00367E04"/>
    <w:rsid w:val="00370AC3"/>
    <w:rsid w:val="0037148F"/>
    <w:rsid w:val="003727E6"/>
    <w:rsid w:val="003744EE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0940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25C8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4EEE"/>
    <w:rsid w:val="007751C5"/>
    <w:rsid w:val="007763AF"/>
    <w:rsid w:val="00776E17"/>
    <w:rsid w:val="00777404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118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37E7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15F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FDC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2D41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7BC"/>
    <w:rsid w:val="00A90ABB"/>
    <w:rsid w:val="00A91EF0"/>
    <w:rsid w:val="00A927CA"/>
    <w:rsid w:val="00A94163"/>
    <w:rsid w:val="00A944D4"/>
    <w:rsid w:val="00A94DAE"/>
    <w:rsid w:val="00A95B18"/>
    <w:rsid w:val="00A97DE7"/>
    <w:rsid w:val="00A97EA7"/>
    <w:rsid w:val="00AA0961"/>
    <w:rsid w:val="00AA0A4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27FC"/>
    <w:rsid w:val="00BF345A"/>
    <w:rsid w:val="00BF3545"/>
    <w:rsid w:val="00BF36EA"/>
    <w:rsid w:val="00BF4191"/>
    <w:rsid w:val="00BF5A85"/>
    <w:rsid w:val="00BF6832"/>
    <w:rsid w:val="00BF6898"/>
    <w:rsid w:val="00BF6CB7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605A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48B6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197"/>
    <w:rsid w:val="00CF4B4D"/>
    <w:rsid w:val="00CF7B4C"/>
    <w:rsid w:val="00D00D48"/>
    <w:rsid w:val="00D04FCC"/>
    <w:rsid w:val="00D05A33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3088B"/>
    <w:rsid w:val="00D3174E"/>
    <w:rsid w:val="00D32938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1F0B"/>
    <w:rsid w:val="00E13978"/>
    <w:rsid w:val="00E14242"/>
    <w:rsid w:val="00E15D34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47A29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E251E"/>
    <w:rsid w:val="00EE2D87"/>
    <w:rsid w:val="00EE5400"/>
    <w:rsid w:val="00EE5555"/>
    <w:rsid w:val="00EE7B36"/>
    <w:rsid w:val="00EF2533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07C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5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115EFC22-366A-48A1-9DE4-0C8002A5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عنوان 2 Char"/>
    <w:basedOn w:val="a0"/>
    <w:link w:val="2"/>
    <w:uiPriority w:val="9"/>
    <w:rsid w:val="00D32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5">
    <w:name w:val="Light List Accent 5"/>
    <w:basedOn w:val="a1"/>
    <w:uiPriority w:val="61"/>
    <w:rsid w:val="0019352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5D84B-7131-49A5-9734-0D529533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1302</Words>
  <Characters>7423</Characters>
  <Application>Microsoft Office Word</Application>
  <DocSecurity>0</DocSecurity>
  <Lines>61</Lines>
  <Paragraphs>17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2020-10-03T10:47:00Z</dcterms:created>
  <dcterms:modified xsi:type="dcterms:W3CDTF">2020-10-03T10:47:00Z</dcterms:modified>
</cp:coreProperties>
</file>