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2D647E" w:rsidTr="00B21E17">
        <w:tc>
          <w:tcPr>
            <w:tcW w:w="8934" w:type="dxa"/>
            <w:shd w:val="clear" w:color="auto" w:fill="C2D69B" w:themeFill="accent3" w:themeFillTint="99"/>
          </w:tcPr>
          <w:p w:rsidR="002D647E" w:rsidRPr="00EE3DCB" w:rsidRDefault="002D647E" w:rsidP="002D647E">
            <w:pPr>
              <w:bidi/>
              <w:jc w:val="center"/>
              <w:rPr>
                <w:rFonts w:ascii="Arabic Typesetting" w:hAnsi="Arabic Typesetting" w:cs="Arabic Typesetting"/>
                <w:rtl/>
              </w:rPr>
            </w:pP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 xml:space="preserve">مذكرة الأستاذ </w:t>
            </w: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2D647E" w:rsidRDefault="002D647E" w:rsidP="006437EA">
            <w:pPr>
              <w:bidi/>
              <w:rPr>
                <w:rtl/>
              </w:rPr>
            </w:pPr>
          </w:p>
        </w:tc>
        <w:tc>
          <w:tcPr>
            <w:tcW w:w="1546" w:type="dxa"/>
            <w:vAlign w:val="center"/>
          </w:tcPr>
          <w:p w:rsidR="002D647E" w:rsidRDefault="002D647E" w:rsidP="006437EA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 wp14:anchorId="78EA41F1" wp14:editId="4DF0C072">
                  <wp:extent cx="769620" cy="769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9451714_1307988943069865_102129566394766197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47E" w:rsidRDefault="002D647E" w:rsidP="002D647E">
      <w:pPr>
        <w:bidi/>
        <w:spacing w:after="0"/>
        <w:rPr>
          <w:sz w:val="10"/>
          <w:szCs w:val="10"/>
          <w:rtl/>
        </w:rPr>
      </w:pPr>
    </w:p>
    <w:tbl>
      <w:tblPr>
        <w:tblStyle w:val="Grilledutableau"/>
        <w:bidiVisual/>
        <w:tblW w:w="10685" w:type="dxa"/>
        <w:jc w:val="center"/>
        <w:tblLook w:val="04A0" w:firstRow="1" w:lastRow="0" w:firstColumn="1" w:lastColumn="0" w:noHBand="0" w:noVBand="1"/>
      </w:tblPr>
      <w:tblGrid>
        <w:gridCol w:w="7100"/>
        <w:gridCol w:w="236"/>
        <w:gridCol w:w="3349"/>
      </w:tblGrid>
      <w:tr w:rsidR="00882169" w:rsidRPr="00A1745C" w:rsidTr="00D3328A">
        <w:trPr>
          <w:jc w:val="center"/>
        </w:trPr>
        <w:tc>
          <w:tcPr>
            <w:tcW w:w="710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882169" w:rsidRPr="00A1745C" w:rsidRDefault="00882169" w:rsidP="009C7866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 w:rsidRPr="007F7A3A"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82169" w:rsidRPr="00A1745C" w:rsidRDefault="00882169" w:rsidP="009C7866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33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66"/>
          </w:tcPr>
          <w:p w:rsidR="00882169" w:rsidRPr="00A1745C" w:rsidRDefault="00882169" w:rsidP="009C7866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الرابعة متوسط</w:t>
            </w:r>
          </w:p>
        </w:tc>
      </w:tr>
    </w:tbl>
    <w:p w:rsidR="002D647E" w:rsidRPr="007F67BC" w:rsidRDefault="002D647E" w:rsidP="002D647E">
      <w:pPr>
        <w:bidi/>
        <w:spacing w:after="0" w:line="240" w:lineRule="auto"/>
        <w:jc w:val="center"/>
        <w:rPr>
          <w:sz w:val="10"/>
          <w:szCs w:val="10"/>
          <w:rtl/>
        </w:rPr>
      </w:pPr>
    </w:p>
    <w:tbl>
      <w:tblPr>
        <w:tblStyle w:val="Grilledutableau"/>
        <w:bidiVisual/>
        <w:tblW w:w="10754" w:type="dxa"/>
        <w:tblLook w:val="04A0" w:firstRow="1" w:lastRow="0" w:firstColumn="1" w:lastColumn="0" w:noHBand="0" w:noVBand="1"/>
      </w:tblPr>
      <w:tblGrid>
        <w:gridCol w:w="1394"/>
        <w:gridCol w:w="236"/>
        <w:gridCol w:w="1508"/>
        <w:gridCol w:w="236"/>
        <w:gridCol w:w="1924"/>
        <w:gridCol w:w="236"/>
        <w:gridCol w:w="1564"/>
        <w:gridCol w:w="236"/>
        <w:gridCol w:w="3420"/>
      </w:tblGrid>
      <w:tr w:rsidR="00D3328A" w:rsidRPr="00A1745C" w:rsidTr="005C539D">
        <w:trPr>
          <w:trHeight w:val="472"/>
        </w:trPr>
        <w:tc>
          <w:tcPr>
            <w:tcW w:w="13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الأستاذ:</w:t>
            </w:r>
            <w:r w:rsidR="005C539D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سماحي</w:t>
            </w:r>
            <w:r w:rsidR="005C539D">
              <w:rPr>
                <w:rFonts w:cstheme="minorHAns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>حسين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الأستاذة:</w:t>
            </w: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مجدوب ف.ز (رحمها الله)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</w:pPr>
          </w:p>
        </w:tc>
        <w:tc>
          <w:tcPr>
            <w:tcW w:w="19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متوسطة:</w:t>
            </w: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أحمد بن دحمان – زناتة - تلمسان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الميدان</w:t>
            </w: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الثالث:</w:t>
            </w:r>
          </w:p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>الظواهر الميكانيكية</w:t>
            </w:r>
          </w:p>
        </w:tc>
        <w:tc>
          <w:tcPr>
            <w:tcW w:w="236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D3328A" w:rsidRPr="005C539D" w:rsidRDefault="00D3328A" w:rsidP="00D3328A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الوحدة التعلمية</w:t>
            </w:r>
            <w:r w:rsidRPr="005C539D">
              <w:rPr>
                <w:rFonts w:cstheme="minorHAnsi"/>
                <w:b/>
                <w:bCs/>
                <w:sz w:val="20"/>
                <w:szCs w:val="20"/>
                <w:rtl/>
              </w:rPr>
              <w:t xml:space="preserve"> </w:t>
            </w:r>
            <w:r w:rsidRPr="005C539D">
              <w:rPr>
                <w:rFonts w:cstheme="minorHAnsi"/>
                <w:b/>
                <w:bCs/>
                <w:sz w:val="20"/>
                <w:szCs w:val="20"/>
                <w:u w:val="double"/>
                <w:rtl/>
              </w:rPr>
              <w:t>03:</w:t>
            </w:r>
          </w:p>
          <w:p w:rsidR="00D3328A" w:rsidRPr="005C539D" w:rsidRDefault="00D3328A" w:rsidP="00B156AD">
            <w:pPr>
              <w:bidi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5C539D">
              <w:rPr>
                <w:rFonts w:cstheme="minorHAnsi"/>
                <w:b/>
                <w:bCs/>
                <w:sz w:val="20"/>
                <w:szCs w:val="20"/>
                <w:rtl/>
                <w:lang w:bidi="ar-DZ"/>
              </w:rPr>
              <w:t>توازن جسم صلب خاضع لعدة قوى</w:t>
            </w:r>
          </w:p>
        </w:tc>
      </w:tr>
    </w:tbl>
    <w:p w:rsidR="00D3328A" w:rsidRPr="007F67BC" w:rsidRDefault="00D3328A" w:rsidP="00D3328A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E910A5" w:rsidTr="00356561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E910A5" w:rsidRPr="005C539D" w:rsidRDefault="001E1402" w:rsidP="00A2314E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مركبة الكفاءة</w:t>
            </w:r>
            <w:r w:rsidR="00B168B0" w:rsidRPr="005C539D">
              <w:rPr>
                <w:rFonts w:cstheme="minorHAnsi"/>
                <w:sz w:val="24"/>
                <w:szCs w:val="24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0A5" w:rsidRPr="005C539D" w:rsidRDefault="00E910A5" w:rsidP="00E910A5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5431F7" w:rsidRPr="005C539D" w:rsidRDefault="00347619" w:rsidP="005431F7">
            <w:pPr>
              <w:pStyle w:val="Paragraphedeliste"/>
              <w:numPr>
                <w:ilvl w:val="0"/>
                <w:numId w:val="1"/>
              </w:numPr>
              <w:bidi/>
              <w:ind w:left="36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يوظف مفهوم القوة لنمذجة حالات التوازن المؤلوفة</w:t>
            </w:r>
            <w:r w:rsidR="006120A6" w:rsidRPr="005C539D">
              <w:rPr>
                <w:rFonts w:cstheme="minorHAnsi"/>
                <w:sz w:val="24"/>
                <w:szCs w:val="24"/>
                <w:rtl/>
              </w:rPr>
              <w:t>.</w:t>
            </w:r>
          </w:p>
        </w:tc>
      </w:tr>
    </w:tbl>
    <w:p w:rsidR="00DA3D71" w:rsidRDefault="00DA3D71" w:rsidP="00B207F5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1E1402" w:rsidTr="00356561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1E1402" w:rsidRPr="005C539D" w:rsidRDefault="001E1402" w:rsidP="004C4F0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المراجع: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E1402" w:rsidRPr="005C539D" w:rsidRDefault="001E1402" w:rsidP="001E1402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E1402" w:rsidRPr="005C539D" w:rsidRDefault="001E1402" w:rsidP="001E1402">
            <w:pPr>
              <w:bidi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المنهاج، المخطط السنوي، كتاب التلميذ، الأنترنت...</w:t>
            </w:r>
          </w:p>
        </w:tc>
      </w:tr>
    </w:tbl>
    <w:p w:rsidR="001E1402" w:rsidRPr="00434146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1E1402" w:rsidRPr="00F65136" w:rsidTr="0043414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1E1402" w:rsidRPr="005C539D" w:rsidRDefault="001E1402" w:rsidP="001E1402">
            <w:pPr>
              <w:bidi/>
              <w:jc w:val="center"/>
              <w:rPr>
                <w:rFonts w:cstheme="minorHAnsi"/>
                <w:sz w:val="40"/>
                <w:szCs w:val="40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السندات التعليمية:</w:t>
            </w:r>
          </w:p>
        </w:tc>
      </w:tr>
    </w:tbl>
    <w:p w:rsidR="001E1402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98" w:type="dxa"/>
        <w:tblLook w:val="04A0" w:firstRow="1" w:lastRow="0" w:firstColumn="1" w:lastColumn="0" w:noHBand="0" w:noVBand="1"/>
      </w:tblPr>
      <w:tblGrid>
        <w:gridCol w:w="1116"/>
        <w:gridCol w:w="227"/>
        <w:gridCol w:w="1336"/>
        <w:gridCol w:w="228"/>
        <w:gridCol w:w="988"/>
        <w:gridCol w:w="228"/>
        <w:gridCol w:w="1296"/>
        <w:gridCol w:w="280"/>
        <w:gridCol w:w="925"/>
        <w:gridCol w:w="228"/>
        <w:gridCol w:w="1118"/>
        <w:gridCol w:w="228"/>
        <w:gridCol w:w="1206"/>
        <w:gridCol w:w="228"/>
        <w:gridCol w:w="1166"/>
      </w:tblGrid>
      <w:tr w:rsidR="00CD7422" w:rsidTr="00BB34A3"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10A26B7" wp14:editId="09049BA0">
                  <wp:extent cx="561975" cy="657225"/>
                  <wp:effectExtent l="0" t="0" r="9525" b="952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0F7689" wp14:editId="18A683FF">
                  <wp:extent cx="710829" cy="4572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578" cy="4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4B1F467" wp14:editId="0F8BC1B7">
                  <wp:extent cx="472786" cy="685800"/>
                  <wp:effectExtent l="0" t="0" r="381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74" cy="68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474DBA8" wp14:editId="10A03EF1">
                  <wp:extent cx="680605" cy="571500"/>
                  <wp:effectExtent l="0" t="0" r="571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937" cy="576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CD7422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A2995F" wp14:editId="425239B6">
                  <wp:extent cx="437606" cy="457200"/>
                  <wp:effectExtent l="0" t="0" r="63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71" cy="46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CD7422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D3A0D46" wp14:editId="78D242EE">
                  <wp:extent cx="571500" cy="576767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12" cy="587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CD7422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484765" cy="484765"/>
                  <wp:effectExtent l="76200" t="76200" r="67945" b="6794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éléchargement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551808">
                            <a:off x="0" y="0"/>
                            <a:ext cx="486142" cy="48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CD7422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noProof/>
                <w:sz w:val="24"/>
                <w:szCs w:val="24"/>
                <w:rtl/>
                <w:lang w:eastAsia="fr-FR"/>
              </w:rPr>
              <w:drawing>
                <wp:inline distT="0" distB="0" distL="0" distR="0">
                  <wp:extent cx="494904" cy="552450"/>
                  <wp:effectExtent l="0" t="0" r="63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éléchargement (1)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78" cy="558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422" w:rsidTr="00BB34A3">
        <w:tc>
          <w:tcPr>
            <w:tcW w:w="111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133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100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94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111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97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10"/>
                <w:szCs w:val="10"/>
                <w:rtl/>
              </w:rPr>
            </w:pPr>
          </w:p>
        </w:tc>
      </w:tr>
      <w:tr w:rsidR="00CD7422" w:rsidTr="00BB34A3">
        <w:tc>
          <w:tcPr>
            <w:tcW w:w="11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ماسك أوراق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خيوط</w:t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0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4 </w:t>
            </w:r>
            <w:r>
              <w:rPr>
                <w:rFonts w:cstheme="minorHAnsi" w:hint="cs"/>
                <w:sz w:val="24"/>
                <w:szCs w:val="24"/>
                <w:rtl/>
              </w:rPr>
              <w:t>ربائع</w:t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جسم به ثلاث ثقوب</w:t>
            </w:r>
          </w:p>
        </w:tc>
        <w:tc>
          <w:tcPr>
            <w:tcW w:w="32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حلقة دائرية</w:t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ورق الشفاف</w:t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9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مسطرة</w:t>
            </w:r>
          </w:p>
        </w:tc>
        <w:tc>
          <w:tcPr>
            <w:tcW w:w="232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12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B34A3" w:rsidRPr="005C539D" w:rsidRDefault="00BB34A3" w:rsidP="00BB34A3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قلم الرصاص</w:t>
            </w:r>
          </w:p>
        </w:tc>
      </w:tr>
    </w:tbl>
    <w:p w:rsidR="005431F7" w:rsidRPr="00434146" w:rsidRDefault="005431F7" w:rsidP="005431F7">
      <w:pPr>
        <w:bidi/>
        <w:spacing w:after="0" w:line="240" w:lineRule="auto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8" w:type="dxa"/>
        <w:tblLook w:val="04A0" w:firstRow="1" w:lastRow="0" w:firstColumn="1" w:lastColumn="0" w:noHBand="0" w:noVBand="1"/>
      </w:tblPr>
      <w:tblGrid>
        <w:gridCol w:w="10718"/>
      </w:tblGrid>
      <w:tr w:rsidR="001E1402" w:rsidRPr="005C539D" w:rsidTr="00BB34A3">
        <w:tc>
          <w:tcPr>
            <w:tcW w:w="107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1E1402" w:rsidRPr="005C539D" w:rsidRDefault="001E1402" w:rsidP="001E1402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سير الوضعية التعليمية التعلمية:</w:t>
            </w:r>
          </w:p>
        </w:tc>
      </w:tr>
    </w:tbl>
    <w:p w:rsidR="001E1402" w:rsidRPr="005C539D" w:rsidRDefault="001E1402" w:rsidP="001E1402">
      <w:pPr>
        <w:bidi/>
        <w:spacing w:after="0" w:line="240" w:lineRule="auto"/>
        <w:jc w:val="center"/>
        <w:rPr>
          <w:rFonts w:cstheme="minorHAnsi"/>
          <w:sz w:val="10"/>
          <w:szCs w:val="10"/>
          <w:rtl/>
        </w:rPr>
      </w:pPr>
    </w:p>
    <w:tbl>
      <w:tblPr>
        <w:tblStyle w:val="Grilledutableau"/>
        <w:bidiVisual/>
        <w:tblW w:w="10730" w:type="dxa"/>
        <w:tblLook w:val="04A0" w:firstRow="1" w:lastRow="0" w:firstColumn="1" w:lastColumn="0" w:noHBand="0" w:noVBand="1"/>
      </w:tblPr>
      <w:tblGrid>
        <w:gridCol w:w="8022"/>
        <w:gridCol w:w="284"/>
        <w:gridCol w:w="2424"/>
      </w:tblGrid>
      <w:tr w:rsidR="00835038" w:rsidRPr="005C539D" w:rsidTr="00434146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5C539D" w:rsidRDefault="00835038" w:rsidP="0083503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أنماط من الوضعيات التعلمية: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35038" w:rsidRPr="005C539D" w:rsidRDefault="00835038" w:rsidP="0083503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5C539D" w:rsidRDefault="00835038" w:rsidP="00835038">
            <w:pPr>
              <w:bidi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معايير ومؤشرات الكفاءة</w:t>
            </w:r>
          </w:p>
        </w:tc>
      </w:tr>
    </w:tbl>
    <w:p w:rsidR="00CE5AC4" w:rsidRPr="005C539D" w:rsidRDefault="00CE5AC4" w:rsidP="00155B23">
      <w:pPr>
        <w:bidi/>
        <w:spacing w:after="0" w:line="240" w:lineRule="auto"/>
        <w:rPr>
          <w:rFonts w:cstheme="minorHAnsi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2A5E7B" w:rsidRPr="005C539D" w:rsidTr="00155B23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A5E7B" w:rsidRPr="005C539D" w:rsidRDefault="002A5E7B" w:rsidP="00155B23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الوضعية الجزئية: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61"/>
              <w:gridCol w:w="3630"/>
            </w:tblGrid>
            <w:tr w:rsidR="008749A2" w:rsidRPr="005C539D" w:rsidTr="008F7EA6">
              <w:tc>
                <w:tcPr>
                  <w:tcW w:w="4161" w:type="dxa"/>
                  <w:vAlign w:val="center"/>
                </w:tcPr>
                <w:p w:rsidR="008749A2" w:rsidRPr="005C539D" w:rsidRDefault="00D3328A" w:rsidP="00CB79DE">
                  <w:pPr>
                    <w:bidi/>
                    <w:rPr>
                      <w:rFonts w:cstheme="minorHAnsi"/>
                      <w:sz w:val="24"/>
                      <w:szCs w:val="24"/>
                      <w:rtl/>
                      <w:lang w:bidi="ar-DZ"/>
                    </w:rPr>
                  </w:pPr>
                  <w:r w:rsidRPr="005C539D">
                    <w:rPr>
                      <w:rFonts w:cstheme="minorHAnsi"/>
                      <w:sz w:val="24"/>
                      <w:szCs w:val="24"/>
                      <w:rtl/>
                    </w:rPr>
                    <w:t>علق علي إطارين على الحائط بطريقتين مختلفتين.</w:t>
                  </w:r>
                </w:p>
                <w:p w:rsidR="008749A2" w:rsidRPr="005C539D" w:rsidRDefault="00D3328A" w:rsidP="00D3328A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ind w:left="360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2060"/>
                      <w:sz w:val="24"/>
                      <w:szCs w:val="24"/>
                      <w:rtl/>
                    </w:rPr>
                    <w:t>برأيك، ما الذي يجب مراعاته عند تعليق الإطار على الحائط حتى يكون متوازنا وغير مائل.</w:t>
                  </w:r>
                </w:p>
                <w:p w:rsidR="00347619" w:rsidRPr="005C539D" w:rsidRDefault="00D3328A" w:rsidP="00CB79DE">
                  <w:pPr>
                    <w:pStyle w:val="Paragraphedeliste"/>
                    <w:numPr>
                      <w:ilvl w:val="0"/>
                      <w:numId w:val="6"/>
                    </w:numPr>
                    <w:bidi/>
                    <w:ind w:left="360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2060"/>
                      <w:sz w:val="24"/>
                      <w:szCs w:val="24"/>
                      <w:rtl/>
                    </w:rPr>
                    <w:t>فسر ذلك بتوظيف مفهوم القوة.</w:t>
                  </w:r>
                </w:p>
              </w:tc>
              <w:tc>
                <w:tcPr>
                  <w:tcW w:w="3630" w:type="dxa"/>
                </w:tcPr>
                <w:p w:rsidR="008749A2" w:rsidRPr="005C539D" w:rsidRDefault="00B37077" w:rsidP="00CE0AB6">
                  <w:pPr>
                    <w:bidi/>
                    <w:jc w:val="both"/>
                    <w:rPr>
                      <w:rFonts w:cstheme="minorHAnsi"/>
                      <w:sz w:val="24"/>
                      <w:szCs w:val="24"/>
                      <w:rtl/>
                    </w:rPr>
                  </w:pPr>
                  <w:r>
                    <w:rPr>
                      <w:rFonts w:cstheme="minorHAnsi"/>
                      <w:noProof/>
                      <w:sz w:val="24"/>
                      <w:szCs w:val="24"/>
                      <w:rtl/>
                      <w:lang w:eastAsia="fr-FR"/>
                    </w:rPr>
                    <w:drawing>
                      <wp:inline distT="0" distB="0" distL="0" distR="0">
                        <wp:extent cx="2209227" cy="1302385"/>
                        <wp:effectExtent l="0" t="0" r="635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6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0984" cy="1315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A5E7B" w:rsidRPr="005C539D" w:rsidRDefault="002A5E7B" w:rsidP="008749A2">
            <w:pPr>
              <w:pStyle w:val="Paragraphedeliste"/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2A5E7B" w:rsidRPr="005C539D" w:rsidRDefault="002A5E7B" w:rsidP="008749A2">
            <w:pPr>
              <w:bidi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5E7B" w:rsidRPr="005C539D" w:rsidRDefault="002A5E7B" w:rsidP="00C051DA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 w:rsidRPr="005C539D">
              <w:rPr>
                <w:rFonts w:cstheme="minorHAnsi"/>
                <w:color w:val="0070C0"/>
                <w:sz w:val="24"/>
                <w:szCs w:val="24"/>
                <w:rtl/>
              </w:rPr>
              <w:t>يقرؤون الوضعية.</w:t>
            </w:r>
          </w:p>
          <w:p w:rsidR="002A5E7B" w:rsidRPr="005C539D" w:rsidRDefault="002A5E7B" w:rsidP="00C051DA">
            <w:pPr>
              <w:pStyle w:val="Paragraphedeliste"/>
              <w:numPr>
                <w:ilvl w:val="0"/>
                <w:numId w:val="2"/>
              </w:numPr>
              <w:bidi/>
              <w:ind w:left="36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color w:val="0070C0"/>
                <w:sz w:val="24"/>
                <w:szCs w:val="24"/>
                <w:rtl/>
              </w:rPr>
              <w:t>يفكرون ثم يقدمون فرضياتهم.</w:t>
            </w:r>
          </w:p>
        </w:tc>
      </w:tr>
    </w:tbl>
    <w:p w:rsidR="002A5E7B" w:rsidRPr="005C539D" w:rsidRDefault="002A5E7B" w:rsidP="002A5E7B">
      <w:pPr>
        <w:bidi/>
        <w:spacing w:after="0" w:line="240" w:lineRule="auto"/>
        <w:jc w:val="center"/>
        <w:rPr>
          <w:rFonts w:cstheme="minorHAnsi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097B1F" w:rsidRPr="005C539D" w:rsidTr="00097B1F">
        <w:tc>
          <w:tcPr>
            <w:tcW w:w="10716" w:type="dxa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double" w:sz="4" w:space="0" w:color="000000" w:themeColor="text1"/>
            </w:tcBorders>
            <w:shd w:val="clear" w:color="auto" w:fill="B6DDE8" w:themeFill="accent5" w:themeFillTint="66"/>
          </w:tcPr>
          <w:p w:rsidR="00097B1F" w:rsidRPr="005C539D" w:rsidRDefault="00C92FF4" w:rsidP="00265AA1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توازن جسم صلب خاضع لقوتين</w:t>
            </w:r>
            <w:r w:rsidR="00265AA1" w:rsidRPr="005C539D">
              <w:rPr>
                <w:rFonts w:cstheme="minorHAnsi"/>
                <w:sz w:val="24"/>
                <w:szCs w:val="24"/>
                <w:rtl/>
              </w:rPr>
              <w:t>:</w:t>
            </w:r>
          </w:p>
        </w:tc>
      </w:tr>
    </w:tbl>
    <w:p w:rsidR="00097B1F" w:rsidRPr="005C539D" w:rsidRDefault="00097B1F" w:rsidP="00097B1F">
      <w:pPr>
        <w:bidi/>
        <w:spacing w:after="0" w:line="240" w:lineRule="auto"/>
        <w:jc w:val="center"/>
        <w:rPr>
          <w:rFonts w:cstheme="minorHAnsi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721E74" w:rsidRPr="005C539D" w:rsidTr="003B77AF">
        <w:trPr>
          <w:trHeight w:val="43"/>
        </w:trPr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E74" w:rsidRPr="005C539D" w:rsidRDefault="00721E74" w:rsidP="00F74B2B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النشاطات التعليمية:</w:t>
            </w:r>
          </w:p>
          <w:p w:rsidR="006D0AC0" w:rsidRPr="008F7EA6" w:rsidRDefault="006D0AC0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7030A0"/>
                <w:sz w:val="24"/>
                <w:szCs w:val="24"/>
                <w:u w:val="double" w:color="FF0000"/>
                <w:rtl/>
              </w:rPr>
            </w:pPr>
            <w:r w:rsidRPr="008F7EA6">
              <w:rPr>
                <w:rFonts w:cstheme="minorHAnsi"/>
                <w:color w:val="7030A0"/>
                <w:sz w:val="24"/>
                <w:szCs w:val="24"/>
                <w:u w:val="double" w:color="FF0000"/>
                <w:rtl/>
              </w:rPr>
              <w:t>النشاط 01 ص 66:</w:t>
            </w:r>
          </w:p>
          <w:p w:rsidR="006D0AC0" w:rsidRPr="005C539D" w:rsidRDefault="006D0AC0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8F7EA6">
              <w:rPr>
                <w:rFonts w:cstheme="minorHAnsi"/>
                <w:color w:val="000000" w:themeColor="text1"/>
                <w:sz w:val="24"/>
                <w:szCs w:val="24"/>
                <w:u w:val="double" w:color="FF0000"/>
                <w:rtl/>
              </w:rPr>
              <w:t>الوسائل المستعملة: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ماسك أوراق مهمل الكتلة مربوط بخيطين، ربيعتان.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5"/>
              <w:gridCol w:w="3401"/>
            </w:tblGrid>
            <w:tr w:rsidR="00B367A0" w:rsidRPr="005C539D" w:rsidTr="008F7EA6">
              <w:tc>
                <w:tcPr>
                  <w:tcW w:w="4881" w:type="dxa"/>
                </w:tcPr>
                <w:p w:rsidR="006D0AC0" w:rsidRPr="008F7EA6" w:rsidRDefault="006D0AC0" w:rsidP="006D0AC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u w:val="double" w:color="000000" w:themeColor="text1"/>
                      <w:rtl/>
                    </w:rPr>
                  </w:pPr>
                  <w:r w:rsidRPr="008F7EA6"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  <w:t>جرب ولاحظ</w:t>
                  </w:r>
                </w:p>
                <w:p w:rsidR="006D0AC0" w:rsidRPr="005C539D" w:rsidRDefault="006D0AC0" w:rsidP="006D0AC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ابحث عن الوضعية المناسبة لشد الخيطين والتي تسمح ببقاء ماسك الورق متوازنا.</w:t>
                  </w:r>
                </w:p>
                <w:p w:rsidR="006D0AC0" w:rsidRDefault="006D0AC0" w:rsidP="009C065A">
                  <w:pPr>
                    <w:pStyle w:val="Paragraphedeliste"/>
                    <w:numPr>
                      <w:ilvl w:val="0"/>
                      <w:numId w:val="7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سم هاتين القوتين المؤثرتين على الماسك وأعط رمز كل منهما.</w:t>
                  </w:r>
                </w:p>
                <w:p w:rsidR="005C539D" w:rsidRPr="0071582C" w:rsidRDefault="0071582C" w:rsidP="009C065A">
                  <w:pPr>
                    <w:pStyle w:val="Paragraphedeliste"/>
                    <w:numPr>
                      <w:ilvl w:val="0"/>
                      <w:numId w:val="19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8F7EA6">
                    <w:rPr>
                      <w:rFonts w:cstheme="minorHAnsi" w:hint="cs"/>
                      <w:color w:val="002060"/>
                      <w:sz w:val="24"/>
                      <w:szCs w:val="24"/>
                      <w:rtl/>
                    </w:rPr>
                    <w:t xml:space="preserve">القوتين هما: قوة تأثير الخيط الأول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2060"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sub>
                    </m:sSub>
                  </m:oMath>
                  <w:r w:rsidRPr="008F7EA6">
                    <w:rPr>
                      <w:rFonts w:eastAsiaTheme="minorEastAsia"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 xml:space="preserve"> وقوة تأثير الخيط الثاني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2060"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b>
                    </m:sSub>
                  </m:oMath>
                  <w:r w:rsidRPr="008F7EA6">
                    <w:rPr>
                      <w:rFonts w:eastAsiaTheme="minorEastAsia"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>.</w:t>
                  </w:r>
                  <w:r w:rsidRPr="008F7EA6">
                    <w:rPr>
                      <w:rFonts w:eastAsiaTheme="minorEastAsia" w:cstheme="minorHAnsi"/>
                      <w:color w:val="00206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910" w:type="dxa"/>
                </w:tcPr>
                <w:p w:rsidR="006D0AC0" w:rsidRPr="005C539D" w:rsidRDefault="00B367A0" w:rsidP="006D0AC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 wp14:anchorId="0419DC79" wp14:editId="40A7879E">
                        <wp:extent cx="2022652" cy="1173480"/>
                        <wp:effectExtent l="0" t="0" r="0" b="762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54461" cy="11919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1582C" w:rsidRDefault="0071582C" w:rsidP="009C065A">
            <w:pPr>
              <w:pStyle w:val="Paragraphedeliste"/>
              <w:numPr>
                <w:ilvl w:val="0"/>
                <w:numId w:val="7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lastRenderedPageBreak/>
              <w:t>كيف هما حاملا هاتين القوتين؟ وكيف هي جهتهما؟</w:t>
            </w:r>
          </w:p>
          <w:p w:rsidR="0071582C" w:rsidRPr="008F7EA6" w:rsidRDefault="00A16775" w:rsidP="009C065A">
            <w:pPr>
              <w:pStyle w:val="Paragraphedeliste"/>
              <w:numPr>
                <w:ilvl w:val="0"/>
                <w:numId w:val="19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</w:rPr>
            </w:pPr>
            <w:r w:rsidRPr="008F7EA6">
              <w:rPr>
                <w:rFonts w:cstheme="minorHAnsi" w:hint="cs"/>
                <w:color w:val="002060"/>
                <w:sz w:val="24"/>
                <w:szCs w:val="24"/>
                <w:rtl/>
              </w:rPr>
              <w:t>القوتان لهما نفس الحامل ومتعاكستين في الجهة.</w:t>
            </w:r>
          </w:p>
          <w:p w:rsidR="00B367A0" w:rsidRDefault="00A16775" w:rsidP="009C065A">
            <w:pPr>
              <w:pStyle w:val="Paragraphedeliste"/>
              <w:numPr>
                <w:ilvl w:val="0"/>
                <w:numId w:val="7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rtl/>
              </w:rPr>
              <w:t>قس ق</w:t>
            </w:r>
            <w:r>
              <w:rPr>
                <w:rFonts w:cstheme="minorHAnsi" w:hint="cs"/>
                <w:color w:val="000000" w:themeColor="text1"/>
                <w:sz w:val="24"/>
                <w:szCs w:val="24"/>
                <w:rtl/>
              </w:rPr>
              <w:t>ي</w:t>
            </w:r>
            <w:r w:rsidR="00B367A0"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مة هاتين القوتين. قارن بينهما.</w:t>
            </w:r>
          </w:p>
          <w:p w:rsidR="00A16775" w:rsidRPr="008F7EA6" w:rsidRDefault="00A16775" w:rsidP="009C065A">
            <w:pPr>
              <w:pStyle w:val="Paragraphedeliste"/>
              <w:numPr>
                <w:ilvl w:val="0"/>
                <w:numId w:val="19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</w:rPr>
            </w:pPr>
            <w:r w:rsidRPr="008F7EA6">
              <w:rPr>
                <w:rFonts w:cstheme="minorHAnsi" w:hint="cs"/>
                <w:color w:val="002060"/>
                <w:sz w:val="24"/>
                <w:szCs w:val="24"/>
                <w:rtl/>
              </w:rPr>
              <w:t>للقوتين نفس القيمة.</w:t>
            </w:r>
          </w:p>
          <w:p w:rsidR="006D0AC0" w:rsidRPr="005C539D" w:rsidRDefault="006D0AC0" w:rsidP="009C065A">
            <w:pPr>
              <w:pStyle w:val="Paragraphedeliste"/>
              <w:numPr>
                <w:ilvl w:val="0"/>
                <w:numId w:val="7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باستعمال سلم رسم مناسب، مثل القوتين المؤثرتين على الماسك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>المشدود بخيطين.</w:t>
            </w:r>
          </w:p>
          <w:p w:rsidR="006D0AC0" w:rsidRPr="008F7EA6" w:rsidRDefault="006D0AC0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u w:val="double" w:color="000000" w:themeColor="text1"/>
                <w:rtl/>
              </w:rPr>
            </w:pPr>
            <w:r w:rsidRPr="008F7EA6"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</w:rPr>
              <w:t>فسر</w:t>
            </w:r>
          </w:p>
          <w:p w:rsidR="006D0AC0" w:rsidRDefault="006D0AC0" w:rsidP="009C065A">
            <w:pPr>
              <w:pStyle w:val="Paragraphedeliste"/>
              <w:numPr>
                <w:ilvl w:val="0"/>
                <w:numId w:val="8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ما معنى، أن يكون جسم خاضع لقوتين في حالة توازن؟</w:t>
            </w:r>
          </w:p>
          <w:p w:rsidR="00A16775" w:rsidRPr="008F7EA6" w:rsidRDefault="00A16775" w:rsidP="009C065A">
            <w:pPr>
              <w:pStyle w:val="Paragraphedeliste"/>
              <w:numPr>
                <w:ilvl w:val="0"/>
                <w:numId w:val="19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</w:rPr>
            </w:pPr>
            <w:r w:rsidRPr="008F7EA6">
              <w:rPr>
                <w:rFonts w:cstheme="minorHAnsi" w:hint="cs"/>
                <w:color w:val="002060"/>
                <w:sz w:val="24"/>
                <w:szCs w:val="24"/>
                <w:rtl/>
              </w:rPr>
              <w:t>يكون جسم خاضع لقوتين في حالة توازن، إذا كان للقوتين المطبقتين نفس الحامل والشدة ومتعاكستين في الجهة.</w:t>
            </w:r>
          </w:p>
          <w:p w:rsidR="006D0AC0" w:rsidRPr="008F7EA6" w:rsidRDefault="006D0AC0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u w:val="double" w:color="000000" w:themeColor="text1"/>
                <w:rtl/>
              </w:rPr>
            </w:pPr>
            <w:r w:rsidRPr="008F7EA6"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</w:rPr>
              <w:t>استنتج</w:t>
            </w:r>
          </w:p>
          <w:p w:rsidR="006D0AC0" w:rsidRPr="005C539D" w:rsidRDefault="006D0AC0" w:rsidP="009C065A">
            <w:pPr>
              <w:pStyle w:val="Paragraphedeliste"/>
              <w:numPr>
                <w:ilvl w:val="0"/>
                <w:numId w:val="8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ما الشرطان اللازمان لتوازن جسم صلب خاضع لقوتين؟</w:t>
            </w:r>
          </w:p>
          <w:p w:rsidR="00A15814" w:rsidRPr="005C539D" w:rsidRDefault="006D0AC0" w:rsidP="009C065A">
            <w:pPr>
              <w:pStyle w:val="Paragraphedeliste"/>
              <w:numPr>
                <w:ilvl w:val="0"/>
                <w:numId w:val="8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>اكتب العلاقة الشعاعية لمبدأ توازن جسم صلب خاضع لقوتين.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721E74" w:rsidRPr="005C539D" w:rsidRDefault="00721E74" w:rsidP="00DD13ED">
            <w:pPr>
              <w:bidi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721E74" w:rsidRPr="005C539D" w:rsidRDefault="00721E74" w:rsidP="00731524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  <w:p w:rsidR="00ED3482" w:rsidRPr="005C539D" w:rsidRDefault="00ED3482" w:rsidP="00ED3482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  <w:p w:rsidR="00ED3482" w:rsidRPr="005C539D" w:rsidRDefault="00ED3482" w:rsidP="00ED3482">
            <w:pPr>
              <w:bidi/>
              <w:jc w:val="both"/>
              <w:rPr>
                <w:rFonts w:cstheme="minorHAnsi"/>
                <w:sz w:val="24"/>
                <w:szCs w:val="24"/>
                <w:rtl/>
              </w:rPr>
            </w:pPr>
          </w:p>
          <w:p w:rsidR="000A5D4E" w:rsidRPr="005C539D" w:rsidRDefault="00CD7422" w:rsidP="00F64CC4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  <w:lang w:bidi="ar-DZ"/>
              </w:rPr>
              <w:t>يطبق شرط توازن جسم صلب خاضع لقوى غير متوازية</w:t>
            </w:r>
          </w:p>
          <w:p w:rsidR="00ED3482" w:rsidRPr="005C539D" w:rsidRDefault="00ED3482" w:rsidP="00ED3482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4C43AE" w:rsidRPr="005C539D" w:rsidRDefault="004C43AE" w:rsidP="004C43AE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4C43AE" w:rsidRDefault="004C43AE" w:rsidP="004C43AE">
            <w:pPr>
              <w:pStyle w:val="Paragraphedeliste"/>
              <w:bidi/>
              <w:ind w:left="360"/>
              <w:jc w:val="both"/>
              <w:rPr>
                <w:rFonts w:cstheme="minorHAnsi" w:hint="cs"/>
                <w:color w:val="0070C0"/>
                <w:sz w:val="24"/>
                <w:szCs w:val="24"/>
                <w:rtl/>
              </w:rPr>
            </w:pPr>
          </w:p>
          <w:p w:rsidR="00CD7422" w:rsidRPr="005C539D" w:rsidRDefault="00CD7422" w:rsidP="00CD7422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  <w:p w:rsidR="004C43AE" w:rsidRDefault="00CD7422" w:rsidP="004C43AE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lastRenderedPageBreak/>
              <w:t>يحدد القوى المطبقة على جسم صلب في حالة توازن ويمثلها بأشعة.</w:t>
            </w:r>
          </w:p>
          <w:p w:rsidR="00CD7422" w:rsidRDefault="00CD7422" w:rsidP="00CD7422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  <w:p w:rsidR="00CD7422" w:rsidRPr="005C539D" w:rsidRDefault="00CD7422" w:rsidP="00CD7422">
            <w:pPr>
              <w:pStyle w:val="Paragraphedeliste"/>
              <w:numPr>
                <w:ilvl w:val="0"/>
                <w:numId w:val="5"/>
              </w:numPr>
              <w:bidi/>
              <w:ind w:left="360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يستنتج خصائص قوة (المنحى، الجهة، الشدة) بمعرفة خصائص القوى الأخرى المطبقة على الجسم عند التوازن.</w:t>
            </w:r>
          </w:p>
          <w:p w:rsidR="00731524" w:rsidRPr="005C539D" w:rsidRDefault="00731524" w:rsidP="00ED3482">
            <w:pPr>
              <w:bidi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</w:tc>
      </w:tr>
    </w:tbl>
    <w:p w:rsidR="00721E74" w:rsidRPr="00CE0B87" w:rsidRDefault="00721E74" w:rsidP="00721E74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667A0E" w:rsidRPr="00CE0B87" w:rsidTr="00F109C9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A0E" w:rsidRPr="005C539D" w:rsidRDefault="00667A0E" w:rsidP="0092513A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الاستنتاج:</w:t>
            </w:r>
          </w:p>
          <w:p w:rsidR="00EB3E2C" w:rsidRPr="005C539D" w:rsidRDefault="00635D99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وضعية التوازن هي </w:t>
            </w:r>
            <w:r w:rsidRPr="008F7EA6">
              <w:rPr>
                <w:rFonts w:cstheme="minorHAnsi"/>
                <w:color w:val="FF0066"/>
                <w:sz w:val="24"/>
                <w:szCs w:val="24"/>
                <w:rtl/>
                <w:lang w:bidi="ar-DZ"/>
              </w:rPr>
              <w:t>حالة استقرار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 يكون عليها جسم ناتجة عن تأثير قوى يبطل بعضها بعضا من جراء تعادلها.</w:t>
            </w:r>
          </w:p>
          <w:p w:rsidR="00635D99" w:rsidRPr="005C539D" w:rsidRDefault="00635D99" w:rsidP="00635D99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>شرطا توازن جسم صلب خاضع لقوتين:</w:t>
            </w:r>
          </w:p>
          <w:p w:rsidR="00635D99" w:rsidRPr="005C539D" w:rsidRDefault="00635D99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eastAsiaTheme="minorEastAsia" w:cstheme="minorHAns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يكون جسم صلب خاضع لقوتين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</m:oMath>
            <w:r w:rsidRPr="005C539D">
              <w:rPr>
                <w:rFonts w:eastAsiaTheme="minorEastAsia"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</m:oMath>
            <w:r w:rsidRPr="005C539D">
              <w:rPr>
                <w:rFonts w:eastAsiaTheme="minorEastAsia"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 في حالة توازن إذا تحقق فيه الشرطان التالين:</w:t>
            </w:r>
          </w:p>
          <w:p w:rsidR="00635D99" w:rsidRPr="008F7EA6" w:rsidRDefault="00635D99" w:rsidP="009C065A">
            <w:pPr>
              <w:pStyle w:val="Paragraphedeliste"/>
              <w:numPr>
                <w:ilvl w:val="0"/>
                <w:numId w:val="15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  <w:lang w:bidi="ar-DZ"/>
              </w:rPr>
            </w:pPr>
            <w:r w:rsidRPr="008F7EA6">
              <w:rPr>
                <w:rFonts w:cstheme="minorHAnsi"/>
                <w:color w:val="002060"/>
                <w:sz w:val="24"/>
                <w:szCs w:val="24"/>
                <w:rtl/>
                <w:lang w:bidi="ar-DZ"/>
              </w:rPr>
              <w:t xml:space="preserve">القوتان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2060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2060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 xml:space="preserve"> </w:t>
            </w:r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>متساويتان في القيمة ومتعاكستين في الجهة.</w:t>
            </w:r>
          </w:p>
          <w:p w:rsidR="00635D99" w:rsidRPr="005C539D" w:rsidRDefault="00635D99" w:rsidP="009C065A">
            <w:pPr>
              <w:pStyle w:val="Paragraphedeliste"/>
              <w:numPr>
                <w:ilvl w:val="0"/>
                <w:numId w:val="15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</w:pPr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>لهما نفس المنحى.</w:t>
            </w:r>
          </w:p>
          <w:p w:rsidR="00635D99" w:rsidRPr="00635D99" w:rsidRDefault="00635D99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  <w:rtl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نعبر رياضياتيا عن هذين الشرطين بالعلاقة: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0</m:t>
                  </m:r>
                </m:e>
              </m:acc>
            </m:oMath>
            <w:r w:rsidRPr="005C539D">
              <w:rPr>
                <w:rFonts w:eastAsiaTheme="minorEastAsia" w:cstheme="minorHAnsi"/>
                <w:color w:val="000000" w:themeColor="text1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0360F7" w:rsidRPr="004C4F08" w:rsidRDefault="000360F7" w:rsidP="000360F7">
      <w:pPr>
        <w:bidi/>
        <w:spacing w:after="0" w:line="240" w:lineRule="auto"/>
        <w:rPr>
          <w:rFonts w:ascii="Arabic Typesetting" w:hAnsi="Arabic Typesetting" w:cs="Arabic Typesetting"/>
          <w:sz w:val="8"/>
          <w:szCs w:val="8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0360F7" w:rsidRPr="005C539D" w:rsidTr="000360F7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0360F7" w:rsidRPr="005C539D" w:rsidRDefault="00C92FF4" w:rsidP="00265AA1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توازن جسم صلب خاضع لثلاث قوى غير متوازية</w:t>
            </w:r>
            <w:r w:rsidR="0090508F" w:rsidRPr="005C539D">
              <w:rPr>
                <w:rFonts w:cstheme="minorHAnsi"/>
                <w:sz w:val="24"/>
                <w:szCs w:val="24"/>
                <w:rtl/>
              </w:rPr>
              <w:t>:</w:t>
            </w:r>
          </w:p>
        </w:tc>
      </w:tr>
    </w:tbl>
    <w:p w:rsidR="000360F7" w:rsidRPr="005C539D" w:rsidRDefault="000360F7" w:rsidP="000360F7">
      <w:pPr>
        <w:bidi/>
        <w:spacing w:after="0" w:line="240" w:lineRule="auto"/>
        <w:jc w:val="center"/>
        <w:rPr>
          <w:rFonts w:cstheme="minorHAnsi"/>
          <w:sz w:val="6"/>
          <w:szCs w:val="6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0360F7" w:rsidRPr="005C539D" w:rsidTr="00DD48C5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230FF" w:rsidRPr="005C539D" w:rsidRDefault="003230FF" w:rsidP="003230FF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النشاطات التعليمية:</w:t>
            </w:r>
          </w:p>
          <w:p w:rsidR="00DC09FC" w:rsidRPr="008F7EA6" w:rsidRDefault="006D0AC0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u w:val="double" w:color="FF0000"/>
                <w:rtl/>
              </w:rPr>
            </w:pPr>
            <w:r w:rsidRPr="008F7EA6">
              <w:rPr>
                <w:rFonts w:cstheme="minorHAnsi"/>
                <w:color w:val="7030A0"/>
                <w:sz w:val="24"/>
                <w:szCs w:val="24"/>
                <w:u w:val="double" w:color="FF0000"/>
                <w:rtl/>
              </w:rPr>
              <w:t>النشاط 02 ص 66:</w:t>
            </w:r>
          </w:p>
          <w:p w:rsidR="006D0AC0" w:rsidRPr="005C539D" w:rsidRDefault="006D0AC0" w:rsidP="00BB34A3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8F7EA6">
              <w:rPr>
                <w:rFonts w:cstheme="minorHAnsi"/>
                <w:color w:val="000000" w:themeColor="text1"/>
                <w:sz w:val="24"/>
                <w:szCs w:val="24"/>
                <w:u w:val="double" w:color="FF0000"/>
                <w:rtl/>
              </w:rPr>
              <w:t>الوسائل المستعملة: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جسم مهمل الكتلة (نسميه الجسم 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</w:rPr>
              <w:t>(S)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) به ثلاث ثقوب على محيطه، ثلاث ربائع، خيوط، </w:t>
            </w:r>
            <w:r w:rsidR="00BB34A3">
              <w:rPr>
                <w:rFonts w:cstheme="minorHAnsi" w:hint="cs"/>
                <w:color w:val="000000" w:themeColor="text1"/>
                <w:sz w:val="24"/>
                <w:szCs w:val="24"/>
                <w:rtl/>
                <w:lang w:bidi="ar-DZ"/>
              </w:rPr>
              <w:t>حلقة،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 ورق شفاف، مسطرة، قلم الرصاص.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01"/>
              <w:gridCol w:w="3090"/>
            </w:tblGrid>
            <w:tr w:rsidR="006D0AC0" w:rsidRPr="005C539D" w:rsidTr="008F7EA6">
              <w:tc>
                <w:tcPr>
                  <w:tcW w:w="4701" w:type="dxa"/>
                </w:tcPr>
                <w:p w:rsidR="006D0AC0" w:rsidRPr="008F7EA6" w:rsidRDefault="006D0AC0" w:rsidP="006D0AC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u w:val="double" w:color="000000" w:themeColor="text1"/>
                      <w:rtl/>
                      <w:lang w:bidi="ar-DZ"/>
                    </w:rPr>
                  </w:pPr>
                  <w:r w:rsidRPr="008F7EA6"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  <w:lang w:bidi="ar-DZ"/>
                    </w:rPr>
                    <w:t>جرب ولاحظ</w:t>
                  </w:r>
                </w:p>
                <w:p w:rsidR="006D0AC0" w:rsidRPr="005C539D" w:rsidRDefault="006D0AC0" w:rsidP="00A16775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اربط كل ثقب من الجسم </w:t>
                  </w: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DZ"/>
                    </w:rPr>
                    <w:t>(S)</w:t>
                  </w: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بربيعة طرفها الآخر مربوط إلى </w:t>
                  </w:r>
                  <w:r w:rsidR="00A16775">
                    <w:rPr>
                      <w:rFonts w:cstheme="minorHAnsi" w:hint="cs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نابض و شد الطرف الىخر بخيط،</w:t>
                  </w: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كما هو موضح في الوثيقة 02، ثم </w:t>
                  </w:r>
                  <w:r w:rsidR="001C3F8A"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ألصق الكتل العيارية في الهواء خارج اللوحة، بحيث لا يلامس الجسم سطح الطاولة.</w:t>
                  </w:r>
                </w:p>
                <w:p w:rsidR="001C3F8A" w:rsidRPr="005C539D" w:rsidRDefault="001C3F8A" w:rsidP="001C3F8A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في هذه الحالة:</w:t>
                  </w:r>
                </w:p>
                <w:p w:rsidR="001C3F8A" w:rsidRDefault="001C3F8A" w:rsidP="009C065A">
                  <w:pPr>
                    <w:pStyle w:val="Paragraphedeliste"/>
                    <w:numPr>
                      <w:ilvl w:val="0"/>
                      <w:numId w:val="9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DZ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حدد القوى المؤثرة على الجسم </w:t>
                  </w: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DZ"/>
                    </w:rPr>
                    <w:t>(S)</w:t>
                  </w: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>، معطيا رمزا لكل واحد منها.</w:t>
                  </w:r>
                </w:p>
                <w:p w:rsidR="00A16775" w:rsidRPr="00A16775" w:rsidRDefault="00A16775" w:rsidP="009C065A">
                  <w:pPr>
                    <w:pStyle w:val="Paragraphedeliste"/>
                    <w:numPr>
                      <w:ilvl w:val="0"/>
                      <w:numId w:val="19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 w:rsidRPr="008F7EA6">
                    <w:rPr>
                      <w:rFonts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 xml:space="preserve">القوى المؤثرة هي: قوة الثقل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  <m:t>P</m:t>
                        </m:r>
                      </m:e>
                    </m:acc>
                  </m:oMath>
                  <w:r w:rsidRPr="008F7EA6">
                    <w:rPr>
                      <w:rFonts w:eastAsiaTheme="minorEastAsia"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 xml:space="preserve">، قوة تأثير الخيط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2060"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sub>
                    </m:sSub>
                  </m:oMath>
                  <w:r w:rsidRPr="008F7EA6">
                    <w:rPr>
                      <w:rFonts w:eastAsiaTheme="minorEastAsia"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 xml:space="preserve"> وقوة تأثير النابض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2060"/>
                            <w:sz w:val="24"/>
                            <w:szCs w:val="24"/>
                            <w:lang w:bidi="ar-DZ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color w:val="002060"/>
                                <w:sz w:val="24"/>
                                <w:szCs w:val="24"/>
                                <w:lang w:bidi="ar-DZ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2060"/>
                            <w:sz w:val="24"/>
                            <w:szCs w:val="24"/>
                            <w:lang w:bidi="ar-DZ"/>
                          </w:rPr>
                          <m:t>2</m:t>
                        </m:r>
                      </m:sub>
                    </m:sSub>
                  </m:oMath>
                  <w:r w:rsidRPr="008F7EA6">
                    <w:rPr>
                      <w:rFonts w:eastAsiaTheme="minorEastAsia" w:cstheme="minorHAnsi" w:hint="cs"/>
                      <w:color w:val="002060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3090" w:type="dxa"/>
                </w:tcPr>
                <w:p w:rsidR="006D0AC0" w:rsidRPr="005C539D" w:rsidRDefault="00773C9D" w:rsidP="006D0AC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EE669AA" wp14:editId="0EB7A1C0">
                        <wp:extent cx="1783080" cy="1854926"/>
                        <wp:effectExtent l="0" t="0" r="7620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3148" cy="1865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D0AC0" w:rsidRPr="005C539D" w:rsidRDefault="001C3F8A" w:rsidP="009C065A">
            <w:pPr>
              <w:pStyle w:val="Paragraphedeliste"/>
              <w:numPr>
                <w:ilvl w:val="0"/>
                <w:numId w:val="9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اقرأ على الربيعة قيم القوى المؤثرة على الجسم 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  <w:t>(S)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 xml:space="preserve"> ثم مثلها باستعمال سلم مناسب.</w:t>
            </w:r>
          </w:p>
          <w:p w:rsidR="001C3F8A" w:rsidRPr="005C539D" w:rsidRDefault="001C3F8A" w:rsidP="009C065A">
            <w:pPr>
              <w:pStyle w:val="Paragraphedeliste"/>
              <w:numPr>
                <w:ilvl w:val="0"/>
                <w:numId w:val="9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>باستعمال الورق الشفاف تحق من أن مجموع هذه الأشعة يساوي الشعاع المعدوم.</w:t>
            </w:r>
          </w:p>
          <w:p w:rsidR="001C3F8A" w:rsidRPr="008F7EA6" w:rsidRDefault="001C3F8A" w:rsidP="001C3F8A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  <w:lang w:bidi="ar-DZ"/>
              </w:rPr>
            </w:pPr>
            <w:r w:rsidRPr="008F7EA6"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  <w:lang w:bidi="ar-DZ"/>
              </w:rPr>
              <w:t>فسر</w:t>
            </w:r>
          </w:p>
          <w:p w:rsidR="001C3F8A" w:rsidRPr="005C539D" w:rsidRDefault="001C3F8A" w:rsidP="009C065A">
            <w:pPr>
              <w:pStyle w:val="Paragraphedeliste"/>
              <w:numPr>
                <w:ilvl w:val="0"/>
                <w:numId w:val="10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>أكتب العلاقة الشعاعية بين القوى عند توازن جسم صلب خاضع لثلاث قوى غير متوازية.</w:t>
            </w:r>
          </w:p>
          <w:p w:rsidR="001C3F8A" w:rsidRPr="008F7EA6" w:rsidRDefault="001C3F8A" w:rsidP="001C3F8A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  <w:lang w:bidi="ar-DZ"/>
              </w:rPr>
            </w:pPr>
            <w:r w:rsidRPr="008F7EA6">
              <w:rPr>
                <w:rFonts w:cstheme="minorHAnsi"/>
                <w:color w:val="C00000"/>
                <w:sz w:val="24"/>
                <w:szCs w:val="24"/>
                <w:u w:val="double" w:color="000000" w:themeColor="text1"/>
                <w:rtl/>
                <w:lang w:bidi="ar-DZ"/>
              </w:rPr>
              <w:t>استنتج</w:t>
            </w:r>
          </w:p>
          <w:p w:rsidR="001C3F8A" w:rsidRPr="005C539D" w:rsidRDefault="001C3F8A" w:rsidP="009C065A">
            <w:pPr>
              <w:pStyle w:val="Paragraphedeliste"/>
              <w:numPr>
                <w:ilvl w:val="0"/>
                <w:numId w:val="10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  <w:lang w:bidi="ar-DZ"/>
              </w:rPr>
              <w:t>ما الشرطان اللازمان لتوازن جسم صلب خاضع لثلاث قوى غير متوازية؟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360F7" w:rsidRPr="005C539D" w:rsidRDefault="000360F7" w:rsidP="0031487D">
            <w:pPr>
              <w:bidi/>
              <w:jc w:val="center"/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D7422" w:rsidRPr="005C539D" w:rsidRDefault="00CD7422" w:rsidP="00CD7422">
            <w:pPr>
              <w:pStyle w:val="Paragraphedeliste"/>
              <w:numPr>
                <w:ilvl w:val="0"/>
                <w:numId w:val="4"/>
              </w:numPr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  <w:lang w:bidi="ar-DZ"/>
              </w:rPr>
              <w:t>يطبق شرط توازن جسم صلب خاضع لقوى غير متوازية</w:t>
            </w:r>
            <w:r>
              <w:rPr>
                <w:rFonts w:cstheme="minorHAnsi" w:hint="cs"/>
                <w:color w:val="0070C0"/>
                <w:sz w:val="24"/>
                <w:szCs w:val="24"/>
                <w:rtl/>
                <w:lang w:bidi="ar-DZ"/>
              </w:rPr>
              <w:t>.</w:t>
            </w:r>
          </w:p>
          <w:p w:rsidR="00CD7422" w:rsidRDefault="00CD7422" w:rsidP="00CD7422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8F7EA6" w:rsidRPr="005C539D" w:rsidRDefault="008F7EA6" w:rsidP="008F7EA6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  <w:p w:rsidR="00CD7422" w:rsidRDefault="00CD7422" w:rsidP="00CD7422">
            <w:pPr>
              <w:pStyle w:val="Paragraphedeliste"/>
              <w:numPr>
                <w:ilvl w:val="0"/>
                <w:numId w:val="4"/>
              </w:numPr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يحدد القوى المطبقة على جسم صلب في حالة توازن ويمثلها بأشعة.</w:t>
            </w:r>
          </w:p>
          <w:p w:rsidR="00CD7422" w:rsidRDefault="00CD7422" w:rsidP="00CD7422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  <w:p w:rsidR="00CD7422" w:rsidRDefault="00CD7422" w:rsidP="00CD7422">
            <w:pPr>
              <w:pStyle w:val="Paragraphedeliste"/>
              <w:numPr>
                <w:ilvl w:val="0"/>
                <w:numId w:val="4"/>
              </w:numPr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يستنتج خصائص قوة (المنحى، الجهة، الشدة) بمعرفة خصائص القوى الأخرى المطبقة على الجسم عند التوازن.</w:t>
            </w:r>
          </w:p>
          <w:p w:rsidR="00CD7422" w:rsidRPr="005C539D" w:rsidRDefault="00CD7422" w:rsidP="00CD7422">
            <w:pPr>
              <w:pStyle w:val="Paragraphedeliste"/>
              <w:bidi/>
              <w:ind w:left="283"/>
              <w:jc w:val="both"/>
              <w:rPr>
                <w:rFonts w:cstheme="minorHAnsi"/>
                <w:color w:val="0070C0"/>
                <w:sz w:val="24"/>
                <w:szCs w:val="24"/>
              </w:rPr>
            </w:pPr>
          </w:p>
          <w:p w:rsidR="004C43AE" w:rsidRPr="008F7EA6" w:rsidRDefault="004C43AE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</w:rPr>
            </w:pPr>
          </w:p>
          <w:p w:rsidR="00ED3482" w:rsidRPr="005C539D" w:rsidRDefault="00ED3482" w:rsidP="00ED3482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</w:rPr>
            </w:pPr>
          </w:p>
          <w:p w:rsidR="005D2A3A" w:rsidRPr="005C539D" w:rsidRDefault="005D2A3A" w:rsidP="00ED3482">
            <w:pPr>
              <w:tabs>
                <w:tab w:val="left" w:pos="7560"/>
              </w:tabs>
              <w:bidi/>
              <w:jc w:val="both"/>
              <w:rPr>
                <w:rFonts w:cstheme="minorHAnsi"/>
                <w:sz w:val="32"/>
                <w:szCs w:val="32"/>
                <w:rtl/>
              </w:rPr>
            </w:pPr>
          </w:p>
        </w:tc>
      </w:tr>
    </w:tbl>
    <w:p w:rsidR="00F810E3" w:rsidRPr="00CE0B87" w:rsidRDefault="00F810E3" w:rsidP="00F810E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90E03" w:rsidRPr="00CE0B87" w:rsidTr="00DD48C5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Pr="005C539D" w:rsidRDefault="00F90E03" w:rsidP="0092513A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الاستنتاج:</w:t>
            </w:r>
          </w:p>
          <w:p w:rsidR="00E6374D" w:rsidRPr="005C539D" w:rsidRDefault="00E6374D" w:rsidP="00E06447">
            <w:pPr>
              <w:tabs>
                <w:tab w:val="left" w:pos="7485"/>
              </w:tabs>
              <w:bidi/>
              <w:jc w:val="both"/>
              <w:rPr>
                <w:rFonts w:cstheme="minorHAnsi"/>
                <w:sz w:val="24"/>
                <w:szCs w:val="24"/>
              </w:rPr>
            </w:pPr>
            <w:r w:rsidRPr="005C539D">
              <w:rPr>
                <w:rFonts w:cstheme="minorHAnsi"/>
                <w:sz w:val="24"/>
                <w:szCs w:val="24"/>
                <w:rtl/>
                <w:lang w:bidi="ar-DZ"/>
              </w:rPr>
              <w:t>شرطا توازن جسم صلب خاضع لثلاث قوى غير متوازية:</w:t>
            </w:r>
          </w:p>
          <w:p w:rsidR="00E6374D" w:rsidRPr="005C539D" w:rsidRDefault="00E6374D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eastAsiaTheme="minorEastAsia" w:cstheme="minorHAnsi"/>
                <w:sz w:val="24"/>
                <w:szCs w:val="24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 xml:space="preserve">يكون جسم صلب خاضع لثلاث قوى غير متوازية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sub>
              </m:sSub>
            </m:oMath>
            <w:r w:rsidRPr="005C539D">
              <w:rPr>
                <w:rFonts w:eastAsiaTheme="minorEastAsia" w:cstheme="minorHAnsi"/>
                <w:sz w:val="24"/>
                <w:szCs w:val="24"/>
                <w:rtl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b>
              </m:sSub>
            </m:oMath>
            <w:r w:rsidRPr="005C539D">
              <w:rPr>
                <w:rFonts w:eastAsiaTheme="minorEastAsia" w:cstheme="minorHAnsi"/>
                <w:sz w:val="24"/>
                <w:szCs w:val="24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sub>
              </m:sSub>
            </m:oMath>
            <w:r w:rsidRPr="005C539D">
              <w:rPr>
                <w:rFonts w:eastAsiaTheme="minorEastAsia" w:cstheme="minorHAnsi"/>
                <w:sz w:val="24"/>
                <w:szCs w:val="24"/>
                <w:rtl/>
              </w:rPr>
              <w:t xml:space="preserve"> في حالة توازن إذا تحقق فيه الشرطان التاليان:</w:t>
            </w:r>
          </w:p>
          <w:p w:rsidR="00E6374D" w:rsidRPr="008F7EA6" w:rsidRDefault="007D7F5A" w:rsidP="009C065A">
            <w:pPr>
              <w:pStyle w:val="Paragraphedeliste"/>
              <w:numPr>
                <w:ilvl w:val="0"/>
                <w:numId w:val="16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2060"/>
                <w:sz w:val="24"/>
                <w:szCs w:val="24"/>
                <w:lang w:bidi="ar-DZ"/>
              </w:rPr>
            </w:pPr>
            <w:r w:rsidRPr="008F7EA6">
              <w:rPr>
                <w:rFonts w:cstheme="minorHAnsi"/>
                <w:color w:val="002060"/>
                <w:sz w:val="24"/>
                <w:szCs w:val="24"/>
                <w:rtl/>
                <w:lang w:bidi="ar-DZ"/>
              </w:rPr>
              <w:t xml:space="preserve">محصلة القوى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1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2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3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</w:rPr>
              <w:t xml:space="preserve"> معدومة.</w:t>
            </w:r>
          </w:p>
          <w:p w:rsidR="007D7F5A" w:rsidRPr="005C539D" w:rsidRDefault="007D7F5A" w:rsidP="009C065A">
            <w:pPr>
              <w:pStyle w:val="Paragraphedeliste"/>
              <w:numPr>
                <w:ilvl w:val="0"/>
                <w:numId w:val="16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sz w:val="24"/>
                <w:szCs w:val="24"/>
                <w:lang w:bidi="ar-DZ"/>
              </w:rPr>
            </w:pPr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</w:rPr>
              <w:t xml:space="preserve">حوامل القوى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1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2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002060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002060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002060"/>
                      <w:sz w:val="24"/>
                      <w:szCs w:val="24"/>
                    </w:rPr>
                    <m:t>3</m:t>
                  </m:r>
                </m:sub>
              </m:sSub>
            </m:oMath>
            <w:r w:rsidRPr="008F7EA6">
              <w:rPr>
                <w:rFonts w:eastAsiaTheme="minorEastAsia" w:cstheme="minorHAnsi"/>
                <w:color w:val="002060"/>
                <w:sz w:val="24"/>
                <w:szCs w:val="24"/>
                <w:rtl/>
              </w:rPr>
              <w:t xml:space="preserve"> تقع في مستو واحد، تتلاقى في نقطة واحدة.</w:t>
            </w:r>
          </w:p>
          <w:p w:rsidR="007D7F5A" w:rsidRPr="007D7F5A" w:rsidRDefault="007D7F5A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 w:rsidRPr="005C539D">
              <w:rPr>
                <w:rFonts w:cstheme="minorHAnsi"/>
                <w:sz w:val="24"/>
                <w:szCs w:val="24"/>
                <w:rtl/>
                <w:lang w:bidi="ar-DZ"/>
              </w:rPr>
              <w:lastRenderedPageBreak/>
              <w:t xml:space="preserve">نعبر رياضياتيا عن هذين الشرطين بالعلاقة: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i/>
                          <w:color w:val="FF0066"/>
                          <w:sz w:val="24"/>
                          <w:szCs w:val="24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color w:val="FF0066"/>
                          <w:sz w:val="24"/>
                          <w:szCs w:val="24"/>
                          <w:lang w:bidi="ar-DZ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  <w:color w:val="FF0066"/>
                  <w:sz w:val="24"/>
                  <w:szCs w:val="24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color w:val="FF0066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FF0066"/>
                      <w:sz w:val="24"/>
                      <w:szCs w:val="24"/>
                      <w:lang w:bidi="ar-DZ"/>
                    </w:rPr>
                    <m:t>0</m:t>
                  </m:r>
                </m:e>
              </m:acc>
            </m:oMath>
            <w:r w:rsidRPr="005C539D">
              <w:rPr>
                <w:rFonts w:eastAsiaTheme="minorEastAsia" w:cstheme="minorHAnsi"/>
                <w:sz w:val="24"/>
                <w:szCs w:val="24"/>
                <w:rtl/>
                <w:lang w:bidi="ar-DZ"/>
              </w:rPr>
              <w:t>.</w:t>
            </w:r>
          </w:p>
        </w:tc>
      </w:tr>
    </w:tbl>
    <w:p w:rsidR="00274936" w:rsidRDefault="00274936" w:rsidP="00BB6126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C92FF4" w:rsidRPr="005C539D" w:rsidTr="00B156AD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C92FF4" w:rsidRPr="005C539D" w:rsidRDefault="00C92FF4" w:rsidP="00B156AD">
            <w:pPr>
              <w:pStyle w:val="Paragraphedeliste"/>
              <w:numPr>
                <w:ilvl w:val="0"/>
                <w:numId w:val="3"/>
              </w:numPr>
              <w:bidi/>
              <w:ind w:left="360"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>مفهوم محصلة قوتين:</w:t>
            </w:r>
          </w:p>
        </w:tc>
      </w:tr>
    </w:tbl>
    <w:p w:rsidR="00C92FF4" w:rsidRPr="005C539D" w:rsidRDefault="00C92FF4" w:rsidP="00C92FF4">
      <w:pPr>
        <w:bidi/>
        <w:spacing w:after="0" w:line="240" w:lineRule="auto"/>
        <w:jc w:val="center"/>
        <w:rPr>
          <w:rFonts w:cstheme="minorHAnsi"/>
          <w:sz w:val="6"/>
          <w:szCs w:val="6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C92FF4" w:rsidRPr="005C539D" w:rsidTr="00B156AD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92FF4" w:rsidRPr="005C539D" w:rsidRDefault="00C92FF4" w:rsidP="00B156AD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النشاطات التعليمية:</w:t>
            </w:r>
          </w:p>
          <w:p w:rsidR="006D0AC0" w:rsidRPr="005C539D" w:rsidRDefault="001C3F8A" w:rsidP="006D0AC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8F7EA6">
              <w:rPr>
                <w:rFonts w:cstheme="minorHAnsi"/>
                <w:color w:val="7030A0"/>
                <w:sz w:val="24"/>
                <w:szCs w:val="24"/>
                <w:u w:val="double" w:color="FF0000"/>
                <w:rtl/>
              </w:rPr>
              <w:t>النشاط 03 ص 67: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E0648B">
              <w:rPr>
                <w:rFonts w:cstheme="minorHAnsi"/>
                <w:color w:val="0070C0"/>
                <w:sz w:val="24"/>
                <w:szCs w:val="24"/>
                <w:rtl/>
              </w:rPr>
              <w:t>تركيب قوتين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60"/>
              <w:gridCol w:w="3546"/>
            </w:tblGrid>
            <w:tr w:rsidR="001C3F8A" w:rsidRPr="005C539D" w:rsidTr="008F7EA6">
              <w:tc>
                <w:tcPr>
                  <w:tcW w:w="5241" w:type="dxa"/>
                </w:tcPr>
                <w:p w:rsidR="001C3F8A" w:rsidRPr="005C539D" w:rsidRDefault="001C3F8A" w:rsidP="001C3F8A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تمثل الوثيقة 03 صورة لرياضي الجمباز وهو يؤدي حركة توازن في رياضة الحلقتين.</w:t>
                  </w:r>
                </w:p>
                <w:p w:rsidR="001C3F8A" w:rsidRDefault="001C3F8A" w:rsidP="009C065A">
                  <w:pPr>
                    <w:pStyle w:val="Paragraphedeliste"/>
                    <w:numPr>
                      <w:ilvl w:val="0"/>
                      <w:numId w:val="11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مثل القوى المؤثرة عليه، موضحا سبب وجوده في حالة توازن.</w:t>
                  </w:r>
                </w:p>
                <w:p w:rsidR="008B0E05" w:rsidRDefault="002B001C" w:rsidP="009C065A">
                  <w:pPr>
                    <w:pStyle w:val="Paragraphedeliste"/>
                    <w:numPr>
                      <w:ilvl w:val="0"/>
                      <w:numId w:val="19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8F7EA6">
                    <w:rPr>
                      <w:rFonts w:cstheme="minorHAnsi" w:hint="cs"/>
                      <w:color w:val="002060"/>
                      <w:sz w:val="24"/>
                      <w:szCs w:val="24"/>
                      <w:rtl/>
                    </w:rPr>
                    <w:t>يمثلون القوى المؤثرة باستعمال الوثيقة الموجودة في الكتاب مستعينين بالورق الشفاف</w:t>
                  </w:r>
                  <w:r w:rsidR="008F7EA6">
                    <w:rPr>
                      <w:rFonts w:cstheme="minorHAnsi" w:hint="cs"/>
                      <w:color w:val="002060"/>
                      <w:sz w:val="24"/>
                      <w:szCs w:val="24"/>
                      <w:rtl/>
                    </w:rPr>
                    <w:t>.</w:t>
                  </w:r>
                </w:p>
                <w:p w:rsidR="001C3F8A" w:rsidRPr="008F7EA6" w:rsidRDefault="001C3F8A" w:rsidP="008B0E05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</w:pPr>
                  <w:r w:rsidRPr="008F7EA6"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  <w:t>استنتج</w:t>
                  </w:r>
                </w:p>
                <w:p w:rsidR="001C3F8A" w:rsidRPr="005C539D" w:rsidRDefault="001C3F8A" w:rsidP="009C065A">
                  <w:pPr>
                    <w:pStyle w:val="Paragraphedeliste"/>
                    <w:numPr>
                      <w:ilvl w:val="0"/>
                      <w:numId w:val="11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مثل بيانيا تركيب شعاع قوة انطلاقا من مركبتين.</w:t>
                  </w:r>
                </w:p>
                <w:p w:rsidR="001C3F8A" w:rsidRPr="005C539D" w:rsidRDefault="001C3F8A" w:rsidP="009C065A">
                  <w:pPr>
                    <w:pStyle w:val="Paragraphedeliste"/>
                    <w:numPr>
                      <w:ilvl w:val="0"/>
                      <w:numId w:val="11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أكتب العلاقة الشعاعية بين شعاع قوة ومركبتيه.</w:t>
                  </w:r>
                </w:p>
              </w:tc>
              <w:tc>
                <w:tcPr>
                  <w:tcW w:w="2550" w:type="dxa"/>
                </w:tcPr>
                <w:p w:rsidR="001C3F8A" w:rsidRPr="005C539D" w:rsidRDefault="008B0E05" w:rsidP="001C3F8A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8CD2A98" wp14:editId="0265632C">
                        <wp:extent cx="2110938" cy="1577340"/>
                        <wp:effectExtent l="0" t="0" r="3810" b="381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5335" cy="15806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F8A" w:rsidRPr="005C539D" w:rsidRDefault="00AF4D84" w:rsidP="001C3F8A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  <w:r w:rsidRPr="008F7EA6">
              <w:rPr>
                <w:rFonts w:cstheme="minorHAnsi"/>
                <w:color w:val="7030A0"/>
                <w:sz w:val="24"/>
                <w:szCs w:val="24"/>
                <w:u w:val="double" w:color="FF0000"/>
                <w:rtl/>
              </w:rPr>
              <w:t>النشاط 04 ص 67:</w:t>
            </w:r>
            <w:r w:rsidRPr="005C539D">
              <w:rPr>
                <w:rFonts w:cstheme="minorHAnsi"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E0648B">
              <w:rPr>
                <w:rFonts w:cstheme="minorHAnsi"/>
                <w:color w:val="0070C0"/>
                <w:sz w:val="24"/>
                <w:szCs w:val="24"/>
                <w:rtl/>
              </w:rPr>
              <w:t>تحليل قوة إلى مركبتين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2160"/>
              <w:gridCol w:w="2910"/>
            </w:tblGrid>
            <w:tr w:rsidR="00AF4D84" w:rsidRPr="005C539D" w:rsidTr="008F7EA6">
              <w:tc>
                <w:tcPr>
                  <w:tcW w:w="2721" w:type="dxa"/>
                </w:tcPr>
                <w:p w:rsidR="00AF4D84" w:rsidRPr="005C539D" w:rsidRDefault="00AF4D84" w:rsidP="00AF4D84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إليك الوضعيات التالية: (الوثيقة 04)</w:t>
                  </w:r>
                </w:p>
                <w:p w:rsidR="00AF4D84" w:rsidRPr="005C539D" w:rsidRDefault="004B5AA0" w:rsidP="009C065A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B5AA0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مثل القوى المؤثرة على الجسم </w:t>
                  </w:r>
                  <w:r w:rsidRPr="004B5AA0">
                    <w:rPr>
                      <w:rFonts w:cstheme="minorHAnsi"/>
                      <w:color w:val="000000" w:themeColor="text1"/>
                      <w:sz w:val="24"/>
                      <w:szCs w:val="24"/>
                      <w:lang w:bidi="ar-DZ"/>
                    </w:rPr>
                    <w:t>(S)</w:t>
                  </w:r>
                  <w:r w:rsidRPr="004B5AA0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  <w:lang w:bidi="ar-DZ"/>
                    </w:rPr>
                    <w:t xml:space="preserve"> وهو في الوضعية 03، موضحا سبب وجوده في حالة توازن.</w:t>
                  </w:r>
                </w:p>
              </w:tc>
              <w:tc>
                <w:tcPr>
                  <w:tcW w:w="5070" w:type="dxa"/>
                  <w:gridSpan w:val="2"/>
                </w:tcPr>
                <w:p w:rsidR="00AF4D84" w:rsidRPr="005C539D" w:rsidRDefault="00773C9D" w:rsidP="00AF4D84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4198C78" wp14:editId="0F12DE22">
                        <wp:extent cx="3040380" cy="1197537"/>
                        <wp:effectExtent l="0" t="0" r="7620" b="3175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89141" cy="12167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B5AA0" w:rsidTr="008F7EA6">
              <w:tc>
                <w:tcPr>
                  <w:tcW w:w="4881" w:type="dxa"/>
                  <w:gridSpan w:val="2"/>
                </w:tcPr>
                <w:p w:rsidR="004B5AA0" w:rsidRPr="008F7EA6" w:rsidRDefault="008F7EA6" w:rsidP="004B5AA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</w:pPr>
                  <w:r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  <w:t>فسر</w:t>
                  </w:r>
                </w:p>
                <w:p w:rsidR="004B5AA0" w:rsidRPr="005C539D" w:rsidRDefault="004B5AA0" w:rsidP="009C065A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ما العمليات التي يمكن اجراؤها على أشعة القوى؟</w:t>
                  </w:r>
                </w:p>
                <w:p w:rsidR="004B5AA0" w:rsidRPr="008F7EA6" w:rsidRDefault="004B5AA0" w:rsidP="004B5AA0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</w:pPr>
                  <w:r w:rsidRPr="008F7EA6">
                    <w:rPr>
                      <w:rFonts w:cstheme="minorHAnsi"/>
                      <w:color w:val="C00000"/>
                      <w:sz w:val="24"/>
                      <w:szCs w:val="24"/>
                      <w:u w:val="double" w:color="000000" w:themeColor="text1"/>
                      <w:rtl/>
                    </w:rPr>
                    <w:t>استنتج</w:t>
                  </w:r>
                </w:p>
                <w:p w:rsidR="004B5AA0" w:rsidRDefault="004B5AA0" w:rsidP="009C065A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مثل بيانيا تحليل شعاع قوة إلى مركبتين على محورين اختياريين.</w:t>
                  </w:r>
                </w:p>
                <w:p w:rsidR="004B5AA0" w:rsidRDefault="004B5AA0" w:rsidP="009C065A">
                  <w:pPr>
                    <w:pStyle w:val="Paragraphedeliste"/>
                    <w:numPr>
                      <w:ilvl w:val="0"/>
                      <w:numId w:val="13"/>
                    </w:numPr>
                    <w:tabs>
                      <w:tab w:val="left" w:pos="7485"/>
                    </w:tabs>
                    <w:bidi/>
                    <w:ind w:left="360"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 w:rsidRPr="005C539D"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  <w:t>اكتب العلاقة الشعاعية بين شعاع قوة ومركبتيه.</w:t>
                  </w:r>
                </w:p>
              </w:tc>
              <w:tc>
                <w:tcPr>
                  <w:tcW w:w="2910" w:type="dxa"/>
                </w:tcPr>
                <w:p w:rsidR="004B5AA0" w:rsidRDefault="004B5AA0" w:rsidP="00AF4D84">
                  <w:pPr>
                    <w:tabs>
                      <w:tab w:val="left" w:pos="7485"/>
                    </w:tabs>
                    <w:bidi/>
                    <w:jc w:val="both"/>
                    <w:rPr>
                      <w:rFonts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0632546" wp14:editId="642CF76F">
                        <wp:extent cx="1211580" cy="1809293"/>
                        <wp:effectExtent l="0" t="0" r="7620" b="635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3628" cy="1812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C3F8A" w:rsidRPr="004B5AA0" w:rsidRDefault="001C3F8A" w:rsidP="004B5AA0">
            <w:pPr>
              <w:tabs>
                <w:tab w:val="left" w:pos="7485"/>
              </w:tabs>
              <w:bidi/>
              <w:jc w:val="both"/>
              <w:rPr>
                <w:rFonts w:cstheme="minorHAns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C92FF4" w:rsidRPr="005C539D" w:rsidRDefault="00C92FF4" w:rsidP="00B156AD">
            <w:pPr>
              <w:bidi/>
              <w:jc w:val="center"/>
              <w:rPr>
                <w:rFonts w:cstheme="minorHAnsi"/>
                <w:sz w:val="32"/>
                <w:szCs w:val="32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92FF4" w:rsidRDefault="00C92FF4" w:rsidP="00B156AD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pStyle w:val="Paragraphedeliste"/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C92FF4" w:rsidRPr="008F7EA6" w:rsidRDefault="008F7EA6" w:rsidP="00B156AD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وظف مفهوم محصلة قوتين.</w:t>
            </w: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P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</w:rPr>
            </w:pPr>
          </w:p>
          <w:p w:rsidR="008F7EA6" w:rsidRPr="008F7EA6" w:rsidRDefault="008F7EA6" w:rsidP="008F7EA6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يحدد بيانيا محصلة قوتين.</w:t>
            </w: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Pr="008F7EA6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</w:rPr>
            </w:pPr>
          </w:p>
          <w:p w:rsidR="008F7EA6" w:rsidRPr="005C539D" w:rsidRDefault="008F7EA6" w:rsidP="008F7EA6">
            <w:pPr>
              <w:pStyle w:val="Paragraphedeliste"/>
              <w:numPr>
                <w:ilvl w:val="0"/>
                <w:numId w:val="4"/>
              </w:numPr>
              <w:bidi/>
              <w:ind w:left="360"/>
              <w:jc w:val="both"/>
              <w:rPr>
                <w:rFonts w:cstheme="minorHAnsi"/>
                <w:color w:val="0070C0"/>
                <w:sz w:val="20"/>
                <w:szCs w:val="20"/>
              </w:rPr>
            </w:pPr>
            <w:r>
              <w:rPr>
                <w:rFonts w:cstheme="minorHAnsi" w:hint="cs"/>
                <w:color w:val="0070C0"/>
                <w:sz w:val="24"/>
                <w:szCs w:val="24"/>
                <w:rtl/>
              </w:rPr>
              <w:t>يحلل شعاع قوة إلى مركبتين على محورين اختياريين.</w:t>
            </w:r>
          </w:p>
          <w:p w:rsidR="00C92FF4" w:rsidRDefault="00C92FF4" w:rsidP="00B156AD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  <w:rtl/>
              </w:rPr>
            </w:pPr>
          </w:p>
          <w:p w:rsidR="008F7EA6" w:rsidRPr="005C539D" w:rsidRDefault="008F7EA6" w:rsidP="008F7EA6">
            <w:pPr>
              <w:bidi/>
              <w:jc w:val="both"/>
              <w:rPr>
                <w:rFonts w:cstheme="minorHAnsi"/>
                <w:color w:val="0070C0"/>
                <w:sz w:val="20"/>
                <w:szCs w:val="20"/>
              </w:rPr>
            </w:pPr>
          </w:p>
          <w:p w:rsidR="00C92FF4" w:rsidRPr="005C539D" w:rsidRDefault="00C92FF4" w:rsidP="00B156AD">
            <w:pPr>
              <w:tabs>
                <w:tab w:val="left" w:pos="7560"/>
              </w:tabs>
              <w:bidi/>
              <w:jc w:val="both"/>
              <w:rPr>
                <w:rFonts w:cstheme="minorHAnsi"/>
                <w:sz w:val="32"/>
                <w:szCs w:val="32"/>
                <w:rtl/>
              </w:rPr>
            </w:pPr>
          </w:p>
        </w:tc>
      </w:tr>
    </w:tbl>
    <w:p w:rsidR="00C92FF4" w:rsidRPr="00CE0B87" w:rsidRDefault="00C92FF4" w:rsidP="00C92FF4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C92FF4" w:rsidRPr="00CE0B87" w:rsidTr="00B156AD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92FF4" w:rsidRPr="005C539D" w:rsidRDefault="00C92FF4" w:rsidP="00B156AD">
            <w:pPr>
              <w:shd w:val="clear" w:color="auto" w:fill="D9D9D9" w:themeFill="background1" w:themeFillShade="D9"/>
              <w:bidi/>
              <w:jc w:val="center"/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</w:pPr>
            <w:r w:rsidRPr="005C539D">
              <w:rPr>
                <w:rFonts w:cstheme="minorHAnsi"/>
                <w:color w:val="FF0000"/>
                <w:sz w:val="24"/>
                <w:szCs w:val="24"/>
                <w:u w:val="double" w:color="000000" w:themeColor="text1"/>
                <w:rtl/>
              </w:rPr>
              <w:t>الاستنتاج:</w:t>
            </w:r>
          </w:p>
          <w:p w:rsidR="00C92FF4" w:rsidRPr="00E0648B" w:rsidRDefault="007D7F5A" w:rsidP="009C065A">
            <w:pPr>
              <w:pStyle w:val="Paragraphedeliste"/>
              <w:numPr>
                <w:ilvl w:val="0"/>
                <w:numId w:val="17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B050"/>
                <w:sz w:val="24"/>
                <w:szCs w:val="24"/>
                <w:u w:val="double" w:color="FF0000"/>
              </w:rPr>
            </w:pPr>
            <w:r w:rsidRPr="00E0648B">
              <w:rPr>
                <w:rFonts w:cstheme="minorHAnsi"/>
                <w:color w:val="00B050"/>
                <w:sz w:val="24"/>
                <w:szCs w:val="24"/>
                <w:u w:val="double" w:color="FF0000"/>
                <w:rtl/>
              </w:rPr>
              <w:t>محصلة قوتين:</w:t>
            </w:r>
          </w:p>
          <w:p w:rsidR="007D7F5A" w:rsidRPr="005C539D" w:rsidRDefault="007D7F5A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 xml:space="preserve">محصلة قوتين هي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>قوة وحيدة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 ذات تأثير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مساو لمجموع تأثير قوتين مؤثرتين </w:t>
            </w:r>
            <w:r w:rsidRPr="005C539D">
              <w:rPr>
                <w:rFonts w:cstheme="minorHAnsi"/>
                <w:sz w:val="24"/>
                <w:szCs w:val="24"/>
                <w:rtl/>
              </w:rPr>
              <w:t>على جملة ميكانيكية.</w:t>
            </w:r>
          </w:p>
          <w:p w:rsidR="007D7F5A" w:rsidRPr="005C539D" w:rsidRDefault="007D7F5A" w:rsidP="009C065A">
            <w:pPr>
              <w:pStyle w:val="Paragraphedeliste"/>
              <w:numPr>
                <w:ilvl w:val="0"/>
                <w:numId w:val="14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sz w:val="24"/>
                <w:szCs w:val="24"/>
              </w:rPr>
            </w:pP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تمثل محصلة 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قوتين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بمجموعهما الشعاعي 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وذلك بتطبيق بعض العمليات على الأشعة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كعملية جمع شعاعين </w:t>
            </w:r>
            <w:r w:rsidRPr="005C539D">
              <w:rPr>
                <w:rFonts w:cstheme="minorHAnsi"/>
                <w:sz w:val="24"/>
                <w:szCs w:val="24"/>
                <w:rtl/>
              </w:rPr>
              <w:t>و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>عملية إزاحة الأشعة</w:t>
            </w:r>
            <w:r w:rsidRPr="005C539D">
              <w:rPr>
                <w:rFonts w:cstheme="minorHAnsi"/>
                <w:sz w:val="24"/>
                <w:szCs w:val="24"/>
                <w:rtl/>
              </w:rPr>
              <w:t>.</w:t>
            </w:r>
          </w:p>
          <w:p w:rsidR="007D7F5A" w:rsidRPr="00E0648B" w:rsidRDefault="007D7F5A" w:rsidP="009C065A">
            <w:pPr>
              <w:pStyle w:val="Paragraphedeliste"/>
              <w:numPr>
                <w:ilvl w:val="0"/>
                <w:numId w:val="17"/>
              </w:numPr>
              <w:tabs>
                <w:tab w:val="left" w:pos="7485"/>
              </w:tabs>
              <w:bidi/>
              <w:ind w:left="360"/>
              <w:jc w:val="both"/>
              <w:rPr>
                <w:rFonts w:cstheme="minorHAnsi"/>
                <w:color w:val="00B050"/>
                <w:sz w:val="24"/>
                <w:szCs w:val="24"/>
                <w:u w:val="double" w:color="FF0000"/>
              </w:rPr>
            </w:pPr>
            <w:r w:rsidRPr="00E0648B">
              <w:rPr>
                <w:rFonts w:cstheme="minorHAnsi"/>
                <w:color w:val="00B050"/>
                <w:sz w:val="24"/>
                <w:szCs w:val="24"/>
                <w:u w:val="double" w:color="FF0000"/>
                <w:rtl/>
              </w:rPr>
              <w:t>تحليل قوة إلى مركبتين:</w:t>
            </w:r>
          </w:p>
          <w:p w:rsidR="007D7F5A" w:rsidRPr="007D7F5A" w:rsidRDefault="007D7F5A" w:rsidP="009C065A">
            <w:pPr>
              <w:pStyle w:val="Paragraphedeliste"/>
              <w:numPr>
                <w:ilvl w:val="0"/>
                <w:numId w:val="18"/>
              </w:numPr>
              <w:tabs>
                <w:tab w:val="left" w:pos="7485"/>
              </w:tabs>
              <w:bidi/>
              <w:ind w:left="360"/>
              <w:jc w:val="both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5C539D">
              <w:rPr>
                <w:rFonts w:cstheme="minorHAnsi"/>
                <w:sz w:val="24"/>
                <w:szCs w:val="24"/>
                <w:rtl/>
              </w:rPr>
              <w:t xml:space="preserve">يمكن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تحليل شعاع القوة 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إلى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 xml:space="preserve">مركبتين 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على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>حاملين يشكلان معلما متعامدا ومتجانسا</w:t>
            </w:r>
            <w:r w:rsidRPr="005C539D">
              <w:rPr>
                <w:rFonts w:cstheme="minorHAnsi"/>
                <w:sz w:val="24"/>
                <w:szCs w:val="24"/>
                <w:rtl/>
              </w:rPr>
              <w:t xml:space="preserve">، </w:t>
            </w:r>
            <w:r w:rsidRPr="00E0648B">
              <w:rPr>
                <w:rFonts w:cstheme="minorHAnsi"/>
                <w:color w:val="FF0066"/>
                <w:sz w:val="24"/>
                <w:szCs w:val="24"/>
                <w:rtl/>
              </w:rPr>
              <w:t>والقوة الرئيسية تعتبر محصلة لهاتين المركبتين</w:t>
            </w:r>
            <w:r w:rsidRPr="005C539D">
              <w:rPr>
                <w:rFonts w:cstheme="minorHAnsi"/>
                <w:sz w:val="24"/>
                <w:szCs w:val="24"/>
                <w:rtl/>
              </w:rPr>
              <w:t>، حيث تكون نقطة تأثيرها في مركز المعلم.</w:t>
            </w:r>
          </w:p>
        </w:tc>
      </w:tr>
    </w:tbl>
    <w:p w:rsidR="00C92FF4" w:rsidRPr="00276B9A" w:rsidRDefault="00C92FF4" w:rsidP="00C92FF4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p w:rsidR="00C92FF4" w:rsidRPr="00276B9A" w:rsidRDefault="00C92FF4" w:rsidP="00C92FF4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p w:rsidR="00600E91" w:rsidRDefault="00600E91" w:rsidP="00600E91">
      <w:pPr>
        <w:bidi/>
        <w:spacing w:after="0" w:line="240" w:lineRule="auto"/>
        <w:rPr>
          <w:rFonts w:ascii="Arabic Typesetting" w:hAnsi="Arabic Typesetting" w:cs="Arabic Typesetting"/>
          <w:sz w:val="10"/>
          <w:szCs w:val="10"/>
          <w:rtl/>
        </w:rPr>
      </w:pPr>
    </w:p>
    <w:p w:rsidR="00600E91" w:rsidRDefault="00600E91" w:rsidP="00600E91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p w:rsidR="00600E91" w:rsidRPr="00CE0B87" w:rsidRDefault="00600E91" w:rsidP="00600E91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p w:rsidR="00276B9A" w:rsidRPr="005C539D" w:rsidRDefault="00276B9A" w:rsidP="005C539D">
      <w:pPr>
        <w:bidi/>
        <w:rPr>
          <w:rFonts w:ascii="Arabic Typesetting" w:hAnsi="Arabic Typesetting" w:cs="Arabic Typesetting"/>
          <w:sz w:val="40"/>
          <w:szCs w:val="40"/>
          <w:rtl/>
        </w:rPr>
      </w:pPr>
      <w:bookmarkStart w:id="0" w:name="_GoBack"/>
      <w:bookmarkEnd w:id="0"/>
    </w:p>
    <w:sectPr w:rsidR="00276B9A" w:rsidRPr="005C539D" w:rsidSect="00D14464">
      <w:headerReference w:type="first" r:id="rId22"/>
      <w:pgSz w:w="11906" w:h="16838" w:code="9"/>
      <w:pgMar w:top="720" w:right="720" w:bottom="720" w:left="720" w:header="709" w:footer="709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5A" w:rsidRDefault="009C065A" w:rsidP="00A07CBE">
      <w:pPr>
        <w:spacing w:after="0" w:line="240" w:lineRule="auto"/>
      </w:pPr>
      <w:r>
        <w:separator/>
      </w:r>
    </w:p>
  </w:endnote>
  <w:endnote w:type="continuationSeparator" w:id="0">
    <w:p w:rsidR="009C065A" w:rsidRDefault="009C065A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5A" w:rsidRDefault="009C065A" w:rsidP="00A07CBE">
      <w:pPr>
        <w:spacing w:after="0" w:line="240" w:lineRule="auto"/>
      </w:pPr>
      <w:r>
        <w:separator/>
      </w:r>
    </w:p>
  </w:footnote>
  <w:footnote w:type="continuationSeparator" w:id="0">
    <w:p w:rsidR="009C065A" w:rsidRDefault="009C065A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6AD" w:rsidRDefault="00B156AD">
    <w:pPr>
      <w:pStyle w:val="En-tte"/>
    </w:pPr>
    <w:r>
      <w:rPr>
        <w:noProof/>
        <w:lang w:eastAsia="fr-FR"/>
      </w:rPr>
      <w:drawing>
        <wp:inline distT="0" distB="0" distL="0" distR="0" wp14:anchorId="7C2F1DB0" wp14:editId="3692DECD">
          <wp:extent cx="6645910" cy="800100"/>
          <wp:effectExtent l="0" t="0" r="2540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958"/>
    <w:multiLevelType w:val="hybridMultilevel"/>
    <w:tmpl w:val="2BBEA398"/>
    <w:lvl w:ilvl="0" w:tplc="D9C61FA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544A2"/>
    <w:multiLevelType w:val="hybridMultilevel"/>
    <w:tmpl w:val="9BA69A74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072BB"/>
    <w:multiLevelType w:val="hybridMultilevel"/>
    <w:tmpl w:val="DF66F39E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C5828"/>
    <w:multiLevelType w:val="hybridMultilevel"/>
    <w:tmpl w:val="C9DCB3CC"/>
    <w:lvl w:ilvl="0" w:tplc="7B8AC9E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65F03"/>
    <w:multiLevelType w:val="hybridMultilevel"/>
    <w:tmpl w:val="E5766894"/>
    <w:lvl w:ilvl="0" w:tplc="90A8F284">
      <w:start w:val="1"/>
      <w:numFmt w:val="bullet"/>
      <w:lvlText w:val=""/>
      <w:lvlJc w:val="left"/>
      <w:pPr>
        <w:ind w:left="78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765A7"/>
    <w:multiLevelType w:val="hybridMultilevel"/>
    <w:tmpl w:val="DDFCCE1E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05F6A"/>
    <w:multiLevelType w:val="hybridMultilevel"/>
    <w:tmpl w:val="9A44A59C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3B4C9B"/>
    <w:multiLevelType w:val="hybridMultilevel"/>
    <w:tmpl w:val="04BCF136"/>
    <w:lvl w:ilvl="0" w:tplc="AE1258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65EF5"/>
    <w:multiLevelType w:val="hybridMultilevel"/>
    <w:tmpl w:val="BDC2658C"/>
    <w:lvl w:ilvl="0" w:tplc="20DC095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501CD"/>
    <w:multiLevelType w:val="hybridMultilevel"/>
    <w:tmpl w:val="59265B28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60A1E"/>
    <w:multiLevelType w:val="hybridMultilevel"/>
    <w:tmpl w:val="296C8184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0457C"/>
    <w:multiLevelType w:val="hybridMultilevel"/>
    <w:tmpl w:val="A6E8A3A6"/>
    <w:lvl w:ilvl="0" w:tplc="8DB4B5BC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A393E"/>
    <w:multiLevelType w:val="hybridMultilevel"/>
    <w:tmpl w:val="AECA1302"/>
    <w:lvl w:ilvl="0" w:tplc="95184C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46E07"/>
    <w:multiLevelType w:val="hybridMultilevel"/>
    <w:tmpl w:val="C55E45D6"/>
    <w:lvl w:ilvl="0" w:tplc="AE1258F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FF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A9606F"/>
    <w:multiLevelType w:val="hybridMultilevel"/>
    <w:tmpl w:val="487629E0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73E57"/>
    <w:multiLevelType w:val="hybridMultilevel"/>
    <w:tmpl w:val="9B84A894"/>
    <w:lvl w:ilvl="0" w:tplc="7B8AC9E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9093B"/>
    <w:multiLevelType w:val="hybridMultilevel"/>
    <w:tmpl w:val="BA945752"/>
    <w:lvl w:ilvl="0" w:tplc="7B8AC9E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ED53B8"/>
    <w:multiLevelType w:val="hybridMultilevel"/>
    <w:tmpl w:val="A0C66A1E"/>
    <w:lvl w:ilvl="0" w:tplc="90A8F284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10"/>
  </w:num>
  <w:num w:numId="5">
    <w:abstractNumId w:val="9"/>
  </w:num>
  <w:num w:numId="6">
    <w:abstractNumId w:val="17"/>
  </w:num>
  <w:num w:numId="7">
    <w:abstractNumId w:val="6"/>
  </w:num>
  <w:num w:numId="8">
    <w:abstractNumId w:val="18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1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14"/>
  </w:num>
  <w:num w:numId="19">
    <w:abstractNumId w:val="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12CCB"/>
    <w:rsid w:val="00025C73"/>
    <w:rsid w:val="0003553D"/>
    <w:rsid w:val="000360F7"/>
    <w:rsid w:val="00045E74"/>
    <w:rsid w:val="00046793"/>
    <w:rsid w:val="0005187C"/>
    <w:rsid w:val="0005387A"/>
    <w:rsid w:val="00056D40"/>
    <w:rsid w:val="00074A9B"/>
    <w:rsid w:val="00075EA8"/>
    <w:rsid w:val="00077770"/>
    <w:rsid w:val="00081DA1"/>
    <w:rsid w:val="00097B1F"/>
    <w:rsid w:val="000A5D4E"/>
    <w:rsid w:val="000D595F"/>
    <w:rsid w:val="000D6E35"/>
    <w:rsid w:val="000E26FB"/>
    <w:rsid w:val="000F3FD7"/>
    <w:rsid w:val="00106713"/>
    <w:rsid w:val="0014014D"/>
    <w:rsid w:val="00141562"/>
    <w:rsid w:val="001444AF"/>
    <w:rsid w:val="00152B51"/>
    <w:rsid w:val="00155B23"/>
    <w:rsid w:val="00162ABE"/>
    <w:rsid w:val="0017330D"/>
    <w:rsid w:val="0017725C"/>
    <w:rsid w:val="00183B05"/>
    <w:rsid w:val="001A68D2"/>
    <w:rsid w:val="001A7AD9"/>
    <w:rsid w:val="001B1AA6"/>
    <w:rsid w:val="001B4E81"/>
    <w:rsid w:val="001C3F8A"/>
    <w:rsid w:val="001D2D70"/>
    <w:rsid w:val="001D6228"/>
    <w:rsid w:val="001E1402"/>
    <w:rsid w:val="001F26C4"/>
    <w:rsid w:val="002052EA"/>
    <w:rsid w:val="00213600"/>
    <w:rsid w:val="00231D80"/>
    <w:rsid w:val="0023364E"/>
    <w:rsid w:val="0023647E"/>
    <w:rsid w:val="00246245"/>
    <w:rsid w:val="00265AA1"/>
    <w:rsid w:val="0026769B"/>
    <w:rsid w:val="0027402A"/>
    <w:rsid w:val="00274936"/>
    <w:rsid w:val="00276B9A"/>
    <w:rsid w:val="00283C13"/>
    <w:rsid w:val="00295123"/>
    <w:rsid w:val="002A039A"/>
    <w:rsid w:val="002A4B8A"/>
    <w:rsid w:val="002A5E7B"/>
    <w:rsid w:val="002A714C"/>
    <w:rsid w:val="002B001C"/>
    <w:rsid w:val="002C21BC"/>
    <w:rsid w:val="002D647E"/>
    <w:rsid w:val="002D6876"/>
    <w:rsid w:val="002E309B"/>
    <w:rsid w:val="00311D6D"/>
    <w:rsid w:val="00313436"/>
    <w:rsid w:val="00314565"/>
    <w:rsid w:val="0031487D"/>
    <w:rsid w:val="0031706B"/>
    <w:rsid w:val="003230FF"/>
    <w:rsid w:val="003328A4"/>
    <w:rsid w:val="00347619"/>
    <w:rsid w:val="00352E16"/>
    <w:rsid w:val="00356561"/>
    <w:rsid w:val="003617B6"/>
    <w:rsid w:val="00382447"/>
    <w:rsid w:val="003939EB"/>
    <w:rsid w:val="003A01ED"/>
    <w:rsid w:val="003B46FB"/>
    <w:rsid w:val="003B77AF"/>
    <w:rsid w:val="003C411A"/>
    <w:rsid w:val="003E4855"/>
    <w:rsid w:val="003E5E64"/>
    <w:rsid w:val="003F111A"/>
    <w:rsid w:val="003F141D"/>
    <w:rsid w:val="003F2CC5"/>
    <w:rsid w:val="0040174A"/>
    <w:rsid w:val="00407130"/>
    <w:rsid w:val="00412BA0"/>
    <w:rsid w:val="004165AF"/>
    <w:rsid w:val="00424895"/>
    <w:rsid w:val="00426F12"/>
    <w:rsid w:val="00434146"/>
    <w:rsid w:val="00434E40"/>
    <w:rsid w:val="00445080"/>
    <w:rsid w:val="004564F5"/>
    <w:rsid w:val="004623C9"/>
    <w:rsid w:val="0046461C"/>
    <w:rsid w:val="004706D8"/>
    <w:rsid w:val="004818CD"/>
    <w:rsid w:val="00491CB0"/>
    <w:rsid w:val="00494027"/>
    <w:rsid w:val="0049480C"/>
    <w:rsid w:val="0049719E"/>
    <w:rsid w:val="00497539"/>
    <w:rsid w:val="004A099A"/>
    <w:rsid w:val="004A115B"/>
    <w:rsid w:val="004B4835"/>
    <w:rsid w:val="004B5AA0"/>
    <w:rsid w:val="004C28D9"/>
    <w:rsid w:val="004C43AE"/>
    <w:rsid w:val="004C4F08"/>
    <w:rsid w:val="004D09EF"/>
    <w:rsid w:val="004D7BC8"/>
    <w:rsid w:val="004F43FD"/>
    <w:rsid w:val="004F5391"/>
    <w:rsid w:val="005051B8"/>
    <w:rsid w:val="00505D55"/>
    <w:rsid w:val="00506451"/>
    <w:rsid w:val="00510D01"/>
    <w:rsid w:val="00524B30"/>
    <w:rsid w:val="00535097"/>
    <w:rsid w:val="00537721"/>
    <w:rsid w:val="005431F7"/>
    <w:rsid w:val="005724BD"/>
    <w:rsid w:val="00576FBE"/>
    <w:rsid w:val="00597EFB"/>
    <w:rsid w:val="005A0D8E"/>
    <w:rsid w:val="005A1A30"/>
    <w:rsid w:val="005A7646"/>
    <w:rsid w:val="005C539D"/>
    <w:rsid w:val="005D2A3A"/>
    <w:rsid w:val="005E1CE4"/>
    <w:rsid w:val="005E3BCD"/>
    <w:rsid w:val="005E7EAC"/>
    <w:rsid w:val="005F3B95"/>
    <w:rsid w:val="0060046E"/>
    <w:rsid w:val="00600E91"/>
    <w:rsid w:val="006120A6"/>
    <w:rsid w:val="00622D80"/>
    <w:rsid w:val="00627909"/>
    <w:rsid w:val="00627FF6"/>
    <w:rsid w:val="006330A0"/>
    <w:rsid w:val="00634983"/>
    <w:rsid w:val="00635D99"/>
    <w:rsid w:val="006437EA"/>
    <w:rsid w:val="00651F3F"/>
    <w:rsid w:val="00665482"/>
    <w:rsid w:val="0066584F"/>
    <w:rsid w:val="00667A0E"/>
    <w:rsid w:val="0067378B"/>
    <w:rsid w:val="00675DF4"/>
    <w:rsid w:val="00676A06"/>
    <w:rsid w:val="00676C00"/>
    <w:rsid w:val="00677097"/>
    <w:rsid w:val="006801C8"/>
    <w:rsid w:val="00695DAD"/>
    <w:rsid w:val="006A50D4"/>
    <w:rsid w:val="006A6707"/>
    <w:rsid w:val="006B0ED4"/>
    <w:rsid w:val="006B3648"/>
    <w:rsid w:val="006B3757"/>
    <w:rsid w:val="006D0AC0"/>
    <w:rsid w:val="006D24EE"/>
    <w:rsid w:val="006F3C36"/>
    <w:rsid w:val="00703DE8"/>
    <w:rsid w:val="00703F8E"/>
    <w:rsid w:val="0071582C"/>
    <w:rsid w:val="007201F3"/>
    <w:rsid w:val="00721E74"/>
    <w:rsid w:val="0072444B"/>
    <w:rsid w:val="00724D62"/>
    <w:rsid w:val="00731524"/>
    <w:rsid w:val="00735EBE"/>
    <w:rsid w:val="00744679"/>
    <w:rsid w:val="00751EF8"/>
    <w:rsid w:val="0075377E"/>
    <w:rsid w:val="00754B2A"/>
    <w:rsid w:val="007637E3"/>
    <w:rsid w:val="00765E07"/>
    <w:rsid w:val="00767F3F"/>
    <w:rsid w:val="00773C9D"/>
    <w:rsid w:val="007819C8"/>
    <w:rsid w:val="00782260"/>
    <w:rsid w:val="00784DFD"/>
    <w:rsid w:val="00785D60"/>
    <w:rsid w:val="00794E69"/>
    <w:rsid w:val="007A29DE"/>
    <w:rsid w:val="007B561E"/>
    <w:rsid w:val="007B73E8"/>
    <w:rsid w:val="007C7608"/>
    <w:rsid w:val="007D43BA"/>
    <w:rsid w:val="007D67CA"/>
    <w:rsid w:val="007D7F5A"/>
    <w:rsid w:val="007F67BC"/>
    <w:rsid w:val="007F7A3A"/>
    <w:rsid w:val="00802C77"/>
    <w:rsid w:val="00803E06"/>
    <w:rsid w:val="0080546B"/>
    <w:rsid w:val="00824ACA"/>
    <w:rsid w:val="0082554B"/>
    <w:rsid w:val="0083122F"/>
    <w:rsid w:val="00835038"/>
    <w:rsid w:val="00836EB1"/>
    <w:rsid w:val="00840765"/>
    <w:rsid w:val="00852E26"/>
    <w:rsid w:val="00853CB5"/>
    <w:rsid w:val="00862F95"/>
    <w:rsid w:val="00873620"/>
    <w:rsid w:val="008749A2"/>
    <w:rsid w:val="008756A1"/>
    <w:rsid w:val="00882169"/>
    <w:rsid w:val="00883280"/>
    <w:rsid w:val="00884913"/>
    <w:rsid w:val="008853DE"/>
    <w:rsid w:val="008A0AA8"/>
    <w:rsid w:val="008B0015"/>
    <w:rsid w:val="008B0E05"/>
    <w:rsid w:val="008E0267"/>
    <w:rsid w:val="008E1389"/>
    <w:rsid w:val="008F4844"/>
    <w:rsid w:val="008F5386"/>
    <w:rsid w:val="008F7EA6"/>
    <w:rsid w:val="0090508F"/>
    <w:rsid w:val="0091237C"/>
    <w:rsid w:val="0092513A"/>
    <w:rsid w:val="00926E93"/>
    <w:rsid w:val="009360B2"/>
    <w:rsid w:val="00945077"/>
    <w:rsid w:val="0096059D"/>
    <w:rsid w:val="009679E4"/>
    <w:rsid w:val="00975C81"/>
    <w:rsid w:val="0099436E"/>
    <w:rsid w:val="009A543A"/>
    <w:rsid w:val="009A70CC"/>
    <w:rsid w:val="009A7EF1"/>
    <w:rsid w:val="009B6125"/>
    <w:rsid w:val="009C065A"/>
    <w:rsid w:val="009C23E1"/>
    <w:rsid w:val="009C3AC2"/>
    <w:rsid w:val="009C7866"/>
    <w:rsid w:val="009D0BBD"/>
    <w:rsid w:val="009D2250"/>
    <w:rsid w:val="009D6DA2"/>
    <w:rsid w:val="009D7F03"/>
    <w:rsid w:val="009F3C69"/>
    <w:rsid w:val="00A0541B"/>
    <w:rsid w:val="00A07CBE"/>
    <w:rsid w:val="00A15814"/>
    <w:rsid w:val="00A16775"/>
    <w:rsid w:val="00A1745C"/>
    <w:rsid w:val="00A2314E"/>
    <w:rsid w:val="00A23FA6"/>
    <w:rsid w:val="00A25A52"/>
    <w:rsid w:val="00A27E31"/>
    <w:rsid w:val="00A34430"/>
    <w:rsid w:val="00A501F5"/>
    <w:rsid w:val="00A51A5D"/>
    <w:rsid w:val="00A6777A"/>
    <w:rsid w:val="00A84667"/>
    <w:rsid w:val="00A869F8"/>
    <w:rsid w:val="00AA3830"/>
    <w:rsid w:val="00AA4555"/>
    <w:rsid w:val="00AB31A2"/>
    <w:rsid w:val="00AC13E2"/>
    <w:rsid w:val="00AD4A16"/>
    <w:rsid w:val="00AE1DDD"/>
    <w:rsid w:val="00AF4D84"/>
    <w:rsid w:val="00AF6E3C"/>
    <w:rsid w:val="00B00D90"/>
    <w:rsid w:val="00B05B5A"/>
    <w:rsid w:val="00B156AD"/>
    <w:rsid w:val="00B168B0"/>
    <w:rsid w:val="00B207F5"/>
    <w:rsid w:val="00B21E17"/>
    <w:rsid w:val="00B23BA0"/>
    <w:rsid w:val="00B23F99"/>
    <w:rsid w:val="00B25C13"/>
    <w:rsid w:val="00B26E4B"/>
    <w:rsid w:val="00B32F1D"/>
    <w:rsid w:val="00B337BB"/>
    <w:rsid w:val="00B367A0"/>
    <w:rsid w:val="00B37077"/>
    <w:rsid w:val="00B4769F"/>
    <w:rsid w:val="00B53212"/>
    <w:rsid w:val="00B7156A"/>
    <w:rsid w:val="00B72C27"/>
    <w:rsid w:val="00B833BB"/>
    <w:rsid w:val="00B859E2"/>
    <w:rsid w:val="00B9540D"/>
    <w:rsid w:val="00B97524"/>
    <w:rsid w:val="00BA4C54"/>
    <w:rsid w:val="00BB34A3"/>
    <w:rsid w:val="00BB6126"/>
    <w:rsid w:val="00BB6F0F"/>
    <w:rsid w:val="00BC6078"/>
    <w:rsid w:val="00BE0B0C"/>
    <w:rsid w:val="00BE1572"/>
    <w:rsid w:val="00BE679E"/>
    <w:rsid w:val="00C01A42"/>
    <w:rsid w:val="00C051DA"/>
    <w:rsid w:val="00C13A18"/>
    <w:rsid w:val="00C2450E"/>
    <w:rsid w:val="00C26379"/>
    <w:rsid w:val="00C307AF"/>
    <w:rsid w:val="00C35F14"/>
    <w:rsid w:val="00C41DCA"/>
    <w:rsid w:val="00C52317"/>
    <w:rsid w:val="00C62C94"/>
    <w:rsid w:val="00C70FB9"/>
    <w:rsid w:val="00C75443"/>
    <w:rsid w:val="00C756DC"/>
    <w:rsid w:val="00C86E56"/>
    <w:rsid w:val="00C92FF4"/>
    <w:rsid w:val="00CA1599"/>
    <w:rsid w:val="00CA2B71"/>
    <w:rsid w:val="00CA2D06"/>
    <w:rsid w:val="00CA394E"/>
    <w:rsid w:val="00CB79DE"/>
    <w:rsid w:val="00CD02D6"/>
    <w:rsid w:val="00CD7422"/>
    <w:rsid w:val="00CE0AB6"/>
    <w:rsid w:val="00CE0B87"/>
    <w:rsid w:val="00CE5AC4"/>
    <w:rsid w:val="00CF00F6"/>
    <w:rsid w:val="00CF0CC9"/>
    <w:rsid w:val="00D11D44"/>
    <w:rsid w:val="00D14464"/>
    <w:rsid w:val="00D1579C"/>
    <w:rsid w:val="00D170B4"/>
    <w:rsid w:val="00D202A7"/>
    <w:rsid w:val="00D212EB"/>
    <w:rsid w:val="00D21D26"/>
    <w:rsid w:val="00D3328A"/>
    <w:rsid w:val="00D33B2A"/>
    <w:rsid w:val="00D44129"/>
    <w:rsid w:val="00D520AE"/>
    <w:rsid w:val="00D61190"/>
    <w:rsid w:val="00D61240"/>
    <w:rsid w:val="00D613E6"/>
    <w:rsid w:val="00D619C9"/>
    <w:rsid w:val="00D649ED"/>
    <w:rsid w:val="00D678C4"/>
    <w:rsid w:val="00D7661F"/>
    <w:rsid w:val="00D94F99"/>
    <w:rsid w:val="00DA2786"/>
    <w:rsid w:val="00DA311D"/>
    <w:rsid w:val="00DA3D71"/>
    <w:rsid w:val="00DA5277"/>
    <w:rsid w:val="00DB7EF5"/>
    <w:rsid w:val="00DC0096"/>
    <w:rsid w:val="00DC09FC"/>
    <w:rsid w:val="00DC1B7E"/>
    <w:rsid w:val="00DD13ED"/>
    <w:rsid w:val="00DD48C5"/>
    <w:rsid w:val="00E06447"/>
    <w:rsid w:val="00E0648B"/>
    <w:rsid w:val="00E23951"/>
    <w:rsid w:val="00E32AA6"/>
    <w:rsid w:val="00E5771B"/>
    <w:rsid w:val="00E62AC6"/>
    <w:rsid w:val="00E6374D"/>
    <w:rsid w:val="00E646D7"/>
    <w:rsid w:val="00E86FD5"/>
    <w:rsid w:val="00E910A5"/>
    <w:rsid w:val="00EB3E2C"/>
    <w:rsid w:val="00EB7B9B"/>
    <w:rsid w:val="00EC2E82"/>
    <w:rsid w:val="00ED3482"/>
    <w:rsid w:val="00ED63AA"/>
    <w:rsid w:val="00EE5A06"/>
    <w:rsid w:val="00EF7369"/>
    <w:rsid w:val="00EF7596"/>
    <w:rsid w:val="00F109C9"/>
    <w:rsid w:val="00F1230B"/>
    <w:rsid w:val="00F26E44"/>
    <w:rsid w:val="00F34EC9"/>
    <w:rsid w:val="00F4560F"/>
    <w:rsid w:val="00F5705D"/>
    <w:rsid w:val="00F64CC4"/>
    <w:rsid w:val="00F65136"/>
    <w:rsid w:val="00F74016"/>
    <w:rsid w:val="00F74B2B"/>
    <w:rsid w:val="00F810E3"/>
    <w:rsid w:val="00F90E03"/>
    <w:rsid w:val="00F95706"/>
    <w:rsid w:val="00F975EC"/>
    <w:rsid w:val="00FC5350"/>
    <w:rsid w:val="00FD332F"/>
    <w:rsid w:val="00FD6BF0"/>
    <w:rsid w:val="00FE7041"/>
    <w:rsid w:val="00FF2BC7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FAC29C-18AF-40C0-B8B1-97FF375D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  <w:style w:type="character" w:styleId="Textedelespacerserv">
    <w:name w:val="Placeholder Text"/>
    <w:basedOn w:val="Policepardfaut"/>
    <w:uiPriority w:val="99"/>
    <w:semiHidden/>
    <w:rsid w:val="00680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12628</TotalTime>
  <Pages>1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39</cp:revision>
  <cp:lastPrinted>2023-03-31T12:55:00Z</cp:lastPrinted>
  <dcterms:created xsi:type="dcterms:W3CDTF">2022-02-20T19:05:00Z</dcterms:created>
  <dcterms:modified xsi:type="dcterms:W3CDTF">2023-03-31T12:55:00Z</dcterms:modified>
</cp:coreProperties>
</file>