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710" w:rsidRDefault="00330710" w:rsidP="00330710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بوعمامة حاسي مفسوخ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الرابع 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>
        <w:rPr>
          <w:rFonts w:hint="cs"/>
          <w:sz w:val="28"/>
          <w:szCs w:val="28"/>
          <w:rtl/>
          <w:lang w:bidi="ar-DZ"/>
        </w:rPr>
        <w:t xml:space="preserve"> بومسعود .ن</w:t>
      </w:r>
    </w:p>
    <w:p w:rsidR="00330710" w:rsidRDefault="00330710" w:rsidP="00330710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03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الظواهر الكهـربائية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3 سا</w:t>
      </w:r>
    </w:p>
    <w:p w:rsidR="00330710" w:rsidRDefault="00330710" w:rsidP="00330710">
      <w:pPr>
        <w:jc w:val="right"/>
        <w:rPr>
          <w:rFonts w:asciiTheme="minorBidi" w:hAnsiTheme="minorBidi"/>
          <w:sz w:val="28"/>
          <w:szCs w:val="28"/>
          <w:rtl/>
          <w:lang w:val="en-GB"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 xml:space="preserve">   المقطع التعلمي :</w:t>
      </w:r>
      <w:r w:rsidRPr="00A446EF">
        <w:rPr>
          <w:rFonts w:asciiTheme="minorBidi" w:hAnsiTheme="minorBidi"/>
          <w:color w:val="7030A0"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color w:val="7030A0"/>
          <w:sz w:val="28"/>
          <w:szCs w:val="28"/>
          <w:rtl/>
          <w:lang w:bidi="ar-DZ"/>
        </w:rPr>
        <w:t>ال</w:t>
      </w:r>
      <w:r w:rsidRPr="00A446EF">
        <w:rPr>
          <w:rFonts w:asciiTheme="minorBidi" w:hAnsiTheme="minorBidi"/>
          <w:sz w:val="28"/>
          <w:szCs w:val="28"/>
          <w:rtl/>
          <w:lang w:val="en-GB" w:bidi="ar-DZ"/>
        </w:rPr>
        <w:t xml:space="preserve">نموذج </w:t>
      </w:r>
      <w:r>
        <w:rPr>
          <w:rFonts w:asciiTheme="minorBidi" w:hAnsiTheme="minorBidi" w:hint="cs"/>
          <w:sz w:val="28"/>
          <w:szCs w:val="28"/>
          <w:rtl/>
          <w:lang w:val="en-GB" w:bidi="ar-DZ"/>
        </w:rPr>
        <w:t>ال</w:t>
      </w:r>
      <w:r w:rsidRPr="00A446EF">
        <w:rPr>
          <w:rFonts w:asciiTheme="minorBidi" w:hAnsiTheme="minorBidi"/>
          <w:sz w:val="28"/>
          <w:szCs w:val="28"/>
          <w:rtl/>
          <w:lang w:val="en-GB" w:bidi="ar-DZ"/>
        </w:rPr>
        <w:t>مبسط للذرة والشحنة الكهربائية</w:t>
      </w:r>
      <w:r>
        <w:rPr>
          <w:rFonts w:asciiTheme="minorBidi" w:hAnsiTheme="minorBidi" w:hint="cs"/>
          <w:sz w:val="28"/>
          <w:szCs w:val="28"/>
          <w:rtl/>
          <w:lang w:val="en-GB" w:bidi="ar-DZ"/>
        </w:rPr>
        <w:t xml:space="preserve">                       </w:t>
      </w:r>
    </w:p>
    <w:p w:rsidR="00330710" w:rsidRPr="003F25B0" w:rsidRDefault="00330710" w:rsidP="00330710">
      <w:pPr>
        <w:bidi/>
        <w:jc w:val="center"/>
        <w:rPr>
          <w:rFonts w:ascii="Adobe Arabic" w:hAnsi="Adobe Arabic" w:cs="Adobe Arabic"/>
          <w:b/>
          <w:bCs/>
          <w:sz w:val="28"/>
          <w:szCs w:val="28"/>
          <w:rtl/>
          <w:lang w:val="en-GB"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>ال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>وحدة التعلمية (0</w:t>
      </w:r>
      <w:r>
        <w:rPr>
          <w:rFonts w:hint="cs"/>
          <w:color w:val="7030A0"/>
          <w:sz w:val="28"/>
          <w:szCs w:val="28"/>
          <w:rtl/>
          <w:lang w:bidi="ar-DZ"/>
        </w:rPr>
        <w:t>2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>) :</w:t>
      </w:r>
      <w:r w:rsidRPr="00A446EF">
        <w:rPr>
          <w:rFonts w:ascii="Adobe Arabic" w:hAnsi="Adobe Arabic" w:cs="Adobe Arabic" w:hint="cs"/>
          <w:b/>
          <w:bCs/>
          <w:sz w:val="28"/>
          <w:szCs w:val="28"/>
          <w:rtl/>
          <w:lang w:val="en-GB"/>
        </w:rPr>
        <w:t xml:space="preserve"> </w:t>
      </w:r>
      <w:r w:rsidRPr="00330710">
        <w:rPr>
          <w:rFonts w:ascii="Adobe Arabic" w:hAnsi="Adobe Arabic" w:cs="Adobe Arabic" w:hint="cs"/>
          <w:sz w:val="28"/>
          <w:szCs w:val="28"/>
          <w:highlight w:val="yellow"/>
          <w:rtl/>
          <w:lang w:val="en-GB"/>
        </w:rPr>
        <w:t>التكهرب و الشحنة الكهربائية</w:t>
      </w:r>
    </w:p>
    <w:tbl>
      <w:tblPr>
        <w:tblStyle w:val="Grilledutableau"/>
        <w:bidiVisual/>
        <w:tblW w:w="10266" w:type="dxa"/>
        <w:tblInd w:w="226" w:type="dxa"/>
        <w:tblLayout w:type="fixed"/>
        <w:tblLook w:val="04A0"/>
      </w:tblPr>
      <w:tblGrid>
        <w:gridCol w:w="5103"/>
        <w:gridCol w:w="5163"/>
      </w:tblGrid>
      <w:tr w:rsidR="00330710" w:rsidTr="00CB5B63">
        <w:trPr>
          <w:trHeight w:val="1086"/>
        </w:trPr>
        <w:tc>
          <w:tcPr>
            <w:tcW w:w="5103" w:type="dxa"/>
          </w:tcPr>
          <w:p w:rsidR="00330710" w:rsidRDefault="00330710" w:rsidP="00CB5B63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 الختامية المستهدفة :</w:t>
            </w:r>
          </w:p>
          <w:p w:rsidR="00330710" w:rsidRDefault="00330710" w:rsidP="00CB5B63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330710" w:rsidRPr="009265DF" w:rsidRDefault="00330710" w:rsidP="00CB5B6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E36C0A" w:themeColor="accent6" w:themeShade="BF"/>
                <w:sz w:val="26"/>
                <w:szCs w:val="26"/>
                <w:rtl/>
                <w:lang w:bidi="ar-DZ"/>
              </w:rPr>
            </w:pPr>
            <w:r w:rsidRPr="009265DF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>يحل مشكلات من الحياة اليومية متعلقة باستغلال التيار الكهربائي المنزلي موظفا النماذج المتعلقة بالشحنة الكهربائية وخصائص التيّار الكهربائي في النظام المتناوب.</w:t>
            </w:r>
          </w:p>
        </w:tc>
        <w:tc>
          <w:tcPr>
            <w:tcW w:w="5163" w:type="dxa"/>
          </w:tcPr>
          <w:p w:rsidR="00330710" w:rsidRPr="00445A8C" w:rsidRDefault="00330710" w:rsidP="00CB5B63">
            <w:pPr>
              <w:pStyle w:val="Paragraphedeliste"/>
              <w:autoSpaceDE w:val="0"/>
              <w:autoSpaceDN w:val="0"/>
              <w:bidi/>
              <w:adjustRightInd w:val="0"/>
              <w:ind w:left="312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 :</w:t>
            </w:r>
          </w:p>
          <w:p w:rsidR="00330710" w:rsidRPr="009265DF" w:rsidRDefault="00330710" w:rsidP="00CB5B63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</w:pP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-  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>يستعمل النموذج المبسط للذرة لتفسير التكهرب والنقل الكهربائي</w:t>
            </w: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.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 xml:space="preserve"> </w:t>
            </w:r>
          </w:p>
          <w:p w:rsidR="00330710" w:rsidRPr="009265DF" w:rsidRDefault="00330710" w:rsidP="00CB5B63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</w:pP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- 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>يوظف مفهوم</w:t>
            </w:r>
            <w:r w:rsidRPr="009265DF">
              <w:rPr>
                <w:rFonts w:ascii="Adobe Arabic" w:hAnsi="Adobe Arabic" w:cs="Adobe Arabic"/>
                <w:sz w:val="26"/>
                <w:szCs w:val="26"/>
                <w:lang w:val="en-GB"/>
              </w:rPr>
              <w:t xml:space="preserve"> 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>التيار الكهربائي المتناوب في الاستخدامات التكنولوجية في المنزل وفي المجال المهني</w:t>
            </w: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.</w:t>
            </w:r>
          </w:p>
          <w:p w:rsidR="00330710" w:rsidRPr="00B06F91" w:rsidRDefault="00330710" w:rsidP="00CB5B63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 xml:space="preserve">- 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 xml:space="preserve">يأخذ الاحتياطات الأمنية الضرورية عند التعامل مع تشغيل  الأجهزة الكهربائية </w:t>
            </w: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والكهرومنزلي</w:t>
            </w:r>
            <w:r w:rsidRPr="009265DF">
              <w:rPr>
                <w:rFonts w:ascii="Adobe Arabic" w:hAnsi="Adobe Arabic" w:cs="Adobe Arabic" w:hint="eastAsia"/>
                <w:sz w:val="26"/>
                <w:szCs w:val="26"/>
                <w:rtl/>
                <w:lang w:val="en-GB"/>
              </w:rPr>
              <w:t>ة</w:t>
            </w:r>
            <w:r w:rsidRPr="009265DF"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  <w:t xml:space="preserve"> المغذاة بالتيار المتناوب</w:t>
            </w: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.</w:t>
            </w:r>
            <w:r w:rsidRPr="00FD7EE2">
              <w:rPr>
                <w:rFonts w:ascii="Adobe Arabic" w:hAnsi="Adobe Arabic" w:cs="Adobe Arabic"/>
                <w:sz w:val="28"/>
                <w:szCs w:val="28"/>
                <w:rtl/>
                <w:lang w:val="en-GB"/>
              </w:rPr>
              <w:t xml:space="preserve">  </w:t>
            </w:r>
          </w:p>
        </w:tc>
      </w:tr>
      <w:tr w:rsidR="00330710" w:rsidTr="00CB5B63">
        <w:trPr>
          <w:trHeight w:val="871"/>
        </w:trPr>
        <w:tc>
          <w:tcPr>
            <w:tcW w:w="5103" w:type="dxa"/>
          </w:tcPr>
          <w:p w:rsidR="00330710" w:rsidRPr="00A445B5" w:rsidRDefault="00330710" w:rsidP="00CB5B63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مؤشرات التقويم :</w:t>
            </w:r>
            <w:r w:rsidRPr="0044192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9265DF" w:rsidRPr="009265DF" w:rsidRDefault="00330710" w:rsidP="009265DF">
            <w:pPr>
              <w:pStyle w:val="Paragraphedeliste"/>
              <w:numPr>
                <w:ilvl w:val="0"/>
                <w:numId w:val="1"/>
              </w:numPr>
              <w:tabs>
                <w:tab w:val="left" w:pos="176"/>
              </w:tabs>
              <w:bidi/>
              <w:ind w:left="34" w:firstLine="0"/>
              <w:jc w:val="both"/>
              <w:rPr>
                <w:rFonts w:asciiTheme="minorBidi" w:hAnsiTheme="minorBidi"/>
                <w:sz w:val="26"/>
                <w:szCs w:val="26"/>
                <w:lang w:val="en-GB"/>
              </w:rPr>
            </w:pPr>
            <w:r w:rsidRPr="009265DF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مع</w:t>
            </w:r>
            <w:r w:rsidR="009265DF"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1 </w:t>
            </w:r>
            <w:r w:rsidR="009265DF"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>يميز بين الشحنة الموجبة والسالبة</w:t>
            </w:r>
          </w:p>
          <w:p w:rsidR="009265DF" w:rsidRPr="009265DF" w:rsidRDefault="009265DF" w:rsidP="009265DF">
            <w:pPr>
              <w:pStyle w:val="Paragraphedeliste"/>
              <w:numPr>
                <w:ilvl w:val="0"/>
                <w:numId w:val="1"/>
              </w:numPr>
              <w:tabs>
                <w:tab w:val="left" w:pos="176"/>
              </w:tabs>
              <w:bidi/>
              <w:jc w:val="both"/>
              <w:rPr>
                <w:rFonts w:asciiTheme="minorBidi" w:hAnsiTheme="minorBidi"/>
                <w:sz w:val="26"/>
                <w:szCs w:val="26"/>
                <w:lang w:val="en-GB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 xml:space="preserve">مع2 </w:t>
            </w:r>
            <w:r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>يتعرف على التجاذب والتنافر بين الاجسام المشحونة كهربائيا</w:t>
            </w:r>
          </w:p>
          <w:p w:rsidR="009265DF" w:rsidRPr="009265DF" w:rsidRDefault="009265DF" w:rsidP="009265DF">
            <w:pPr>
              <w:pStyle w:val="Paragraphedeliste"/>
              <w:numPr>
                <w:ilvl w:val="0"/>
                <w:numId w:val="1"/>
              </w:numPr>
              <w:tabs>
                <w:tab w:val="left" w:pos="176"/>
              </w:tabs>
              <w:bidi/>
              <w:ind w:left="34" w:firstLine="0"/>
              <w:jc w:val="both"/>
              <w:rPr>
                <w:rFonts w:asciiTheme="minorBidi" w:hAnsiTheme="minorBidi"/>
                <w:sz w:val="26"/>
                <w:szCs w:val="26"/>
                <w:lang w:val="en-GB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GB"/>
              </w:rPr>
              <w:t>مع3</w:t>
            </w:r>
            <w:r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 xml:space="preserve"> يحقق تجريبيا شحن جسم بإحدى طرق التكهرب</w:t>
            </w:r>
          </w:p>
          <w:p w:rsidR="00330710" w:rsidRPr="009265DF" w:rsidRDefault="009265DF" w:rsidP="009265DF">
            <w:pPr>
              <w:pStyle w:val="Paragraphedeliste"/>
              <w:numPr>
                <w:ilvl w:val="0"/>
                <w:numId w:val="1"/>
              </w:numPr>
              <w:tabs>
                <w:tab w:val="left" w:pos="176"/>
              </w:tabs>
              <w:bidi/>
              <w:ind w:left="34" w:firstLine="0"/>
              <w:jc w:val="both"/>
              <w:rPr>
                <w:rFonts w:asciiTheme="minorBidi" w:hAnsiTheme="minorBidi"/>
                <w:sz w:val="26"/>
                <w:szCs w:val="26"/>
                <w:rtl/>
                <w:lang w:val="en-GB"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GB"/>
              </w:rPr>
              <w:t>مع4</w:t>
            </w:r>
            <w:r w:rsidRPr="009265DF">
              <w:rPr>
                <w:rFonts w:asciiTheme="minorBidi" w:hAnsiTheme="minorBidi"/>
                <w:sz w:val="26"/>
                <w:szCs w:val="26"/>
                <w:rtl/>
                <w:lang w:val="en-GB"/>
              </w:rPr>
              <w:t xml:space="preserve"> يفسر عملية شحن الجسم بالشحنة الموجبة والشحنة السالبة.</w:t>
            </w:r>
          </w:p>
        </w:tc>
        <w:tc>
          <w:tcPr>
            <w:tcW w:w="5163" w:type="dxa"/>
          </w:tcPr>
          <w:p w:rsidR="00330710" w:rsidRDefault="00330710" w:rsidP="00CB5B63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السندات التعليمية :</w:t>
            </w:r>
          </w:p>
          <w:p w:rsidR="00330710" w:rsidRPr="009265DF" w:rsidRDefault="009265DF" w:rsidP="009265DF">
            <w:pPr>
              <w:pStyle w:val="Paragraphedeliste"/>
              <w:tabs>
                <w:tab w:val="left" w:pos="176"/>
              </w:tabs>
              <w:bidi/>
              <w:spacing w:after="200" w:line="276" w:lineRule="auto"/>
              <w:ind w:left="34"/>
              <w:rPr>
                <w:rFonts w:ascii="Adobe Arabic" w:hAnsi="Adobe Arabic" w:cs="Adobe Arabic"/>
                <w:sz w:val="26"/>
                <w:szCs w:val="26"/>
                <w:rtl/>
                <w:lang w:val="en-GB"/>
              </w:rPr>
            </w:pPr>
            <w:r w:rsidRPr="009265DF">
              <w:rPr>
                <w:rFonts w:ascii="Adobe Arabic" w:hAnsi="Adobe Arabic" w:cs="Adobe Arabic" w:hint="cs"/>
                <w:sz w:val="26"/>
                <w:szCs w:val="26"/>
                <w:rtl/>
                <w:lang w:val="en-GB"/>
              </w:rPr>
              <w:t>مسطرة من البلاستيك، قصاصات من الورق، ، ورق الالمنيوم، حامل ، خيط غير مطاطي،  قصيبتين بلاستيكيتين أو ( عمود ايبونيت ) ، قطعة صوف ، قطعة حرير، الكاشف الكهربائي، قضيبين زجاجيين رفيعين.</w:t>
            </w:r>
          </w:p>
        </w:tc>
      </w:tr>
      <w:tr w:rsidR="00330710" w:rsidTr="00E74759">
        <w:trPr>
          <w:trHeight w:val="1339"/>
        </w:trPr>
        <w:tc>
          <w:tcPr>
            <w:tcW w:w="5103" w:type="dxa"/>
          </w:tcPr>
          <w:p w:rsidR="00330710" w:rsidRPr="008C44DC" w:rsidRDefault="00330710" w:rsidP="00CB5B63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2A7883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نمط الوضعية التعليمية </w:t>
            </w: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</w:p>
          <w:p w:rsidR="00E74759" w:rsidRPr="00E74759" w:rsidRDefault="00E74759" w:rsidP="00E74759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6"/>
                <w:szCs w:val="26"/>
                <w:rtl/>
              </w:rPr>
            </w:pPr>
            <w:r w:rsidRPr="00A23F11">
              <w:rPr>
                <w:rFonts w:asciiTheme="minorBidi" w:hAnsiTheme="minorBidi"/>
                <w:sz w:val="26"/>
                <w:szCs w:val="26"/>
                <w:rtl/>
              </w:rPr>
              <w:t>مشاهدة تجريبية لظواهر التكهرب يتم فيها استكشاف طرق التكهرب و الأفعال المتبادلة بين الأجسام المشحونة كهربائيا و اصطلاح الشحنة الموجبة و السالبة</w:t>
            </w:r>
          </w:p>
        </w:tc>
        <w:tc>
          <w:tcPr>
            <w:tcW w:w="5163" w:type="dxa"/>
          </w:tcPr>
          <w:p w:rsidR="00330710" w:rsidRDefault="00330710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30710" w:rsidRDefault="00330710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30710" w:rsidRDefault="00330710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المنهاج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المعدل 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،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دليل الأستاذ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 ، الكتاب المدرسي ، النت</w:t>
            </w:r>
          </w:p>
        </w:tc>
      </w:tr>
    </w:tbl>
    <w:p w:rsidR="002B19D1" w:rsidRDefault="002B19D1" w:rsidP="00330710">
      <w:pPr>
        <w:bidi/>
        <w:rPr>
          <w:rtl/>
        </w:rPr>
      </w:pPr>
    </w:p>
    <w:tbl>
      <w:tblPr>
        <w:tblStyle w:val="Grilledutableau"/>
        <w:bidiVisual/>
        <w:tblW w:w="10206" w:type="dxa"/>
        <w:tblInd w:w="226" w:type="dxa"/>
        <w:tblLayout w:type="fixed"/>
        <w:tblLook w:val="04A0"/>
      </w:tblPr>
      <w:tblGrid>
        <w:gridCol w:w="992"/>
        <w:gridCol w:w="6521"/>
        <w:gridCol w:w="1984"/>
        <w:gridCol w:w="709"/>
      </w:tblGrid>
      <w:tr w:rsidR="008E255B" w:rsidTr="00CB5B63">
        <w:tc>
          <w:tcPr>
            <w:tcW w:w="992" w:type="dxa"/>
          </w:tcPr>
          <w:p w:rsidR="008E255B" w:rsidRPr="00325D50" w:rsidRDefault="008E255B" w:rsidP="00CB5B63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</w:t>
            </w:r>
          </w:p>
        </w:tc>
        <w:tc>
          <w:tcPr>
            <w:tcW w:w="6521" w:type="dxa"/>
          </w:tcPr>
          <w:p w:rsidR="008E255B" w:rsidRPr="00325D50" w:rsidRDefault="008E255B" w:rsidP="00CB5B63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الأس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ـــــــــ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اذ</w:t>
            </w:r>
          </w:p>
        </w:tc>
        <w:tc>
          <w:tcPr>
            <w:tcW w:w="1984" w:type="dxa"/>
          </w:tcPr>
          <w:p w:rsidR="008E255B" w:rsidRPr="00325D50" w:rsidRDefault="008E255B" w:rsidP="00CB5B63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لمي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ذ</w:t>
            </w:r>
          </w:p>
        </w:tc>
        <w:tc>
          <w:tcPr>
            <w:tcW w:w="709" w:type="dxa"/>
          </w:tcPr>
          <w:p w:rsidR="008E255B" w:rsidRPr="00325D50" w:rsidRDefault="008E255B" w:rsidP="00CB5B63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8E255B" w:rsidTr="00CB5B63">
        <w:trPr>
          <w:trHeight w:val="79"/>
        </w:trPr>
        <w:tc>
          <w:tcPr>
            <w:tcW w:w="992" w:type="dxa"/>
          </w:tcPr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Pr="00DE69EF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الوضعية الجزئية 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AE306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01 </w:t>
            </w:r>
            <w:r w:rsidR="00AE3065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التكهرب بالدلك</w:t>
            </w: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</w:t>
            </w: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AE3065" w:rsidP="00AE306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لمرحلة 02 التكهرب باللمس</w:t>
            </w: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AE3065" w:rsidRDefault="00AE3065" w:rsidP="00AE3065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AE3065" w:rsidRDefault="00AE3065" w:rsidP="00AE3065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AE3065" w:rsidRDefault="00AE3065" w:rsidP="00AE306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AE306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 0</w:t>
            </w:r>
            <w:r w:rsidR="00AE3065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3</w:t>
            </w: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: </w:t>
            </w:r>
            <w:r w:rsidR="00AE3065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التكهرب بالتأثير </w:t>
            </w: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261530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04: نوع الشحن الكهربائية </w:t>
            </w: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61530" w:rsidRDefault="00261530" w:rsidP="00261530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26153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 0</w:t>
            </w:r>
            <w:r w:rsidR="00261530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5</w:t>
            </w: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:</w:t>
            </w:r>
          </w:p>
          <w:p w:rsidR="008E255B" w:rsidRDefault="008E255B" w:rsidP="007A296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تفسير </w:t>
            </w:r>
            <w:r w:rsidR="007A2969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انتقال الشحن خلال عملية التكهرب</w:t>
            </w: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7A2969" w:rsidRDefault="007A2969" w:rsidP="007A296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 تحصيلي</w:t>
            </w: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8E255B" w:rsidRPr="00C3256A" w:rsidRDefault="008E255B" w:rsidP="00CB5B63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</w:tc>
        <w:tc>
          <w:tcPr>
            <w:tcW w:w="6521" w:type="dxa"/>
          </w:tcPr>
          <w:p w:rsidR="005E3E5A" w:rsidRDefault="005E3E5A" w:rsidP="005E3E5A">
            <w:pPr>
              <w:pStyle w:val="Paragraphedeliste"/>
              <w:bidi/>
              <w:spacing w:line="276" w:lineRule="auto"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>كان محمد يتدحرج و يحتك بسجادة الغرفة و لما دق جرس بيتهم اسرع الى ليفتح الباب فاذا به يشعر برعشة عند امساكه لمقبض الباب الفولاذي فصرخ هاربا لقد صعقت . فردت اخته عليه ضاحكة بل تلك مجرد كهرباء ساكنة</w:t>
            </w:r>
          </w:p>
          <w:p w:rsidR="005E3E5A" w:rsidRDefault="002049A1" w:rsidP="005E3E5A">
            <w:pPr>
              <w:pStyle w:val="Paragraphedeliste"/>
              <w:numPr>
                <w:ilvl w:val="0"/>
                <w:numId w:val="9"/>
              </w:numPr>
              <w:bidi/>
              <w:spacing w:after="200" w:line="276" w:lineRule="auto"/>
              <w:rPr>
                <w:sz w:val="26"/>
                <w:szCs w:val="26"/>
                <w:lang w:bidi="ar-DZ"/>
              </w:rPr>
            </w:pPr>
            <w:r>
              <w:rPr>
                <w:noProof/>
                <w:sz w:val="26"/>
                <w:szCs w:val="26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-4.1pt;margin-top:18.55pt;width:166.05pt;height:94pt;z-index:251659264">
                  <v:textbox style="mso-next-textbox:#_x0000_s1029">
                    <w:txbxContent>
                      <w:p w:rsidR="00CB5B63" w:rsidRDefault="00CB5B6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49794" cy="1141322"/>
                              <wp:effectExtent l="19050" t="0" r="0" b="0"/>
                              <wp:docPr id="8" name="Image 2" descr="C:\Users\LENOVO\Desktop\imag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LENOVO\Desktop\images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 l="8448" t="12414" r="9170" b="1020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3368" cy="11434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6"/>
                <w:szCs w:val="26"/>
                <w:lang w:eastAsia="fr-FR"/>
              </w:rPr>
              <w:pict>
                <v:shape id="_x0000_s1028" type="#_x0000_t202" style="position:absolute;left:0;text-align:left;margin-left:161.95pt;margin-top:18.5pt;width:156.95pt;height:94pt;z-index:251658240">
                  <v:textbox style="mso-next-textbox:#_x0000_s1028">
                    <w:txbxContent>
                      <w:p w:rsidR="00CB5B63" w:rsidRDefault="00CB5B6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93845" cy="1087395"/>
                              <wp:effectExtent l="19050" t="0" r="0" b="0"/>
                              <wp:docPr id="7" name="Image 1" descr="C:\Users\LENOVO\Desktop\0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LENOVO\Desktop\01.gif"/>
                                      <pic:cNvPicPr>
                                        <a:picLocks noChangeAspect="1" noChangeArrowheads="1" noCrop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0860" cy="1091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5E3E5A">
              <w:rPr>
                <w:rFonts w:hint="cs"/>
                <w:sz w:val="26"/>
                <w:szCs w:val="26"/>
                <w:rtl/>
                <w:lang w:bidi="ar-DZ"/>
              </w:rPr>
              <w:t>فسر سبب شعور محمد بالرعشة و ما هي الكهرباء الساكنة ؟</w:t>
            </w:r>
          </w:p>
          <w:p w:rsidR="008E255B" w:rsidRDefault="008E255B" w:rsidP="00CB5B63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E3E5A" w:rsidRDefault="005E3E5A" w:rsidP="005E3E5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E3E5A" w:rsidRDefault="005E3E5A" w:rsidP="005E3E5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E3E5A" w:rsidRDefault="005E3E5A" w:rsidP="005E3E5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5E3E5A" w:rsidRPr="005E3E5A" w:rsidRDefault="005E3E5A" w:rsidP="005E3E5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90390" w:rsidRDefault="00790390" w:rsidP="00790390">
            <w:pPr>
              <w:bidi/>
              <w:rPr>
                <w:sz w:val="26"/>
                <w:szCs w:val="26"/>
                <w:lang w:bidi="ar-DZ"/>
              </w:rPr>
            </w:pPr>
          </w:p>
          <w:p w:rsidR="008E255B" w:rsidRDefault="008E255B" w:rsidP="008E255B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(1):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790390">
              <w:rPr>
                <w:rFonts w:hint="cs"/>
                <w:sz w:val="26"/>
                <w:szCs w:val="26"/>
                <w:rtl/>
                <w:lang w:bidi="ar-DZ"/>
              </w:rPr>
              <w:t xml:space="preserve">ندلك قضيب ايبونيت ( أو قصاصة بلاستيكية ) بقطعة من الصوف ثم نقر الطرف المدلوك من قصاصات ورقية </w:t>
            </w:r>
          </w:p>
          <w:p w:rsidR="00790390" w:rsidRDefault="002049A1" w:rsidP="00790390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30" type="#_x0000_t202" style="position:absolute;left:0;text-align:left;margin-left:-4.1pt;margin-top:3.5pt;width:326.25pt;height:97.3pt;z-index:251660288">
                  <v:textbox style="mso-next-textbox:#_x0000_s1030">
                    <w:txbxContent>
                      <w:p w:rsidR="00CB5B63" w:rsidRDefault="00CB5B6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49794" cy="1186249"/>
                              <wp:effectExtent l="19050" t="0" r="0" b="0"/>
                              <wp:docPr id="9" name="Image 3" descr="C:\Users\LENOVO\Desktop\maxresdefaul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LENOVO\Desktop\maxresdefaul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49489" cy="11860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77776">
                          <w:rPr>
                            <w:rFonts w:ascii="Times New Roman" w:eastAsia="Times New Roman" w:hAnsi="Times New Roman" w:cs="Times New Roman"/>
                            <w:snapToGrid w:val="0"/>
                            <w:color w:val="000000"/>
                            <w:w w:val="0"/>
                            <w:sz w:val="0"/>
                            <w:szCs w:val="0"/>
                            <w:u w:color="000000"/>
                            <w:bdr w:val="none" w:sz="0" w:space="0" w:color="000000"/>
                            <w:shd w:val="clear" w:color="000000" w:fill="000000"/>
                          </w:rPr>
                          <w:t xml:space="preserve"> 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49794" cy="1184381"/>
                              <wp:effectExtent l="19050" t="0" r="0" b="0"/>
                              <wp:docPr id="10" name="Image 4" descr="C:\Users\LENOVO\Desktop\تسنتسن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LENOVO\Desktop\تسنتسن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690" cy="11879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77776" w:rsidRDefault="00277776" w:rsidP="0027777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90390" w:rsidRDefault="00790390" w:rsidP="006562B8">
            <w:pPr>
              <w:pStyle w:val="Paragraphedeliste"/>
              <w:bidi/>
              <w:ind w:left="0"/>
              <w:rPr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lastRenderedPageBreak/>
              <w:t>ملاحظة:</w:t>
            </w:r>
            <w:r w:rsidR="006562B8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>نلاحظ انجذاب القصاصات الورقية الى القضيب البلاستيكي</w:t>
            </w:r>
            <w:r w:rsidR="006562B8">
              <w:rPr>
                <w:rFonts w:hint="cs"/>
                <w:sz w:val="26"/>
                <w:szCs w:val="26"/>
                <w:rtl/>
                <w:lang w:bidi="ar-DZ"/>
              </w:rPr>
              <w:t xml:space="preserve"> المدلوك</w:t>
            </w:r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790390" w:rsidRDefault="00790390" w:rsidP="0079039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90390" w:rsidRDefault="00790390" w:rsidP="0079039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2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 xml:space="preserve">ندلك قصيبة بلاستيكية بقطعة صوف ثم نقربها من كرية </w:t>
            </w:r>
            <w:r w:rsidR="008B340B" w:rsidRPr="00790390">
              <w:rPr>
                <w:rFonts w:hint="cs"/>
                <w:sz w:val="26"/>
                <w:szCs w:val="26"/>
                <w:rtl/>
                <w:lang w:bidi="ar-DZ"/>
              </w:rPr>
              <w:t>ألمنيوم</w:t>
            </w:r>
            <w:r w:rsidRPr="00790390">
              <w:rPr>
                <w:rFonts w:hint="cs"/>
                <w:sz w:val="26"/>
                <w:szCs w:val="26"/>
                <w:rtl/>
                <w:lang w:bidi="ar-DZ"/>
              </w:rPr>
              <w:t xml:space="preserve"> صغيرة معلقة بخيط على حامل 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145"/>
              <w:gridCol w:w="3145"/>
            </w:tblGrid>
            <w:tr w:rsidR="008B340B" w:rsidTr="008B340B">
              <w:trPr>
                <w:trHeight w:val="2037"/>
              </w:trPr>
              <w:tc>
                <w:tcPr>
                  <w:tcW w:w="3145" w:type="dxa"/>
                </w:tcPr>
                <w:p w:rsidR="008B340B" w:rsidRDefault="008B340B" w:rsidP="00790390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61984" cy="1227438"/>
                        <wp:effectExtent l="19050" t="0" r="4916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8B340B" w:rsidRDefault="008B340B" w:rsidP="00790390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61820" cy="1227455"/>
                        <wp:effectExtent l="19050" t="0" r="508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227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B1A8B" w:rsidRDefault="001B1A8B" w:rsidP="001B1A8B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90390" w:rsidRDefault="00790390" w:rsidP="00790390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ملاحظة : </w:t>
            </w:r>
            <w:r w:rsidR="006562B8" w:rsidRPr="006562B8">
              <w:rPr>
                <w:rFonts w:hint="cs"/>
                <w:sz w:val="26"/>
                <w:szCs w:val="26"/>
                <w:rtl/>
                <w:lang w:bidi="ar-DZ"/>
              </w:rPr>
              <w:t xml:space="preserve">تنافر كرية </w:t>
            </w:r>
            <w:r w:rsidR="008B340B" w:rsidRPr="006562B8">
              <w:rPr>
                <w:rFonts w:hint="cs"/>
                <w:sz w:val="26"/>
                <w:szCs w:val="26"/>
                <w:rtl/>
                <w:lang w:bidi="ar-DZ"/>
              </w:rPr>
              <w:t>الألمنيوم</w:t>
            </w:r>
            <w:r w:rsidR="006562B8" w:rsidRPr="006562B8">
              <w:rPr>
                <w:rFonts w:hint="cs"/>
                <w:sz w:val="26"/>
                <w:szCs w:val="26"/>
                <w:rtl/>
                <w:lang w:bidi="ar-DZ"/>
              </w:rPr>
              <w:t xml:space="preserve"> عن القضيب البلاستيكي الملامس لها </w:t>
            </w:r>
          </w:p>
          <w:p w:rsidR="006562B8" w:rsidRDefault="006562B8" w:rsidP="006562B8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6562B8" w:rsidRDefault="002049A1" w:rsidP="00C14097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2049A1">
              <w:rPr>
                <w:b/>
                <w:bCs/>
                <w:noProof/>
                <w:color w:val="7030A0"/>
                <w:sz w:val="26"/>
                <w:szCs w:val="26"/>
                <w:rtl/>
                <w:lang w:eastAsia="fr-FR"/>
              </w:rPr>
              <w:pict>
                <v:shape id="_x0000_s1033" type="#_x0000_t202" style="position:absolute;left:0;text-align:left;margin-left:-2.85pt;margin-top:32.75pt;width:155.05pt;height:128.45pt;z-index:251661312">
                  <v:textbox style="mso-next-textbox:#_x0000_s1033">
                    <w:txbxContent>
                      <w:p w:rsidR="00CB5B63" w:rsidRDefault="00CB5B63" w:rsidP="00C14097">
                        <w:pPr>
                          <w:ind w:left="-142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850939" cy="1518051"/>
                              <wp:effectExtent l="19050" t="0" r="0" b="0"/>
                              <wp:docPr id="1" name="Image 2" descr="C:\Users\LENOVO\Desktop\220px-Electroscop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LENOVO\Desktop\220px-Electroscop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4126" cy="15288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562B8"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 w:rsidR="006562B8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3</w:t>
            </w:r>
            <w:r w:rsidR="006562B8"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 w:rsidR="006562B8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6562B8" w:rsidRPr="006562B8">
              <w:rPr>
                <w:rFonts w:hint="cs"/>
                <w:sz w:val="26"/>
                <w:szCs w:val="26"/>
                <w:rtl/>
                <w:lang w:bidi="ar-DZ"/>
              </w:rPr>
              <w:t xml:space="preserve">نقرب قضيب </w:t>
            </w:r>
            <w:r w:rsidR="006562B8">
              <w:rPr>
                <w:rFonts w:hint="cs"/>
                <w:sz w:val="26"/>
                <w:szCs w:val="26"/>
                <w:rtl/>
                <w:lang w:bidi="ar-DZ"/>
              </w:rPr>
              <w:t>زجاجي</w:t>
            </w:r>
            <w:r w:rsidR="00C14097">
              <w:rPr>
                <w:rFonts w:hint="cs"/>
                <w:sz w:val="26"/>
                <w:szCs w:val="26"/>
                <w:rtl/>
                <w:lang w:bidi="ar-DZ"/>
              </w:rPr>
              <w:t xml:space="preserve"> أو</w:t>
            </w:r>
            <w:r w:rsidR="006562B8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C14097" w:rsidRPr="00C14097">
              <w:rPr>
                <w:rFonts w:hint="cs"/>
                <w:sz w:val="26"/>
                <w:szCs w:val="26"/>
                <w:rtl/>
                <w:lang w:bidi="ar-DZ"/>
              </w:rPr>
              <w:t xml:space="preserve">قضيب بلاستيكي </w:t>
            </w:r>
            <w:r w:rsidR="006562B8" w:rsidRPr="006562B8">
              <w:rPr>
                <w:rFonts w:hint="cs"/>
                <w:sz w:val="26"/>
                <w:szCs w:val="26"/>
                <w:rtl/>
                <w:lang w:bidi="ar-DZ"/>
              </w:rPr>
              <w:t>مشحون من القرص المعدني للكاشف الكهربائي ( دون ملامسته )</w:t>
            </w:r>
          </w:p>
          <w:p w:rsidR="00C14097" w:rsidRDefault="00C14097" w:rsidP="00C14097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C14097" w:rsidRPr="006562B8" w:rsidRDefault="00C14097" w:rsidP="00C14097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ملاحظة : </w:t>
            </w:r>
            <w:r w:rsidRPr="006562B8">
              <w:rPr>
                <w:rFonts w:hint="cs"/>
                <w:sz w:val="26"/>
                <w:szCs w:val="26"/>
                <w:rtl/>
                <w:lang w:bidi="ar-DZ"/>
              </w:rPr>
              <w:t>انفراج (تنافر) الصفيحتين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                                         </w:t>
            </w:r>
            <w:r w:rsidRPr="006562B8">
              <w:rPr>
                <w:rFonts w:hint="cs"/>
                <w:sz w:val="26"/>
                <w:szCs w:val="26"/>
                <w:rtl/>
                <w:lang w:bidi="ar-DZ"/>
              </w:rPr>
              <w:t xml:space="preserve"> المعدنيتين للكاشف الكهربائي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عند </w:t>
            </w:r>
          </w:p>
          <w:p w:rsidR="00C14097" w:rsidRDefault="002049A1" w:rsidP="00C14097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34" type="#_x0000_t202" style="position:absolute;left:0;text-align:left;margin-left:13.35pt;margin-top:4.35pt;width:62.95pt;height:35.7pt;z-index:251662336" filled="f" stroked="f">
                  <v:textbox style="mso-next-textbox:#_x0000_s1034">
                    <w:txbxContent>
                      <w:p w:rsidR="00CB5B63" w:rsidRDefault="00CB5B63" w:rsidP="00C14097">
                        <w:pPr>
                          <w:bidi/>
                          <w:jc w:val="center"/>
                          <w:rPr>
                            <w:lang w:bidi="ar-DZ"/>
                          </w:rPr>
                        </w:pPr>
                        <w:r w:rsidRPr="00C14097">
                          <w:rPr>
                            <w:rFonts w:hint="cs"/>
                            <w:sz w:val="24"/>
                            <w:szCs w:val="24"/>
                            <w:rtl/>
                            <w:lang w:bidi="ar-DZ"/>
                          </w:rPr>
                          <w:t>تنافر الصفيحتين</w:t>
                        </w:r>
                      </w:p>
                    </w:txbxContent>
                  </v:textbox>
                </v:shape>
              </w:pict>
            </w:r>
          </w:p>
          <w:p w:rsidR="00C14097" w:rsidRDefault="00C14097" w:rsidP="00C14097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6562B8" w:rsidRDefault="006562B8" w:rsidP="006562B8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C14097" w:rsidRPr="006562B8" w:rsidRDefault="00C14097" w:rsidP="00C14097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52374F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   </w:t>
            </w: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إرساء الموارد المعرفية :</w:t>
            </w:r>
          </w:p>
          <w:p w:rsidR="008E255B" w:rsidRDefault="008E255B" w:rsidP="008E255B">
            <w:pPr>
              <w:pStyle w:val="Paragraphedeliste"/>
              <w:bidi/>
              <w:ind w:left="317"/>
              <w:rPr>
                <w:sz w:val="26"/>
                <w:szCs w:val="26"/>
                <w:rtl/>
                <w:lang w:bidi="ar-DZ"/>
              </w:rPr>
            </w:pPr>
          </w:p>
          <w:p w:rsidR="006562B8" w:rsidRDefault="005B0A47" w:rsidP="00272EE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يوجد ثلاث طرق للتكهرب : تكهرب بالدلك ( نشاط1) ، تكهرب باللمس (نشاط 2) ، و تكهرب بالتأثير ( نشاط 3) </w:t>
            </w:r>
          </w:p>
          <w:p w:rsidR="00C14097" w:rsidRDefault="00C14097" w:rsidP="00C14097">
            <w:pPr>
              <w:pStyle w:val="Paragraphedeliste"/>
              <w:bidi/>
              <w:ind w:left="34"/>
              <w:rPr>
                <w:sz w:val="26"/>
                <w:szCs w:val="26"/>
                <w:lang w:bidi="ar-DZ"/>
              </w:rPr>
            </w:pPr>
          </w:p>
          <w:p w:rsidR="00332992" w:rsidRPr="00332992" w:rsidRDefault="008E255B" w:rsidP="00332992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 w:rsidR="00332992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4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332992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332992"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ندلك قضيب زجاجي </w:t>
            </w:r>
            <w:r w:rsidR="00332992" w:rsidRPr="00332992">
              <w:rPr>
                <w:sz w:val="26"/>
                <w:szCs w:val="26"/>
                <w:lang w:bidi="ar-DZ"/>
              </w:rPr>
              <w:t>A</w:t>
            </w:r>
            <w:r w:rsidR="00332992"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 بقطعة حرير ثم نعلقه بحامل</w:t>
            </w:r>
          </w:p>
          <w:p w:rsidR="008E255B" w:rsidRDefault="00332992" w:rsidP="00332992">
            <w:pPr>
              <w:pStyle w:val="Paragraphedeliste"/>
              <w:numPr>
                <w:ilvl w:val="0"/>
                <w:numId w:val="1"/>
              </w:numPr>
              <w:bidi/>
              <w:rPr>
                <w:sz w:val="26"/>
                <w:szCs w:val="26"/>
                <w:lang w:bidi="ar-DZ"/>
              </w:rPr>
            </w:pPr>
            <w:r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ندلك قضيب زجاجي </w:t>
            </w:r>
            <w:r w:rsidRPr="00332992">
              <w:rPr>
                <w:sz w:val="26"/>
                <w:szCs w:val="26"/>
                <w:lang w:bidi="ar-DZ"/>
              </w:rPr>
              <w:t>B</w:t>
            </w:r>
            <w:r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 بقطعة حرير ثم نعلقه بحامل</w:t>
            </w:r>
            <w:r>
              <w:rPr>
                <w:sz w:val="26"/>
                <w:szCs w:val="26"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اخر قريب من الحامل الأول</w:t>
            </w:r>
            <w:r w:rsidR="008B4F47">
              <w:rPr>
                <w:rFonts w:hint="cs"/>
                <w:sz w:val="26"/>
                <w:szCs w:val="26"/>
                <w:rtl/>
                <w:lang w:bidi="ar-DZ"/>
              </w:rPr>
              <w:t xml:space="preserve"> ... ش1</w:t>
            </w:r>
          </w:p>
          <w:p w:rsidR="00332992" w:rsidRDefault="00CA4B4B" w:rsidP="00332992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 ملاحظة : </w:t>
            </w:r>
            <w:r w:rsidR="00332992">
              <w:rPr>
                <w:rFonts w:hint="cs"/>
                <w:sz w:val="26"/>
                <w:szCs w:val="26"/>
                <w:rtl/>
                <w:lang w:bidi="ar-DZ"/>
              </w:rPr>
              <w:t xml:space="preserve"> تنافر القضيبين الزجاجيين </w:t>
            </w:r>
            <w:r w:rsidR="00332992">
              <w:rPr>
                <w:sz w:val="26"/>
                <w:szCs w:val="26"/>
                <w:lang w:bidi="ar-DZ"/>
              </w:rPr>
              <w:t>A</w:t>
            </w:r>
            <w:r w:rsidR="00332992">
              <w:rPr>
                <w:rFonts w:hint="cs"/>
                <w:sz w:val="26"/>
                <w:szCs w:val="26"/>
                <w:rtl/>
                <w:lang w:bidi="ar-DZ"/>
              </w:rPr>
              <w:t xml:space="preserve"> و </w:t>
            </w:r>
            <w:r w:rsidR="00332992">
              <w:rPr>
                <w:sz w:val="26"/>
                <w:szCs w:val="26"/>
                <w:lang w:bidi="ar-DZ"/>
              </w:rPr>
              <w:t>B</w:t>
            </w:r>
            <w:r w:rsidR="00332992">
              <w:rPr>
                <w:rFonts w:hint="cs"/>
                <w:sz w:val="26"/>
                <w:szCs w:val="26"/>
                <w:rtl/>
                <w:lang w:bidi="ar-DZ"/>
              </w:rPr>
              <w:t xml:space="preserve"> عن بعضهما </w:t>
            </w:r>
          </w:p>
          <w:p w:rsidR="008B4F47" w:rsidRDefault="008B4F47" w:rsidP="008B4F47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B4F47" w:rsidRDefault="008B4F47" w:rsidP="00CA4B4B">
            <w:pPr>
              <w:pStyle w:val="Paragraphedeliste"/>
              <w:numPr>
                <w:ilvl w:val="0"/>
                <w:numId w:val="1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نكرر التجربة باستخدام قضيبين من الايبونيت ...ش2</w:t>
            </w:r>
          </w:p>
          <w:p w:rsidR="008B4F47" w:rsidRDefault="008B4F47" w:rsidP="008B4F47">
            <w:pPr>
              <w:pStyle w:val="Paragraphedeliste"/>
              <w:bidi/>
              <w:ind w:left="36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ملاحظة :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تنافر القضيبين البلاستيكيين </w:t>
            </w:r>
            <w:r>
              <w:rPr>
                <w:sz w:val="26"/>
                <w:szCs w:val="26"/>
                <w:lang w:bidi="ar-DZ"/>
              </w:rPr>
              <w:t>A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 </w:t>
            </w:r>
            <w:r>
              <w:rPr>
                <w:sz w:val="26"/>
                <w:szCs w:val="26"/>
                <w:lang w:bidi="ar-DZ"/>
              </w:rPr>
              <w:t>B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عن بعضهما</w:t>
            </w:r>
          </w:p>
          <w:p w:rsidR="008B4F47" w:rsidRDefault="008B4F47" w:rsidP="008B4F47">
            <w:pPr>
              <w:pStyle w:val="Paragraphedeliste"/>
              <w:bidi/>
              <w:ind w:left="360"/>
              <w:rPr>
                <w:sz w:val="26"/>
                <w:szCs w:val="26"/>
                <w:lang w:bidi="ar-DZ"/>
              </w:rPr>
            </w:pPr>
          </w:p>
          <w:p w:rsidR="00332992" w:rsidRDefault="00332992" w:rsidP="008B4F47">
            <w:pPr>
              <w:pStyle w:val="Paragraphedeliste"/>
              <w:numPr>
                <w:ilvl w:val="0"/>
                <w:numId w:val="1"/>
              </w:numPr>
              <w:bidi/>
              <w:rPr>
                <w:sz w:val="26"/>
                <w:szCs w:val="26"/>
                <w:lang w:bidi="ar-DZ"/>
              </w:rPr>
            </w:pPr>
            <w:r w:rsidRPr="00332992">
              <w:rPr>
                <w:rFonts w:hint="cs"/>
                <w:sz w:val="26"/>
                <w:szCs w:val="26"/>
                <w:rtl/>
                <w:lang w:bidi="ar-DZ"/>
              </w:rPr>
              <w:t xml:space="preserve">ندلك قضيب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بلاستيكي ( أو ايونيت ) </w:t>
            </w:r>
            <w:r w:rsidRPr="00332992">
              <w:rPr>
                <w:rFonts w:hint="cs"/>
                <w:sz w:val="26"/>
                <w:szCs w:val="26"/>
                <w:rtl/>
                <w:lang w:bidi="ar-DZ"/>
              </w:rPr>
              <w:t>بقطعة</w:t>
            </w:r>
            <w:r w:rsidR="00CA4B4B">
              <w:rPr>
                <w:rFonts w:hint="cs"/>
                <w:sz w:val="26"/>
                <w:szCs w:val="26"/>
                <w:rtl/>
                <w:lang w:bidi="ar-DZ"/>
              </w:rPr>
              <w:t xml:space="preserve"> صوف ثم نقربه من القضيب الزجاجي المدلوك (المشحون)</w:t>
            </w:r>
            <w:r w:rsidR="008B4F47">
              <w:rPr>
                <w:rFonts w:hint="cs"/>
                <w:sz w:val="26"/>
                <w:szCs w:val="26"/>
                <w:rtl/>
                <w:lang w:bidi="ar-DZ"/>
              </w:rPr>
              <w:t xml:space="preserve"> ... ش3</w:t>
            </w:r>
          </w:p>
          <w:p w:rsidR="006F7308" w:rsidRPr="006F7308" w:rsidRDefault="00CA4B4B" w:rsidP="006F7308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ملاحظة :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تجاذب القضيب الزجاجي من القضيب البلاستيكي المشحون </w:t>
            </w:r>
          </w:p>
          <w:p w:rsidR="00C14097" w:rsidRPr="0002481B" w:rsidRDefault="006F7308" w:rsidP="0002481B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 w:rsidRPr="006F7308">
              <w:rPr>
                <w:rFonts w:cs="Arial" w:hint="cs"/>
                <w:sz w:val="26"/>
                <w:szCs w:val="26"/>
                <w:rtl/>
                <w:lang w:bidi="ar-DZ"/>
              </w:rPr>
              <w:drawing>
                <wp:inline distT="0" distB="0" distL="0" distR="0">
                  <wp:extent cx="3997015" cy="1838325"/>
                  <wp:effectExtent l="19050" t="0" r="348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014" cy="1840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55B" w:rsidRDefault="008E3C43" w:rsidP="008E255B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lastRenderedPageBreak/>
              <w:t>إرساء الموارد المعرفية :</w:t>
            </w:r>
          </w:p>
          <w:p w:rsidR="00CA4B4B" w:rsidRDefault="008E3C43" w:rsidP="00CA4B4B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1. يقصد بالكهرباء الساكنة تولد شحنات كهربائية على جسم ما و بقائها فترة مؤقتة من الزمن.</w:t>
            </w:r>
          </w:p>
          <w:p w:rsidR="00CA4B4B" w:rsidRDefault="008E3C43" w:rsidP="00CA4B4B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2. هناك نوعين من الشحن الكهربائية :</w:t>
            </w:r>
          </w:p>
          <w:p w:rsidR="008E3C43" w:rsidRDefault="008E3C43" w:rsidP="008E3C43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8E3C43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* الشحن الكهربائية السالبة (-) 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مثل الشحنة التي يكتسبها البلاستيك أو الايبونيت عند تكهربه.</w:t>
            </w:r>
          </w:p>
          <w:p w:rsidR="008E3C43" w:rsidRDefault="008E3C43" w:rsidP="008E3C43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8E3C43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* الشحن الكهربائية الموجبة (+) 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مثل الشحنة التي يكتسبها الزجاج عند تكهربه.</w:t>
            </w:r>
          </w:p>
          <w:p w:rsidR="007778A6" w:rsidRDefault="007778A6" w:rsidP="007778A6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3. الأجسام التي اكتسبت نـ</w:t>
            </w:r>
            <w:r w:rsidRPr="007778A6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ف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ـ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س الشحنة تتنا</w:t>
            </w:r>
            <w:r w:rsidRPr="007778A6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ف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ــ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ر و العكس صحيح </w:t>
            </w:r>
          </w:p>
          <w:p w:rsidR="00CA4B4B" w:rsidRDefault="00CA4B4B" w:rsidP="00CA4B4B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C63C8" w:rsidRDefault="007778A6" w:rsidP="007778A6">
            <w:pPr>
              <w:bidi/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5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 w:rsidR="0069785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7D0300" w:rsidRPr="007D0300"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>ما الذي يحدث خلال عملية التكهرب ؟</w:t>
            </w:r>
          </w:p>
          <w:p w:rsidR="006F7308" w:rsidRDefault="006F7308" w:rsidP="006F7308">
            <w:pPr>
              <w:bidi/>
              <w:rPr>
                <w:color w:val="984806" w:themeColor="accent6" w:themeShade="80"/>
                <w:sz w:val="26"/>
                <w:szCs w:val="26"/>
                <w:rtl/>
                <w:lang w:bidi="ar-DZ"/>
              </w:rPr>
            </w:pPr>
          </w:p>
          <w:p w:rsidR="00BE354F" w:rsidRPr="00BE354F" w:rsidRDefault="00BE354F" w:rsidP="00BE354F">
            <w:pPr>
              <w:pStyle w:val="Paragraphedeliste"/>
              <w:numPr>
                <w:ilvl w:val="0"/>
                <w:numId w:val="10"/>
              </w:numPr>
              <w:bidi/>
              <w:rPr>
                <w:i/>
                <w:iCs/>
                <w:color w:val="00B0F0"/>
                <w:sz w:val="26"/>
                <w:szCs w:val="26"/>
                <w:rtl/>
                <w:lang w:bidi="ar-DZ"/>
              </w:rPr>
            </w:pPr>
            <w:r w:rsidRPr="00BE354F">
              <w:rPr>
                <w:rFonts w:hint="cs"/>
                <w:i/>
                <w:iCs/>
                <w:color w:val="00B0F0"/>
                <w:sz w:val="26"/>
                <w:szCs w:val="26"/>
                <w:rtl/>
                <w:lang w:bidi="ar-DZ"/>
              </w:rPr>
              <w:t xml:space="preserve">قواعد الكهرباء الساكنة : </w:t>
            </w:r>
          </w:p>
          <w:p w:rsidR="00BE354F" w:rsidRDefault="00BE354F" w:rsidP="00BE354F">
            <w:pPr>
              <w:bidi/>
              <w:rPr>
                <w:color w:val="984806" w:themeColor="accent6" w:themeShade="80"/>
                <w:sz w:val="26"/>
                <w:szCs w:val="26"/>
                <w:rtl/>
                <w:lang w:bidi="ar-DZ"/>
              </w:rPr>
            </w:pPr>
            <w:r w:rsidRPr="00BE354F">
              <w:rPr>
                <w:rFonts w:hint="cs"/>
                <w:color w:val="00B0F0"/>
                <w:sz w:val="26"/>
                <w:szCs w:val="26"/>
                <w:rtl/>
                <w:lang w:bidi="ar-DZ"/>
              </w:rPr>
              <w:t>1.</w:t>
            </w:r>
            <w:r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</w:t>
            </w:r>
            <w:r w:rsidRPr="00BE354F">
              <w:rPr>
                <w:rFonts w:hint="cs"/>
                <w:sz w:val="26"/>
                <w:szCs w:val="26"/>
                <w:rtl/>
                <w:lang w:bidi="ar-DZ"/>
              </w:rPr>
              <w:t>جسم متعادل كهربائيا أي عدد شحناته الكهربائية الموجبة مساوِ لعدد شحناته الكهربائية السالبة</w:t>
            </w:r>
            <w:r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</w:t>
            </w:r>
          </w:p>
          <w:p w:rsidR="00BE354F" w:rsidRDefault="00BE354F" w:rsidP="00BE354F">
            <w:pPr>
              <w:bidi/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</w:pPr>
            <w:r w:rsidRPr="00BE354F">
              <w:rPr>
                <w:rFonts w:hint="cs"/>
                <w:color w:val="00B0F0"/>
                <w:sz w:val="26"/>
                <w:szCs w:val="26"/>
                <w:rtl/>
                <w:lang w:bidi="ar-DZ"/>
              </w:rPr>
              <w:t>2.</w:t>
            </w:r>
            <w:r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</w:t>
            </w:r>
            <w:r w:rsidRPr="00BE354F">
              <w:rPr>
                <w:rFonts w:hint="cs"/>
                <w:sz w:val="26"/>
                <w:szCs w:val="26"/>
                <w:rtl/>
                <w:lang w:bidi="ar-DZ"/>
              </w:rPr>
              <w:t>وحدها الشحنات السالبة التي تنتقل</w:t>
            </w:r>
            <w:r>
              <w:rPr>
                <w:rFonts w:hint="cs"/>
                <w:color w:val="984806" w:themeColor="accent6" w:themeShade="80"/>
                <w:sz w:val="26"/>
                <w:szCs w:val="26"/>
                <w:rtl/>
                <w:lang w:bidi="ar-DZ"/>
              </w:rPr>
              <w:t xml:space="preserve"> </w:t>
            </w:r>
          </w:p>
          <w:p w:rsidR="006F7308" w:rsidRDefault="006F7308" w:rsidP="006F7308">
            <w:pPr>
              <w:bidi/>
              <w:rPr>
                <w:color w:val="984806" w:themeColor="accent6" w:themeShade="80"/>
                <w:sz w:val="26"/>
                <w:szCs w:val="26"/>
                <w:rtl/>
                <w:lang w:bidi="ar-DZ"/>
              </w:rPr>
            </w:pPr>
          </w:p>
          <w:p w:rsidR="0002481B" w:rsidRPr="0002481B" w:rsidRDefault="0002481B" w:rsidP="00217619">
            <w:pPr>
              <w:bidi/>
              <w:jc w:val="center"/>
              <w:rPr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02481B">
              <w:rPr>
                <w:rFonts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>أ. التكهرب بالدلك 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145"/>
              <w:gridCol w:w="3145"/>
            </w:tblGrid>
            <w:tr w:rsidR="00217619" w:rsidTr="00217619">
              <w:tc>
                <w:tcPr>
                  <w:tcW w:w="3145" w:type="dxa"/>
                </w:tcPr>
                <w:p w:rsidR="00217619" w:rsidRDefault="00217619" w:rsidP="0002481B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47849" cy="885825"/>
                        <wp:effectExtent l="19050" t="0" r="1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3565" cy="888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217619" w:rsidRPr="00BE354F" w:rsidRDefault="00BE354F" w:rsidP="0002481B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E354F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قبل الدلك :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BE354F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 من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قطعة الصوف  و القضيب البلاستيكي متعادلان كهربائيا (أي عدد الشحن الموجبة = عدد الشحن السالبة )</w:t>
                  </w:r>
                </w:p>
              </w:tc>
            </w:tr>
            <w:tr w:rsidR="00BE354F" w:rsidTr="00BE354F">
              <w:tc>
                <w:tcPr>
                  <w:tcW w:w="3145" w:type="dxa"/>
                </w:tcPr>
                <w:p w:rsidR="00BE354F" w:rsidRDefault="00BE354F" w:rsidP="0002481B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0939" cy="790833"/>
                        <wp:effectExtent l="19050" t="0" r="0" b="0"/>
                        <wp:docPr id="11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t="857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0939" cy="7908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143943" w:rsidRDefault="00143943" w:rsidP="0002481B">
                  <w:pPr>
                    <w:bidi/>
                    <w:rPr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</w:pPr>
                </w:p>
                <w:p w:rsidR="00BE354F" w:rsidRDefault="00BE354F" w:rsidP="00143943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BE354F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أثناء الدلك :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BE354F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انتقال الشحنات السالبة من قطعة الصوف الى القضيب البلاستيكي</w:t>
                  </w:r>
                </w:p>
              </w:tc>
            </w:tr>
            <w:tr w:rsidR="00BE354F" w:rsidTr="00BE354F">
              <w:tc>
                <w:tcPr>
                  <w:tcW w:w="3145" w:type="dxa"/>
                </w:tcPr>
                <w:p w:rsidR="00143943" w:rsidRDefault="00143943" w:rsidP="00143943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47850" cy="1304925"/>
                        <wp:effectExtent l="1905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 t="54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850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BE354F" w:rsidRDefault="00143943" w:rsidP="0002481B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43943">
                    <w:rPr>
                      <w:rFonts w:hint="cs"/>
                      <w:b/>
                      <w:bCs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 xml:space="preserve">بعد الدلك : </w:t>
                  </w:r>
                  <w:r w:rsidRPr="0014394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القضيب البلاستيكي أصبح مشحون بشحنة سالبة لأن عدد شحناته السالبة أصبحت أكبر من عدد شحناته الموجبة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  <w:p w:rsidR="00143943" w:rsidRDefault="00143943" w:rsidP="00143943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قطعة الصوف أصبحت مشحونة بشحنة موجبة لأن عدد شحناتها السالبة أقل من شحناتها الموجبة</w:t>
                  </w:r>
                </w:p>
              </w:tc>
            </w:tr>
          </w:tbl>
          <w:p w:rsidR="0002481B" w:rsidRDefault="0002481B" w:rsidP="0002481B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5E3E5A" w:rsidRPr="00E24DC9" w:rsidRDefault="00E24DC9" w:rsidP="00E24DC9">
            <w:pPr>
              <w:bidi/>
              <w:jc w:val="center"/>
              <w:rPr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E24DC9">
              <w:rPr>
                <w:rFonts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>ب. التكهرب باللمس 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3145"/>
              <w:gridCol w:w="3145"/>
            </w:tblGrid>
            <w:tr w:rsidR="00E24DC9" w:rsidTr="00E24DC9">
              <w:tc>
                <w:tcPr>
                  <w:tcW w:w="3145" w:type="dxa"/>
                </w:tcPr>
                <w:p w:rsidR="00E24DC9" w:rsidRDefault="008352FE" w:rsidP="005E3E5A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6285" cy="1133475"/>
                        <wp:effectExtent l="1905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1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6F7308" w:rsidRDefault="006F7308" w:rsidP="008352FE">
                  <w:pPr>
                    <w:bidi/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</w:pPr>
                </w:p>
                <w:p w:rsidR="00E24DC9" w:rsidRPr="00E24DC9" w:rsidRDefault="00E24DC9" w:rsidP="006F7308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ملامسة جسم مشحون سلبا (قضيب الايبونيت</w:t>
                  </w:r>
                  <w:r w:rsidR="008352FE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عدد شحناته الموجبة أقل بكثير من عدد شحنه السالبة</w:t>
                  </w:r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) لجسم متعادل كهربائيا (كرة الألمنيوم)</w:t>
                  </w:r>
                </w:p>
              </w:tc>
            </w:tr>
            <w:tr w:rsidR="00E24DC9" w:rsidTr="00E24DC9">
              <w:tc>
                <w:tcPr>
                  <w:tcW w:w="3145" w:type="dxa"/>
                </w:tcPr>
                <w:p w:rsidR="00E24DC9" w:rsidRDefault="000D0FAB" w:rsidP="005E3E5A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9196" cy="1209675"/>
                        <wp:effectExtent l="19050" t="0" r="7704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21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0D0FAB" w:rsidRDefault="000D0FAB" w:rsidP="005E3E5A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  <w:p w:rsidR="00E24DC9" w:rsidRPr="00E24DC9" w:rsidRDefault="00E24DC9" w:rsidP="000D0FAB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انتقال الشحنات السالبة من قضيب الايبونيت الى الكرة </w:t>
                  </w:r>
                  <w:r w:rsidR="008352FE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( يبقى عدد شحنات القضيب الموجبة أقل بكثير من عدد شحنه السالبة</w:t>
                  </w:r>
                  <w:r w:rsidR="008352FE"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)</w:t>
                  </w:r>
                </w:p>
              </w:tc>
            </w:tr>
            <w:tr w:rsidR="00E24DC9" w:rsidTr="00E24DC9">
              <w:tc>
                <w:tcPr>
                  <w:tcW w:w="3145" w:type="dxa"/>
                </w:tcPr>
                <w:p w:rsidR="00E24DC9" w:rsidRDefault="000D0FAB" w:rsidP="005E3E5A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lastRenderedPageBreak/>
                    <w:drawing>
                      <wp:inline distT="0" distB="0" distL="0" distR="0">
                        <wp:extent cx="1858141" cy="1076325"/>
                        <wp:effectExtent l="19050" t="0" r="8759" b="0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1820" cy="10784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0D0FAB" w:rsidRDefault="000D0FAB" w:rsidP="005E3E5A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  <w:p w:rsidR="00E24DC9" w:rsidRPr="00E24DC9" w:rsidRDefault="00E24DC9" w:rsidP="000D0FAB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E24DC9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اكتساب الكرة لنفس شحنة القضيب البلاستيكي (شحنة سالبة) فحدث تنافر </w:t>
                  </w:r>
                </w:p>
              </w:tc>
            </w:tr>
            <w:tr w:rsidR="00EF1B3A" w:rsidTr="00EF1B3A">
              <w:tc>
                <w:tcPr>
                  <w:tcW w:w="3145" w:type="dxa"/>
                </w:tcPr>
                <w:p w:rsidR="00EF1B3A" w:rsidRDefault="00533982" w:rsidP="00EF1B3A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7375" cy="1333500"/>
                        <wp:effectExtent l="19050" t="0" r="9525" b="0"/>
                        <wp:docPr id="2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EF1B3A" w:rsidRPr="00EF1B3A" w:rsidRDefault="00EF1B3A" w:rsidP="00EF1B3A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في حالة تقريب قضيب زجاجي مشحون من كرية </w:t>
                  </w:r>
                  <w:r w:rsidR="00533982"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الألمنيوم</w:t>
                  </w:r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السابقة فان الشحنات السالبة تنتقل من الكرة الى القضيب الزجاجي </w:t>
                  </w:r>
                </w:p>
                <w:p w:rsidR="00EF1B3A" w:rsidRDefault="00EF1B3A" w:rsidP="00EF1B3A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(عدد الشحنات السالبة لقضيب الزجاج اقل بكثير من عدد شحنه الموجبة و لن تتغير شحنته بانتقال الشحنات السالبة للكرة اليه)</w:t>
                  </w:r>
                </w:p>
              </w:tc>
            </w:tr>
            <w:tr w:rsidR="00EF1B3A" w:rsidTr="00EF1B3A">
              <w:tc>
                <w:tcPr>
                  <w:tcW w:w="3145" w:type="dxa"/>
                </w:tcPr>
                <w:p w:rsidR="00EF1B3A" w:rsidRDefault="00533982" w:rsidP="00EF1B3A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1857375" cy="1276350"/>
                        <wp:effectExtent l="19050" t="0" r="9525" b="0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:rsidR="00EF1B3A" w:rsidRDefault="00EF1B3A" w:rsidP="00EF1B3A">
                  <w:pPr>
                    <w:bidi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EF1B3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الكرة متعادلة كهربائيا لكن عند انتقال شحنها السالبة للقضيب الزجاجي سوف يصبح عدد شحناتها السالبة اقل من الشحن الموجبة و عليه يصبح كل من الكرة و القضيب لهما نفس الشحنة الكهربائية الموجبة فيحدث تنافر </w:t>
                  </w:r>
                </w:p>
              </w:tc>
            </w:tr>
          </w:tbl>
          <w:p w:rsidR="00EF1B3A" w:rsidRDefault="00EF1B3A" w:rsidP="00EF1B3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EF1B3A" w:rsidRPr="00CE4527" w:rsidRDefault="00D079FB" w:rsidP="00CE4527">
            <w:pPr>
              <w:bidi/>
              <w:jc w:val="center"/>
              <w:rPr>
                <w:b/>
                <w:bCs/>
                <w:color w:val="00B0F0"/>
                <w:sz w:val="26"/>
                <w:szCs w:val="26"/>
                <w:rtl/>
                <w:lang w:bidi="ar-DZ"/>
              </w:rPr>
            </w:pPr>
            <w:r w:rsidRPr="00CE4527">
              <w:rPr>
                <w:rFonts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>ج. التكهرب بالتأثير (بالحث) :</w:t>
            </w:r>
          </w:p>
          <w:p w:rsidR="005E3E5A" w:rsidRDefault="005E3E5A" w:rsidP="005E3E5A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BE354F" w:rsidRDefault="00CE4527" w:rsidP="00BE354F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 w:rsidRPr="00CE4527">
              <w:rPr>
                <w:rFonts w:hint="cs"/>
                <w:b/>
                <w:bCs/>
                <w:i/>
                <w:iCs/>
                <w:color w:val="E36C0A" w:themeColor="accent6" w:themeShade="BF"/>
                <w:sz w:val="26"/>
                <w:szCs w:val="26"/>
                <w:rtl/>
                <w:lang w:bidi="ar-DZ"/>
              </w:rPr>
              <w:t>الكاشف الكهربائي: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E4527">
              <w:rPr>
                <w:rFonts w:hint="cs"/>
                <w:sz w:val="26"/>
                <w:szCs w:val="26"/>
                <w:rtl/>
                <w:lang w:bidi="ar-DZ"/>
              </w:rPr>
              <w:t xml:space="preserve">هو جهاز يستخدم لمعرفة اذا كان جسم ما مشحون أم لا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CE4527">
              <w:rPr>
                <w:rFonts w:hint="cs"/>
                <w:sz w:val="26"/>
                <w:szCs w:val="26"/>
                <w:rtl/>
                <w:lang w:bidi="ar-DZ"/>
              </w:rPr>
              <w:t>و نوع شحنته ، كما يمكننا من تحديد المواد الناقلة من المواد العازلة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CE4527" w:rsidRPr="00CE4527" w:rsidRDefault="00CE4527" w:rsidP="00CE4527">
            <w:pPr>
              <w:pStyle w:val="Paragraphedeliste"/>
              <w:numPr>
                <w:ilvl w:val="0"/>
                <w:numId w:val="1"/>
              </w:num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  <w:r w:rsidRPr="00CE4527">
              <w:rPr>
                <w:rFonts w:hint="cs"/>
                <w:sz w:val="26"/>
                <w:szCs w:val="26"/>
                <w:rtl/>
                <w:lang w:bidi="ar-DZ"/>
              </w:rPr>
              <w:t>الرأس و الساق و الصفيحيتين مصنوعة من معدن لتسمح بانتقال الشحنات</w:t>
            </w:r>
          </w:p>
          <w:p w:rsidR="008352FE" w:rsidRDefault="008352FE" w:rsidP="008352FE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4140"/>
              <w:gridCol w:w="2150"/>
            </w:tblGrid>
            <w:tr w:rsidR="00CE4527" w:rsidTr="003665DC">
              <w:tc>
                <w:tcPr>
                  <w:tcW w:w="4140" w:type="dxa"/>
                </w:tcPr>
                <w:p w:rsidR="00CE4527" w:rsidRDefault="004B394D" w:rsidP="00CE4527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2466975" cy="1981200"/>
                        <wp:effectExtent l="19050" t="0" r="9525" b="0"/>
                        <wp:docPr id="13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6975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dxa"/>
                </w:tcPr>
                <w:p w:rsidR="003665DC" w:rsidRDefault="003665DC" w:rsidP="003665DC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رأس الكاشف المعدني متعادل كهربائيا ، و عند تقريب قضيب ايبونيت المشحون (سلبا) تتنافر شحنات الرأس السالبة عن شحنات القضيب ( نفس الشحنة) و تنتقل عبر الساق للتوضع على  الصفيحتين المعدنيتين</w:t>
                  </w:r>
                </w:p>
                <w:p w:rsidR="00CE4527" w:rsidRDefault="00CE4527" w:rsidP="00CE4527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</w:tc>
            </w:tr>
            <w:tr w:rsidR="00CE4527" w:rsidTr="003665DC">
              <w:tc>
                <w:tcPr>
                  <w:tcW w:w="4140" w:type="dxa"/>
                </w:tcPr>
                <w:p w:rsidR="00CE4527" w:rsidRDefault="003665DC" w:rsidP="003665DC">
                  <w:pPr>
                    <w:bidi/>
                    <w:jc w:val="center"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3665DC">
                    <w:rPr>
                      <w:rFonts w:cs="Arial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drawing>
                      <wp:inline distT="0" distB="0" distL="0" distR="0">
                        <wp:extent cx="2247900" cy="1943100"/>
                        <wp:effectExtent l="19050" t="0" r="0" b="0"/>
                        <wp:docPr id="17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7900" cy="1943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dxa"/>
                </w:tcPr>
                <w:p w:rsidR="00EE3496" w:rsidRDefault="00EE3496" w:rsidP="00CE4527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  <w:p w:rsidR="00CE4527" w:rsidRDefault="002804D3" w:rsidP="00EE3496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تكتسب </w:t>
                  </w:r>
                  <w:r w:rsidR="00BD03D0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الصفيحتين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نفس الشحنة الكهربائية ( السالبة) فتتنافرا عن بعضهما </w:t>
                  </w:r>
                </w:p>
              </w:tc>
            </w:tr>
          </w:tbl>
          <w:p w:rsidR="003665DC" w:rsidRDefault="003665DC" w:rsidP="003665DC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4140"/>
              <w:gridCol w:w="2150"/>
            </w:tblGrid>
            <w:tr w:rsidR="002804D3" w:rsidTr="003665DC">
              <w:tc>
                <w:tcPr>
                  <w:tcW w:w="4140" w:type="dxa"/>
                </w:tcPr>
                <w:p w:rsidR="002804D3" w:rsidRDefault="003D171E" w:rsidP="003665DC">
                  <w:pPr>
                    <w:bidi/>
                    <w:jc w:val="center"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2466975" cy="2286000"/>
                        <wp:effectExtent l="19050" t="0" r="9525" b="0"/>
                        <wp:docPr id="16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6975" cy="228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dxa"/>
                </w:tcPr>
                <w:p w:rsidR="002804D3" w:rsidRDefault="002804D3" w:rsidP="00EE3496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رأس الكاشف المعدني متعادل كهربائيا ، و عند تقريب قضيب الزجاج المشحون (موجبا) تنجذب   شحنات </w:t>
                  </w:r>
                  <w:r w:rsidR="003665DC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الصفيحتين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السالبة </w:t>
                  </w:r>
                  <w:r w:rsidR="00EE3496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نحو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شحنات القضيب ( </w:t>
                  </w:r>
                  <w:r w:rsidR="00EE3496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شحنتين مختلفتين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) و تنتقل عبر الساق للتوضع على </w:t>
                  </w:r>
                  <w:r w:rsidR="00EE3496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الرأس 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المعدني</w:t>
                  </w:r>
                  <w:r w:rsidR="00EE3496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</w:tc>
            </w:tr>
            <w:tr w:rsidR="002804D3" w:rsidTr="003665DC">
              <w:tc>
                <w:tcPr>
                  <w:tcW w:w="4140" w:type="dxa"/>
                </w:tcPr>
                <w:p w:rsidR="002804D3" w:rsidRDefault="003665DC" w:rsidP="00CB5B63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>
                        <wp:extent cx="2352675" cy="2390775"/>
                        <wp:effectExtent l="19050" t="0" r="9525" b="0"/>
                        <wp:docPr id="19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2675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dxa"/>
                </w:tcPr>
                <w:p w:rsidR="00EE3496" w:rsidRDefault="00EE3496" w:rsidP="00EE3496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  <w:p w:rsidR="0007146E" w:rsidRDefault="0007146E" w:rsidP="003665DC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  <w:p w:rsidR="0007146E" w:rsidRDefault="0007146E" w:rsidP="0007146E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  <w:p w:rsidR="002804D3" w:rsidRDefault="003665DC" w:rsidP="0007146E">
                  <w:pPr>
                    <w:bidi/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بانتقال شحنات الصفيحتين السالبة فإنهما </w:t>
                  </w:r>
                  <w:r w:rsidR="002804D3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تكتسب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ان</w:t>
                  </w:r>
                  <w:r w:rsidR="002804D3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نفس الشحنة الكهربائية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      </w:t>
                  </w:r>
                  <w:r w:rsidR="002804D3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( ال</w:t>
                  </w:r>
                  <w:r w:rsidR="00EE3496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موجبة</w:t>
                  </w:r>
                  <w:r w:rsidR="002804D3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) فتتنافرا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ن</w:t>
                  </w:r>
                  <w:r w:rsidR="002804D3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عن بعضهما </w:t>
                  </w:r>
                </w:p>
              </w:tc>
            </w:tr>
          </w:tbl>
          <w:p w:rsidR="0069785E" w:rsidRPr="008E255B" w:rsidRDefault="0069785E" w:rsidP="0069785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Default="008E255B" w:rsidP="00ED29AA">
            <w:pPr>
              <w:bidi/>
              <w:ind w:left="176"/>
              <w:rPr>
                <w:rFonts w:ascii="Arial" w:hAnsi="Arial" w:cs="Arial" w:hint="cs"/>
                <w:b/>
                <w:bCs/>
                <w:color w:val="7030A0"/>
                <w:sz w:val="24"/>
                <w:szCs w:val="24"/>
                <w:rtl/>
              </w:rPr>
            </w:pP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تقویم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</w:rPr>
              <w:t xml:space="preserve"> 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الموارد المعرفية :</w:t>
            </w:r>
            <w:r w:rsidRPr="00ED29A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D29A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D29AA" w:rsidRPr="00ED29A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تمارين</w:t>
            </w:r>
            <w:r>
              <w:rPr>
                <w:rFonts w:ascii="Arial" w:hAnsi="Arial" w:cs="Arial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="00ED29AA" w:rsidRPr="00ED29A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6-8-12-13-15 ص 62 و 63</w:t>
            </w:r>
          </w:p>
          <w:p w:rsidR="00ED53A2" w:rsidRDefault="00ED53A2" w:rsidP="00ED53A2">
            <w:pPr>
              <w:bidi/>
              <w:ind w:left="176"/>
              <w:rPr>
                <w:rFonts w:ascii="Simplified#20Arabic" w:cs="Simplified#20Arabic" w:hint="cs"/>
                <w:sz w:val="26"/>
                <w:szCs w:val="26"/>
                <w:rtl/>
              </w:rPr>
            </w:pPr>
          </w:p>
          <w:p w:rsidR="0061561E" w:rsidRPr="00ED53A2" w:rsidRDefault="0061561E" w:rsidP="0061561E">
            <w:pPr>
              <w:bidi/>
              <w:ind w:left="176"/>
              <w:rPr>
                <w:rFonts w:ascii="Simplified#20Arabic" w:cs="Simplified#20Arabic" w:hint="cs"/>
                <w:b/>
                <w:bCs/>
                <w:color w:val="FF0000"/>
                <w:sz w:val="26"/>
                <w:szCs w:val="26"/>
                <w:rtl/>
              </w:rPr>
            </w:pPr>
            <w:r w:rsidRPr="00ED53A2">
              <w:rPr>
                <w:rFonts w:ascii="Simplified#20Arabic" w:cs="Simplified#20Arabic" w:hint="cs"/>
                <w:b/>
                <w:bCs/>
                <w:color w:val="FF0000"/>
                <w:sz w:val="26"/>
                <w:szCs w:val="26"/>
                <w:rtl/>
              </w:rPr>
              <w:t xml:space="preserve">حل الوضعية الجزئية : </w:t>
            </w:r>
          </w:p>
          <w:p w:rsidR="0061561E" w:rsidRDefault="00FE0E35" w:rsidP="00A918CC">
            <w:pPr>
              <w:bidi/>
              <w:ind w:left="176"/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</w:pPr>
            <w:r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>1.</w:t>
            </w:r>
            <w:r w:rsidR="0061561E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 xml:space="preserve">عند احتكاك </w:t>
            </w:r>
            <w:r w:rsidR="00AE3065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>أرجل</w:t>
            </w:r>
            <w:r w:rsidR="0061561E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 xml:space="preserve"> محمد </w:t>
            </w:r>
            <w:r w:rsidR="0061561E" w:rsidRPr="0061561E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على السجادة فإن </w:t>
            </w:r>
            <w:r w:rsidR="00A918CC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>الشحنات الكهربائية السالبة</w:t>
            </w:r>
            <w:r w:rsidR="0061561E" w:rsidRPr="0061561E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A918CC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 xml:space="preserve">انتقلت </w:t>
            </w:r>
            <w:r w:rsidR="00A918CC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>من صوفها إلى جسم</w:t>
            </w:r>
            <w:r w:rsidR="00A918CC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>ه</w:t>
            </w:r>
            <w:r w:rsidR="00A918CC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 مما يجعل</w:t>
            </w:r>
            <w:r w:rsidR="00A918CC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>ه</w:t>
            </w:r>
            <w:r w:rsidR="0061561E" w:rsidRPr="0061561E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A918CC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>يمتلك</w:t>
            </w:r>
            <w:r w:rsidR="0061561E" w:rsidRPr="0061561E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 كمية من </w:t>
            </w:r>
            <w:r w:rsidR="00A918CC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>الشحنات</w:t>
            </w:r>
            <w:r w:rsidR="0061561E" w:rsidRPr="0061561E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 الزائدة. يد الباب </w:t>
            </w:r>
            <w:r w:rsidR="00A918CC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المعدنية موصل جيد للكهرباء مما </w:t>
            </w:r>
            <w:r w:rsidR="0061561E" w:rsidRPr="0061561E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سهل انتقال </w:t>
            </w:r>
            <w:r w:rsidR="00A918CC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>الشحن السالبة</w:t>
            </w:r>
            <w:r w:rsidR="00A918CC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 من جسم</w:t>
            </w:r>
            <w:r w:rsidR="00A918CC"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  <w:t>ه</w:t>
            </w:r>
            <w:r w:rsidR="00A918CC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 xml:space="preserve"> إليها ف</w:t>
            </w:r>
            <w:r w:rsidR="0061561E" w:rsidRPr="0061561E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  <w:rtl/>
              </w:rPr>
              <w:t>شعر برعشة</w:t>
            </w:r>
            <w:r w:rsidR="0061561E" w:rsidRPr="0061561E">
              <w:rPr>
                <w:rFonts w:asciiTheme="minorBidi" w:hAnsiTheme="minorBidi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  <w:p w:rsidR="00FE0E35" w:rsidRDefault="00FE0E35" w:rsidP="00FE0E35">
            <w:pPr>
              <w:bidi/>
              <w:ind w:left="176"/>
              <w:rPr>
                <w:rFonts w:asciiTheme="minorBidi" w:hAnsiTheme="minorBidi" w:hint="cs"/>
                <w:color w:val="000000"/>
                <w:sz w:val="26"/>
                <w:szCs w:val="26"/>
                <w:shd w:val="clear" w:color="auto" w:fill="FFFFFF"/>
                <w:rtl/>
              </w:rPr>
            </w:pPr>
          </w:p>
          <w:p w:rsidR="00A918CC" w:rsidRPr="00C255E2" w:rsidRDefault="00FE0E35" w:rsidP="00ED53A2">
            <w:pPr>
              <w:bidi/>
              <w:ind w:left="176"/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shd w:val="clear" w:color="auto" w:fill="FFFFFF"/>
                <w:rtl/>
              </w:rPr>
              <w:t>2</w:t>
            </w:r>
            <w:r w:rsidRPr="00C255E2">
              <w:rPr>
                <w:rFonts w:asciiTheme="minorBidi" w:hAnsiTheme="minorBidi" w:hint="cs"/>
                <w:sz w:val="26"/>
                <w:szCs w:val="26"/>
                <w:shd w:val="clear" w:color="auto" w:fill="FFFFFF"/>
                <w:rtl/>
              </w:rPr>
              <w:t>. تن</w:t>
            </w:r>
            <w:r w:rsidR="00A918CC" w:rsidRPr="00C255E2"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  <w:t>شأ الكهرباء الساكنة بسبب تجمع</w:t>
            </w:r>
            <w:r w:rsidR="00A918CC" w:rsidRPr="00C255E2">
              <w:rPr>
                <w:rFonts w:asciiTheme="minorBidi" w:hAnsiTheme="minorBidi"/>
                <w:sz w:val="26"/>
                <w:szCs w:val="26"/>
                <w:shd w:val="clear" w:color="auto" w:fill="FFFFFF"/>
              </w:rPr>
              <w:t> </w:t>
            </w:r>
            <w:hyperlink r:id="rId27" w:tooltip="الكترونات" w:history="1">
              <w:r w:rsidR="00A918CC" w:rsidRPr="00C255E2">
                <w:rPr>
                  <w:rStyle w:val="Lienhypertexte"/>
                  <w:rFonts w:asciiTheme="minorBidi" w:hAnsiTheme="minorBidi"/>
                  <w:color w:val="auto"/>
                  <w:sz w:val="26"/>
                  <w:szCs w:val="26"/>
                  <w:u w:val="none"/>
                  <w:shd w:val="clear" w:color="auto" w:fill="FFFFFF"/>
                  <w:rtl/>
                </w:rPr>
                <w:t>الكترونات</w:t>
              </w:r>
            </w:hyperlink>
            <w:r w:rsidR="00A918CC" w:rsidRPr="00C255E2">
              <w:rPr>
                <w:rFonts w:asciiTheme="minorBidi" w:hAnsiTheme="minorBidi"/>
                <w:sz w:val="26"/>
                <w:szCs w:val="26"/>
                <w:shd w:val="clear" w:color="auto" w:fill="FFFFFF"/>
              </w:rPr>
              <w:t> </w:t>
            </w:r>
            <w:r w:rsidR="00A918CC" w:rsidRPr="00C255E2"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  <w:t>أو غيابها في منطقة ما</w:t>
            </w:r>
            <w:r w:rsidR="00A918CC" w:rsidRPr="00C255E2">
              <w:rPr>
                <w:rFonts w:asciiTheme="minorBidi" w:hAnsiTheme="minorBidi"/>
                <w:sz w:val="26"/>
                <w:szCs w:val="26"/>
                <w:shd w:val="clear" w:color="auto" w:fill="FFFFFF"/>
              </w:rPr>
              <w:t>.</w:t>
            </w:r>
            <w:r w:rsidR="00A918CC" w:rsidRPr="00C255E2"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  <w:t xml:space="preserve"> </w:t>
            </w:r>
          </w:p>
          <w:p w:rsidR="00A918CC" w:rsidRPr="00C255E2" w:rsidRDefault="00A918CC" w:rsidP="00ED53A2">
            <w:pPr>
              <w:bidi/>
              <w:ind w:left="176"/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</w:pPr>
            <w:r w:rsidRPr="00C255E2"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  <w:t>تجمع الالكترونات ( يقصد به الشحنات السالبة) غياب الالكترونات ( يقصد به الشحنات الموجبة)</w:t>
            </w:r>
          </w:p>
          <w:p w:rsidR="00A918CC" w:rsidRPr="00C255E2" w:rsidRDefault="00ED53A2" w:rsidP="00ED53A2">
            <w:pPr>
              <w:bidi/>
              <w:ind w:left="176"/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</w:pPr>
            <w:r w:rsidRPr="00C255E2">
              <w:rPr>
                <w:rFonts w:asciiTheme="minorBidi" w:hAnsiTheme="minorBidi" w:hint="cs"/>
                <w:sz w:val="26"/>
                <w:szCs w:val="26"/>
                <w:shd w:val="clear" w:color="auto" w:fill="FFFFFF"/>
                <w:rtl/>
              </w:rPr>
              <w:t>ا</w:t>
            </w:r>
            <w:r w:rsidRPr="00C255E2"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  <w:t>نتقال</w:t>
            </w:r>
            <w:r w:rsidRPr="00C255E2">
              <w:rPr>
                <w:rFonts w:asciiTheme="minorBidi" w:hAnsiTheme="minorBidi" w:hint="cs"/>
                <w:sz w:val="26"/>
                <w:szCs w:val="26"/>
                <w:shd w:val="clear" w:color="auto" w:fill="FFFFFF"/>
                <w:rtl/>
              </w:rPr>
              <w:t xml:space="preserve"> هذه الشحن من جسم </w:t>
            </w:r>
            <w:r w:rsidR="00A918CC" w:rsidRPr="00C255E2"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  <w:t xml:space="preserve">إلى آخر </w:t>
            </w:r>
            <w:r w:rsidRPr="00C255E2">
              <w:rPr>
                <w:rFonts w:asciiTheme="minorBidi" w:hAnsiTheme="minorBidi" w:hint="cs"/>
                <w:sz w:val="26"/>
                <w:szCs w:val="26"/>
                <w:shd w:val="clear" w:color="auto" w:fill="FFFFFF"/>
                <w:rtl/>
              </w:rPr>
              <w:t xml:space="preserve">يحدث </w:t>
            </w:r>
            <w:r w:rsidR="00A918CC" w:rsidRPr="00C255E2">
              <w:rPr>
                <w:rFonts w:asciiTheme="minorBidi" w:hAnsiTheme="minorBidi"/>
                <w:sz w:val="26"/>
                <w:szCs w:val="26"/>
                <w:shd w:val="clear" w:color="auto" w:fill="FFFFFF"/>
                <w:rtl/>
              </w:rPr>
              <w:t>شرارة كهربائية</w:t>
            </w:r>
          </w:p>
          <w:p w:rsidR="00A918CC" w:rsidRPr="00C255E2" w:rsidRDefault="00A918CC" w:rsidP="00ED53A2">
            <w:pPr>
              <w:pStyle w:val="NormalWeb"/>
              <w:shd w:val="clear" w:color="auto" w:fill="FFFFFF"/>
              <w:bidi/>
              <w:spacing w:before="120" w:beforeAutospacing="0" w:after="120" w:afterAutospacing="0"/>
              <w:rPr>
                <w:rFonts w:asciiTheme="minorBidi" w:hAnsiTheme="minorBidi" w:cstheme="minorBidi"/>
                <w:sz w:val="26"/>
                <w:szCs w:val="26"/>
              </w:rPr>
            </w:pPr>
            <w:r w:rsidRPr="00C255E2">
              <w:rPr>
                <w:rFonts w:asciiTheme="minorBidi" w:hAnsiTheme="minorBidi" w:cstheme="minorBidi"/>
                <w:sz w:val="26"/>
                <w:szCs w:val="26"/>
                <w:rtl/>
              </w:rPr>
              <w:t>يمكن ملاحظة هذه الظاهرة عن</w:t>
            </w:r>
            <w:r w:rsidR="00ED53A2" w:rsidRPr="00C255E2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د تقريب </w:t>
            </w:r>
            <w:r w:rsidR="00ED53A2" w:rsidRPr="00C255E2">
              <w:rPr>
                <w:rFonts w:asciiTheme="minorBidi" w:hAnsiTheme="minorBidi" w:cstheme="minorBidi" w:hint="cs"/>
                <w:sz w:val="26"/>
                <w:szCs w:val="26"/>
                <w:rtl/>
              </w:rPr>
              <w:t xml:space="preserve">شعر راسك </w:t>
            </w:r>
            <w:r w:rsidRPr="00C255E2">
              <w:rPr>
                <w:rFonts w:asciiTheme="minorBidi" w:hAnsiTheme="minorBidi" w:cstheme="minorBidi"/>
                <w:sz w:val="26"/>
                <w:szCs w:val="26"/>
                <w:rtl/>
              </w:rPr>
              <w:t>من شاشة التلفاز فسنلاحظ وقوف الشعر وانجذابه إلى شاشة وكذلك عند تمشيط شعرك في يوم جاف ستلاحظ انجذاب الشعر نحو المشط</w:t>
            </w:r>
            <w:r w:rsidRPr="00C255E2">
              <w:rPr>
                <w:rFonts w:asciiTheme="minorBidi" w:hAnsiTheme="minorBidi" w:cstheme="minorBidi"/>
                <w:sz w:val="26"/>
                <w:szCs w:val="26"/>
              </w:rPr>
              <w:t xml:space="preserve"> .</w:t>
            </w:r>
          </w:p>
          <w:p w:rsidR="0061561E" w:rsidRPr="006F7308" w:rsidRDefault="00A918CC" w:rsidP="006F7308">
            <w:pPr>
              <w:pStyle w:val="NormalWeb"/>
              <w:shd w:val="clear" w:color="auto" w:fill="FFFFFF"/>
              <w:bidi/>
              <w:spacing w:before="120" w:beforeAutospacing="0" w:after="120" w:afterAutospacing="0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C255E2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تشكل هذه الظاهرة مشكلة كبيرة في </w:t>
            </w:r>
            <w:r w:rsidR="00ED53A2" w:rsidRPr="00C255E2">
              <w:rPr>
                <w:rFonts w:asciiTheme="minorBidi" w:hAnsiTheme="minorBidi" w:cstheme="minorBidi" w:hint="cs"/>
                <w:sz w:val="26"/>
                <w:szCs w:val="26"/>
                <w:rtl/>
              </w:rPr>
              <w:t>المصانع</w:t>
            </w:r>
            <w:r w:rsidRPr="00C255E2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 النفطية والغازية </w:t>
            </w:r>
            <w:r w:rsidR="00ED53A2" w:rsidRPr="00C255E2">
              <w:rPr>
                <w:rFonts w:asciiTheme="minorBidi" w:hAnsiTheme="minorBidi" w:cstheme="minorBidi" w:hint="cs"/>
                <w:sz w:val="26"/>
                <w:szCs w:val="26"/>
                <w:rtl/>
              </w:rPr>
              <w:t xml:space="preserve">، فقد </w:t>
            </w:r>
            <w:r w:rsidR="00ED53A2" w:rsidRPr="00C255E2">
              <w:rPr>
                <w:rFonts w:asciiTheme="minorBidi" w:hAnsiTheme="minorBidi" w:cstheme="minorBidi"/>
                <w:sz w:val="26"/>
                <w:szCs w:val="26"/>
                <w:rtl/>
              </w:rPr>
              <w:t>يسبب انتقال الشحنات</w:t>
            </w:r>
            <w:r w:rsidRPr="00C255E2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 شرارة قد تكون كافية لإيقاد الغازات والأبخرة المتواجدة بالموقع</w:t>
            </w:r>
            <w:r w:rsidR="00ED53A2" w:rsidRPr="00C255E2">
              <w:rPr>
                <w:rFonts w:asciiTheme="minorBidi" w:hAnsiTheme="minorBidi" w:cstheme="minorBidi" w:hint="cs"/>
                <w:sz w:val="26"/>
                <w:szCs w:val="26"/>
                <w:rtl/>
              </w:rPr>
              <w:t>.</w:t>
            </w:r>
            <w:r w:rsidR="00ED53A2" w:rsidRPr="00C255E2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 </w:t>
            </w:r>
            <w:r w:rsidR="00ED53A2" w:rsidRPr="00C255E2">
              <w:rPr>
                <w:rFonts w:asciiTheme="minorBidi" w:hAnsiTheme="minorBidi" w:cstheme="minorBidi" w:hint="cs"/>
                <w:sz w:val="26"/>
                <w:szCs w:val="26"/>
                <w:rtl/>
              </w:rPr>
              <w:t xml:space="preserve">و </w:t>
            </w:r>
            <w:r w:rsidR="00ED53A2" w:rsidRPr="00C255E2">
              <w:rPr>
                <w:rFonts w:asciiTheme="minorBidi" w:hAnsiTheme="minorBidi" w:cstheme="minorBidi"/>
                <w:sz w:val="26"/>
                <w:szCs w:val="26"/>
                <w:rtl/>
              </w:rPr>
              <w:t xml:space="preserve">لتجاوز مشاكل هذه الظاهرة </w:t>
            </w:r>
            <w:r w:rsidR="00ED53A2" w:rsidRPr="00C255E2">
              <w:rPr>
                <w:rFonts w:asciiTheme="minorBidi" w:hAnsiTheme="minorBidi" w:cstheme="minorBidi" w:hint="cs"/>
                <w:sz w:val="26"/>
                <w:szCs w:val="26"/>
                <w:rtl/>
              </w:rPr>
              <w:t xml:space="preserve">نقوم بربط </w:t>
            </w:r>
            <w:r w:rsidR="00ED53A2" w:rsidRPr="00C255E2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  <w:t>جميع الأ</w:t>
            </w:r>
            <w:r w:rsidR="00ED53A2" w:rsidRPr="00C255E2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لات</w:t>
            </w:r>
            <w:r w:rsidR="00ED53A2" w:rsidRPr="00C255E2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  <w:t xml:space="preserve"> المعدنية في المعمل مع بعضها وربطها مع الأرض من خلال نظام للتأريض</w:t>
            </w:r>
            <w:r w:rsidR="00ED53A2" w:rsidRPr="00C255E2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(سلك غليظ جدا )</w:t>
            </w:r>
            <w:r w:rsidR="00ED53A2" w:rsidRPr="00C255E2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  <w:rtl/>
              </w:rPr>
              <w:t xml:space="preserve"> بهدف تفريغ كل الشحنات الكهربائية المتجمعة إلى الأرض</w:t>
            </w:r>
            <w:r w:rsidR="00ED53A2" w:rsidRPr="00C255E2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(لأن شحنة الارض موجبة</w:t>
            </w:r>
            <w:r w:rsidR="00C255E2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 xml:space="preserve"> دوما</w:t>
            </w:r>
            <w:r w:rsidR="00ED53A2" w:rsidRPr="00C255E2">
              <w:rPr>
                <w:rFonts w:ascii="Arial" w:hAnsi="Arial" w:cs="Arial" w:hint="cs"/>
                <w:color w:val="222222"/>
                <w:sz w:val="26"/>
                <w:szCs w:val="26"/>
                <w:shd w:val="clear" w:color="auto" w:fill="FFFFFF"/>
                <w:rtl/>
              </w:rPr>
              <w:t>)</w:t>
            </w:r>
          </w:p>
        </w:tc>
        <w:tc>
          <w:tcPr>
            <w:tcW w:w="1984" w:type="dxa"/>
          </w:tcPr>
          <w:p w:rsidR="008E255B" w:rsidRDefault="008E255B" w:rsidP="00CB5B63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  <w:p w:rsidR="008E255B" w:rsidRPr="00AE3065" w:rsidRDefault="008E255B" w:rsidP="00CB5B63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6"/>
                <w:szCs w:val="26"/>
              </w:rPr>
            </w:pP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قراءة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الوضعية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جيدا</w:t>
            </w:r>
          </w:p>
          <w:p w:rsidR="008E255B" w:rsidRPr="00AE3065" w:rsidRDefault="008E255B" w:rsidP="00CB5B63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6"/>
                <w:szCs w:val="26"/>
              </w:rPr>
            </w:pP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تقديم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الفرضيات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Calibri-Light" w:hint="cs"/>
                <w:sz w:val="26"/>
                <w:szCs w:val="26"/>
                <w:rtl/>
              </w:rPr>
              <w:t xml:space="preserve">             </w:t>
            </w: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و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مناقشتها</w:t>
            </w:r>
          </w:p>
          <w:p w:rsidR="008E255B" w:rsidRPr="00AE3065" w:rsidRDefault="008E255B" w:rsidP="00CB5B63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E3065" w:rsidRPr="00AE3065" w:rsidRDefault="00AE3065" w:rsidP="00AE3065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AE3065">
              <w:rPr>
                <w:rFonts w:hint="cs"/>
                <w:sz w:val="26"/>
                <w:szCs w:val="26"/>
                <w:rtl/>
                <w:lang w:bidi="ar-DZ"/>
              </w:rPr>
              <w:t>يحك مسطرة بواسطة قطعة صوف أو يحك بالون على شعره ثم يقربه من قصاصات منديل ورقية و يسجل ملاحظاته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Pr="00AE3065" w:rsidRDefault="008E255B" w:rsidP="00AE306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E255B" w:rsidRDefault="008E255B" w:rsidP="00CB5B63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AE3065" w:rsidRPr="00AE3065" w:rsidRDefault="00AE3065" w:rsidP="00AE3065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AE3065">
              <w:rPr>
                <w:rFonts w:hint="cs"/>
                <w:sz w:val="26"/>
                <w:szCs w:val="26"/>
                <w:rtl/>
                <w:lang w:bidi="ar-DZ"/>
              </w:rPr>
              <w:t xml:space="preserve">يدلك قضيب ايبونيت او مسطرة بلاستيكية ثم يقربها من نواس ينتهي بكرة المنيوم </w:t>
            </w:r>
          </w:p>
          <w:p w:rsidR="008E255B" w:rsidRPr="00AE3065" w:rsidRDefault="008E255B" w:rsidP="00CB5B63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AE3065">
              <w:rPr>
                <w:rFonts w:hint="cs"/>
                <w:sz w:val="26"/>
                <w:szCs w:val="26"/>
                <w:rtl/>
                <w:lang w:bidi="ar-DZ"/>
              </w:rPr>
              <w:t>ثم يسجل ملاحظاته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E255B" w:rsidRPr="00AE3065" w:rsidRDefault="00AE3065" w:rsidP="00AE3065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AE3065">
              <w:rPr>
                <w:rFonts w:hint="cs"/>
                <w:sz w:val="26"/>
                <w:szCs w:val="26"/>
                <w:rtl/>
                <w:lang w:bidi="ar-DZ"/>
              </w:rPr>
              <w:t xml:space="preserve">يقرب قضيب ايبونيت مشحون من رأس كاشف كهربائي ثم يسجل ملاحظته يلمس راس الكاشف باصبعه لتفريغ الشحن و تعود الصفيحتين للوضع الشاقولي ثم يكرر التجربة باستخدام قضيب زجاجي مشحون </w:t>
            </w:r>
          </w:p>
          <w:p w:rsidR="00AE3065" w:rsidRDefault="00AE3065" w:rsidP="00AE3065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AE3065" w:rsidRDefault="00AE3065" w:rsidP="00AE3065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AE3065" w:rsidRDefault="00AE3065" w:rsidP="00AE3065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Pr="00261530" w:rsidRDefault="00261530" w:rsidP="00CB5B63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261530">
              <w:rPr>
                <w:rFonts w:hint="cs"/>
                <w:sz w:val="26"/>
                <w:szCs w:val="26"/>
                <w:rtl/>
                <w:lang w:bidi="ar-DZ"/>
              </w:rPr>
              <w:t xml:space="preserve">يحدد نوع شحن كل قضيب و يستنتج الفعل الكهربائي المتبادل بين الشحن المتماثلة و المختلفة 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3E278B" w:rsidRDefault="003E278B" w:rsidP="00CB5B63">
            <w:pPr>
              <w:autoSpaceDE w:val="0"/>
              <w:autoSpaceDN w:val="0"/>
              <w:bidi/>
              <w:adjustRightInd w:val="0"/>
              <w:rPr>
                <w:rFonts w:ascii="Simplified#20Arabic" w:cs="Simplified#20Arabic" w:hint="cs"/>
                <w:sz w:val="26"/>
                <w:szCs w:val="26"/>
                <w:rtl/>
              </w:rPr>
            </w:pPr>
          </w:p>
          <w:p w:rsidR="008E255B" w:rsidRDefault="003E278B" w:rsidP="003E278B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يساهم في ارساء المعارف </w:t>
            </w:r>
          </w:p>
          <w:p w:rsidR="008E255B" w:rsidRDefault="008E255B" w:rsidP="00CB5B63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3E278B" w:rsidRDefault="003E278B" w:rsidP="003E278B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color w:val="FFC000"/>
                <w:sz w:val="28"/>
                <w:szCs w:val="28"/>
                <w:rtl/>
                <w:lang w:bidi="ar-DZ"/>
              </w:rPr>
            </w:pPr>
          </w:p>
          <w:p w:rsidR="003E278B" w:rsidRDefault="00E877CA" w:rsidP="003E278B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يحول ا</w:t>
            </w:r>
            <w:r w:rsidRPr="00E877CA">
              <w:rPr>
                <w:rFonts w:hint="cs"/>
                <w:sz w:val="26"/>
                <w:szCs w:val="26"/>
                <w:rtl/>
                <w:lang w:bidi="ar-DZ"/>
              </w:rPr>
              <w:t xml:space="preserve">لتجارب التي قام إلى رسومات توضيحية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على دفتر الحاولات </w:t>
            </w:r>
            <w:r w:rsidRPr="00E877CA">
              <w:rPr>
                <w:rFonts w:hint="cs"/>
                <w:sz w:val="26"/>
                <w:szCs w:val="26"/>
                <w:rtl/>
                <w:lang w:bidi="ar-DZ"/>
              </w:rPr>
              <w:t xml:space="preserve">مطبقا قواعد الكهرباء الساكنة للتوصل التفسير الفيزيائي لعملية التكهرب بالدلك والمس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           </w:t>
            </w:r>
            <w:r w:rsidRPr="00E877CA">
              <w:rPr>
                <w:rFonts w:hint="cs"/>
                <w:sz w:val="26"/>
                <w:szCs w:val="26"/>
                <w:rtl/>
                <w:lang w:bidi="ar-DZ"/>
              </w:rPr>
              <w:t>و الحث</w:t>
            </w: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015B27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يلاحظ أن في التكهرب باللمس كل من الجسم المشحون (مثل الكرة) و الجسم الشاحن له ( مثل القضيب) يحملنان دوما نفس الشحنة الكهربائية عند نهاية التكهرب</w:t>
            </w: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015B27" w:rsidRPr="00015B27" w:rsidRDefault="00015B27" w:rsidP="00015B27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  <w:r w:rsidRPr="00015B27">
              <w:rPr>
                <w:rFonts w:hint="cs"/>
                <w:sz w:val="26"/>
                <w:szCs w:val="26"/>
                <w:rtl/>
                <w:lang w:bidi="ar-DZ"/>
              </w:rPr>
              <w:t>يلاحظ أن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015B27">
              <w:rPr>
                <w:rFonts w:hint="cs"/>
                <w:sz w:val="26"/>
                <w:szCs w:val="26"/>
                <w:rtl/>
                <w:lang w:bidi="ar-DZ"/>
              </w:rPr>
              <w:t xml:space="preserve">عند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شحن جسم بطريقة التأثير (الحث) فإ</w:t>
            </w:r>
            <w:r w:rsidRPr="00015B27">
              <w:rPr>
                <w:rFonts w:hint="cs"/>
                <w:sz w:val="26"/>
                <w:szCs w:val="26"/>
                <w:rtl/>
                <w:lang w:bidi="ar-DZ"/>
              </w:rPr>
              <w:t xml:space="preserve">ن الجزء القريب من القضيب المشحون يحمل شحنة معاكسة </w:t>
            </w:r>
            <w:r w:rsidRPr="00015B2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مثل رأس الكاشف</w:t>
            </w:r>
            <w:r w:rsidRPr="00015B27">
              <w:rPr>
                <w:rFonts w:hint="cs"/>
                <w:sz w:val="26"/>
                <w:szCs w:val="26"/>
                <w:rtl/>
                <w:lang w:bidi="ar-DZ"/>
              </w:rPr>
              <w:t xml:space="preserve"> ، أما الجزء البعيد من الجسم  فيحمل نفس شحنة القضيب </w:t>
            </w:r>
            <w:r w:rsidRPr="00015B2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مثل صفيحتي الكاشف</w:t>
            </w:r>
          </w:p>
          <w:p w:rsidR="00BD03D0" w:rsidRPr="00015B27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يوظف ما اكتسبه من خلال الحصة لحل المشكلات المطروحة</w:t>
            </w: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Default="00BD03D0" w:rsidP="00BD03D0">
            <w:pPr>
              <w:bidi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BD03D0" w:rsidRPr="00E877CA" w:rsidRDefault="00BD03D0" w:rsidP="00BD03D0">
            <w:pPr>
              <w:bidi/>
              <w:rPr>
                <w:sz w:val="26"/>
                <w:szCs w:val="26"/>
                <w:rtl/>
                <w:lang w:bidi="ar-DZ"/>
              </w:rPr>
            </w:pPr>
          </w:p>
        </w:tc>
        <w:tc>
          <w:tcPr>
            <w:tcW w:w="709" w:type="dxa"/>
          </w:tcPr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AE3065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 w:rsidR="008E255B"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AE306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AE3065">
              <w:rPr>
                <w:rFonts w:hint="cs"/>
                <w:sz w:val="28"/>
                <w:szCs w:val="28"/>
                <w:rtl/>
                <w:lang w:bidi="ar-DZ"/>
              </w:rPr>
              <w:t>0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15د 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E879F2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E255B"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E879F2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8E255B"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E879F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E879F2"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20د</w:t>
            </w: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8E255B" w:rsidP="00CB5B6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255B" w:rsidRDefault="00E879F2" w:rsidP="00CB5B6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 w:rsidR="008E255B">
              <w:rPr>
                <w:rFonts w:hint="cs"/>
                <w:sz w:val="28"/>
                <w:szCs w:val="28"/>
                <w:rtl/>
                <w:lang w:bidi="ar-DZ"/>
              </w:rPr>
              <w:t>0د</w:t>
            </w: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 د</w:t>
            </w: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20د</w:t>
            </w: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D835C6" w:rsidRDefault="00D835C6" w:rsidP="00D835C6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E879F2" w:rsidRDefault="00E879F2" w:rsidP="00E879F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</w:tc>
      </w:tr>
    </w:tbl>
    <w:p w:rsidR="00E74759" w:rsidRPr="00330710" w:rsidRDefault="00E74759" w:rsidP="00E74759">
      <w:pPr>
        <w:bidi/>
      </w:pPr>
    </w:p>
    <w:sectPr w:rsidR="00E74759" w:rsidRPr="00330710" w:rsidSect="0033071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720" w:right="720" w:bottom="720" w:left="720" w:header="708" w:footer="708" w:gutter="0"/>
      <w:pgBorders w:offsetFrom="page">
        <w:top w:val="triangles" w:sz="18" w:space="24" w:color="B2A1C7" w:themeColor="accent4" w:themeTint="99"/>
        <w:left w:val="triangles" w:sz="18" w:space="24" w:color="B2A1C7" w:themeColor="accent4" w:themeTint="99"/>
        <w:bottom w:val="triangles" w:sz="18" w:space="24" w:color="B2A1C7" w:themeColor="accent4" w:themeTint="99"/>
        <w:right w:val="triangles" w:sz="18" w:space="24" w:color="B2A1C7" w:themeColor="accent4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345" w:rsidRDefault="00074345" w:rsidP="006F7308">
      <w:pPr>
        <w:spacing w:after="0" w:line="240" w:lineRule="auto"/>
      </w:pPr>
      <w:r>
        <w:separator/>
      </w:r>
    </w:p>
  </w:endnote>
  <w:endnote w:type="continuationSeparator" w:id="1">
    <w:p w:rsidR="00074345" w:rsidRDefault="00074345" w:rsidP="006F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plified#20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08" w:rsidRDefault="006F730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08" w:rsidRDefault="006F7308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08" w:rsidRDefault="006F730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345" w:rsidRDefault="00074345" w:rsidP="006F7308">
      <w:pPr>
        <w:spacing w:after="0" w:line="240" w:lineRule="auto"/>
      </w:pPr>
      <w:r>
        <w:separator/>
      </w:r>
    </w:p>
  </w:footnote>
  <w:footnote w:type="continuationSeparator" w:id="1">
    <w:p w:rsidR="00074345" w:rsidRDefault="00074345" w:rsidP="006F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08" w:rsidRDefault="006F730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780737"/>
      <w:docPartObj>
        <w:docPartGallery w:val="Watermarks"/>
        <w:docPartUnique/>
      </w:docPartObj>
    </w:sdtPr>
    <w:sdtContent>
      <w:p w:rsidR="006F7308" w:rsidRDefault="00D835C6">
        <w:pPr>
          <w:pStyle w:val="En-tte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739517" o:spid="_x0000_s5122" type="#_x0000_t136" style="position:absolute;margin-left:0;margin-top:0;width:590.2pt;height:147.5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umessaoud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08" w:rsidRDefault="006F730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3B7B"/>
      </v:shape>
    </w:pict>
  </w:numPicBullet>
  <w:abstractNum w:abstractNumId="0">
    <w:nsid w:val="18411DCC"/>
    <w:multiLevelType w:val="hybridMultilevel"/>
    <w:tmpl w:val="BED6967C"/>
    <w:lvl w:ilvl="0" w:tplc="121627AE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6FE5"/>
    <w:multiLevelType w:val="hybridMultilevel"/>
    <w:tmpl w:val="F0BAC20C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135E4"/>
    <w:multiLevelType w:val="hybridMultilevel"/>
    <w:tmpl w:val="D2E89D9A"/>
    <w:lvl w:ilvl="0" w:tplc="FB267FA0">
      <w:start w:val="1"/>
      <w:numFmt w:val="decimal"/>
      <w:lvlText w:val="%1)"/>
      <w:lvlJc w:val="left"/>
      <w:pPr>
        <w:ind w:left="788" w:hanging="360"/>
      </w:pPr>
      <w:rPr>
        <w:color w:val="00B050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3F433997"/>
    <w:multiLevelType w:val="hybridMultilevel"/>
    <w:tmpl w:val="C3A63A5C"/>
    <w:lvl w:ilvl="0" w:tplc="2938B9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C3CC7"/>
    <w:multiLevelType w:val="hybridMultilevel"/>
    <w:tmpl w:val="DDBACBE4"/>
    <w:lvl w:ilvl="0" w:tplc="645EE5FC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DC73AD"/>
    <w:multiLevelType w:val="hybridMultilevel"/>
    <w:tmpl w:val="47366DFA"/>
    <w:lvl w:ilvl="0" w:tplc="DE4A8214">
      <w:start w:val="1"/>
      <w:numFmt w:val="bullet"/>
      <w:lvlText w:val=""/>
      <w:lvlJc w:val="left"/>
      <w:pPr>
        <w:ind w:left="1049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6">
    <w:nsid w:val="66AF2386"/>
    <w:multiLevelType w:val="hybridMultilevel"/>
    <w:tmpl w:val="FF12E698"/>
    <w:lvl w:ilvl="0" w:tplc="3C2CEAD2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7">
    <w:nsid w:val="6BE27DCA"/>
    <w:multiLevelType w:val="hybridMultilevel"/>
    <w:tmpl w:val="C3C01B24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81F83"/>
    <w:multiLevelType w:val="hybridMultilevel"/>
    <w:tmpl w:val="3DDA2A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32093"/>
    <w:multiLevelType w:val="hybridMultilevel"/>
    <w:tmpl w:val="BC3E23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enu v:ext="edit" fillcolor="none" stroke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330710"/>
    <w:rsid w:val="00015B27"/>
    <w:rsid w:val="0002481B"/>
    <w:rsid w:val="0007146E"/>
    <w:rsid w:val="00074345"/>
    <w:rsid w:val="00083AFD"/>
    <w:rsid w:val="000D0FAB"/>
    <w:rsid w:val="00143943"/>
    <w:rsid w:val="001B1A8B"/>
    <w:rsid w:val="002049A1"/>
    <w:rsid w:val="00217619"/>
    <w:rsid w:val="00261530"/>
    <w:rsid w:val="00272EEF"/>
    <w:rsid w:val="00277776"/>
    <w:rsid w:val="002804D3"/>
    <w:rsid w:val="002B19D1"/>
    <w:rsid w:val="00330710"/>
    <w:rsid w:val="00332992"/>
    <w:rsid w:val="003665DC"/>
    <w:rsid w:val="003D171E"/>
    <w:rsid w:val="003D26BC"/>
    <w:rsid w:val="003E278B"/>
    <w:rsid w:val="004B394D"/>
    <w:rsid w:val="00533982"/>
    <w:rsid w:val="005B0A47"/>
    <w:rsid w:val="005E3E5A"/>
    <w:rsid w:val="0061561E"/>
    <w:rsid w:val="006562B8"/>
    <w:rsid w:val="0069785E"/>
    <w:rsid w:val="006F7308"/>
    <w:rsid w:val="007778A6"/>
    <w:rsid w:val="00790390"/>
    <w:rsid w:val="007A2969"/>
    <w:rsid w:val="007A6D08"/>
    <w:rsid w:val="007C63C8"/>
    <w:rsid w:val="007D0300"/>
    <w:rsid w:val="008352FE"/>
    <w:rsid w:val="0088516C"/>
    <w:rsid w:val="008B340B"/>
    <w:rsid w:val="008B4F47"/>
    <w:rsid w:val="008E255B"/>
    <w:rsid w:val="008E3C43"/>
    <w:rsid w:val="009265DF"/>
    <w:rsid w:val="00A918CC"/>
    <w:rsid w:val="00AE3065"/>
    <w:rsid w:val="00BD03D0"/>
    <w:rsid w:val="00BE354F"/>
    <w:rsid w:val="00C14097"/>
    <w:rsid w:val="00C255E2"/>
    <w:rsid w:val="00C337DC"/>
    <w:rsid w:val="00CA4B4B"/>
    <w:rsid w:val="00CB5B63"/>
    <w:rsid w:val="00CE4527"/>
    <w:rsid w:val="00D079FB"/>
    <w:rsid w:val="00D835C6"/>
    <w:rsid w:val="00DE494D"/>
    <w:rsid w:val="00E24DC9"/>
    <w:rsid w:val="00E442EA"/>
    <w:rsid w:val="00E74759"/>
    <w:rsid w:val="00E877CA"/>
    <w:rsid w:val="00E879F2"/>
    <w:rsid w:val="00EA50FD"/>
    <w:rsid w:val="00ED29AA"/>
    <w:rsid w:val="00ED53A2"/>
    <w:rsid w:val="00EE3496"/>
    <w:rsid w:val="00EF1B3A"/>
    <w:rsid w:val="00FE0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07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307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255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A918C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6F73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F7308"/>
  </w:style>
  <w:style w:type="paragraph" w:styleId="Pieddepage">
    <w:name w:val="footer"/>
    <w:basedOn w:val="Normal"/>
    <w:link w:val="PieddepageCar"/>
    <w:uiPriority w:val="99"/>
    <w:semiHidden/>
    <w:unhideWhenUsed/>
    <w:rsid w:val="006F73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F7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hyperlink" Target="https://ar.wikipedia.org/wiki/%D8%A7%D9%84%D9%83%D8%AA%D8%B1%D9%88%D9%86%D8%A7%D8%AA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Links>
    <vt:vector size="6" baseType="variant">
      <vt:variant>
        <vt:i4>4718607</vt:i4>
      </vt:variant>
      <vt:variant>
        <vt:i4>0</vt:i4>
      </vt:variant>
      <vt:variant>
        <vt:i4>0</vt:i4>
      </vt:variant>
      <vt:variant>
        <vt:i4>5</vt:i4>
      </vt:variant>
      <vt:variant>
        <vt:lpwstr>https://ar.wikipedia.org/wiki/%D8%A7%D9%84%D9%83%D8%AA%D8%B1%D9%88%D9%86%D8%A7%D8%AA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2018-07-29T18:42:00Z</dcterms:created>
  <dcterms:modified xsi:type="dcterms:W3CDTF">2018-07-30T09:40:00Z</dcterms:modified>
</cp:coreProperties>
</file>