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83436" w14:textId="77777777" w:rsidR="00F6673B" w:rsidRPr="00F6673B" w:rsidRDefault="00F6673B" w:rsidP="00F6673B">
      <w:pPr>
        <w:spacing w:after="0"/>
        <w:rPr>
          <w:color w:val="FF0000"/>
          <w:sz w:val="28"/>
          <w:szCs w:val="28"/>
          <w:rtl/>
        </w:rPr>
      </w:pPr>
      <w:r w:rsidRPr="00F6673B">
        <w:rPr>
          <w:rFonts w:cs="Arial"/>
          <w:color w:val="FF0000"/>
          <w:sz w:val="28"/>
          <w:szCs w:val="28"/>
          <w:rtl/>
        </w:rPr>
        <w:t>#_غازالكلور</w:t>
      </w:r>
    </w:p>
    <w:p w14:paraId="7977BF80" w14:textId="77777777" w:rsidR="00F6673B" w:rsidRPr="00F6673B" w:rsidRDefault="00F6673B" w:rsidP="00F6673B">
      <w:pPr>
        <w:spacing w:after="0"/>
        <w:rPr>
          <w:sz w:val="28"/>
          <w:szCs w:val="28"/>
          <w:rtl/>
        </w:rPr>
      </w:pPr>
      <w:r w:rsidRPr="00F6673B">
        <w:rPr>
          <w:rFonts w:cs="Arial"/>
          <w:sz w:val="28"/>
          <w:szCs w:val="28"/>
          <w:rtl/>
        </w:rPr>
        <w:t>يعتبر من أهم المكونات المستخدمة يوميا في منتجات قتل الجراثيم والبكتريا، وصناعة الصبغات، والمبيدات الحشرية، وتنقية الماء ويستخدم كمبيض للأقمشة.</w:t>
      </w:r>
    </w:p>
    <w:p w14:paraId="01FA8113" w14:textId="77777777" w:rsidR="00F6673B" w:rsidRPr="00F6673B" w:rsidRDefault="00F6673B" w:rsidP="00F6673B">
      <w:pPr>
        <w:spacing w:after="0"/>
        <w:rPr>
          <w:color w:val="FF0000"/>
          <w:sz w:val="28"/>
          <w:szCs w:val="28"/>
          <w:rtl/>
        </w:rPr>
      </w:pPr>
      <w:r w:rsidRPr="00F6673B">
        <w:rPr>
          <w:rFonts w:cs="Arial"/>
          <w:color w:val="FF0000"/>
          <w:sz w:val="28"/>
          <w:szCs w:val="28"/>
          <w:rtl/>
        </w:rPr>
        <w:t>#مخاطر_غازالكلور</w:t>
      </w:r>
    </w:p>
    <w:p w14:paraId="023654DA" w14:textId="77777777" w:rsidR="00F6673B" w:rsidRPr="00F6673B" w:rsidRDefault="00F6673B" w:rsidP="00F6673B">
      <w:pPr>
        <w:spacing w:after="0"/>
        <w:rPr>
          <w:sz w:val="28"/>
          <w:szCs w:val="28"/>
          <w:rtl/>
        </w:rPr>
      </w:pPr>
      <w:r w:rsidRPr="00F6673B">
        <w:rPr>
          <w:rFonts w:cs="Arial"/>
          <w:sz w:val="28"/>
          <w:szCs w:val="28"/>
          <w:rtl/>
        </w:rPr>
        <w:t>يعتمد خطر الكلور على مدى قرب الأشخاص منه والكمية التي أطلقت وتركيزها والفترة الزمنية لتعرض الأشخاص</w:t>
      </w:r>
    </w:p>
    <w:p w14:paraId="7961E358" w14:textId="77777777" w:rsidR="00F6673B" w:rsidRPr="00F6673B" w:rsidRDefault="00F6673B" w:rsidP="00F6673B">
      <w:pPr>
        <w:spacing w:after="0"/>
        <w:rPr>
          <w:sz w:val="28"/>
          <w:szCs w:val="28"/>
          <w:rtl/>
        </w:rPr>
      </w:pPr>
      <w:r w:rsidRPr="00F6673B">
        <w:rPr>
          <w:rFonts w:cs="Arial"/>
          <w:sz w:val="28"/>
          <w:szCs w:val="28"/>
          <w:rtl/>
        </w:rPr>
        <w:t xml:space="preserve">لإطلاق غاز الكلور في الهواء تأثيرات على العين والجلد والجهاز التنفسي، فهو يؤدي إلى عدم وضوح الرؤية وحدوث </w:t>
      </w:r>
      <w:proofErr w:type="spellStart"/>
      <w:r w:rsidRPr="00F6673B">
        <w:rPr>
          <w:rFonts w:cs="Arial"/>
          <w:sz w:val="28"/>
          <w:szCs w:val="28"/>
          <w:rtl/>
        </w:rPr>
        <w:t>إحمرار</w:t>
      </w:r>
      <w:proofErr w:type="spellEnd"/>
      <w:r w:rsidRPr="00F6673B">
        <w:rPr>
          <w:rFonts w:cs="Arial"/>
          <w:sz w:val="28"/>
          <w:szCs w:val="28"/>
          <w:rtl/>
        </w:rPr>
        <w:t xml:space="preserve"> وقروح بالجلد، وحرقة في الأنف والحلق والعين، وسعال وصعوبات في التنفس.</w:t>
      </w:r>
    </w:p>
    <w:p w14:paraId="3B5BA7FE" w14:textId="77777777" w:rsidR="00F6673B" w:rsidRPr="00F6673B" w:rsidRDefault="00F6673B" w:rsidP="00F6673B">
      <w:pPr>
        <w:spacing w:after="0"/>
        <w:rPr>
          <w:sz w:val="28"/>
          <w:szCs w:val="28"/>
          <w:rtl/>
        </w:rPr>
      </w:pPr>
      <w:r w:rsidRPr="00F6673B">
        <w:rPr>
          <w:rFonts w:cs="Arial"/>
          <w:sz w:val="28"/>
          <w:szCs w:val="28"/>
          <w:rtl/>
        </w:rPr>
        <w:t>وتحدث الأعراض بسرعة أكبر في حال تم استنشاق الكلور بتركيزات أعلى.</w:t>
      </w:r>
    </w:p>
    <w:p w14:paraId="46488561" w14:textId="77777777" w:rsidR="00F6673B" w:rsidRPr="00F6673B" w:rsidRDefault="00F6673B" w:rsidP="00F6673B">
      <w:pPr>
        <w:spacing w:after="0"/>
        <w:rPr>
          <w:color w:val="FF0000"/>
          <w:sz w:val="28"/>
          <w:szCs w:val="28"/>
          <w:rtl/>
        </w:rPr>
      </w:pPr>
      <w:r w:rsidRPr="00F6673B">
        <w:rPr>
          <w:rFonts w:cs="Arial"/>
          <w:color w:val="FF0000"/>
          <w:sz w:val="28"/>
          <w:szCs w:val="28"/>
          <w:rtl/>
        </w:rPr>
        <w:t>#الحماية_من_غازالكلور</w:t>
      </w:r>
    </w:p>
    <w:p w14:paraId="6731A65D" w14:textId="77777777" w:rsidR="00F6673B" w:rsidRPr="00F6673B" w:rsidRDefault="00F6673B" w:rsidP="00F6673B">
      <w:pPr>
        <w:spacing w:after="0"/>
        <w:rPr>
          <w:sz w:val="28"/>
          <w:szCs w:val="28"/>
          <w:rtl/>
        </w:rPr>
      </w:pPr>
      <w:r w:rsidRPr="00F6673B">
        <w:rPr>
          <w:rFonts w:cs="Arial"/>
          <w:sz w:val="28"/>
          <w:szCs w:val="28"/>
          <w:rtl/>
        </w:rPr>
        <w:t>يتفاعل غاز الكلور مع الماء في الغشاء المخاطي للرئة لتكوين حامض الهيدروكلوريك المدمر للأنسجة.</w:t>
      </w:r>
    </w:p>
    <w:p w14:paraId="76C82C9A" w14:textId="77777777" w:rsidR="00F6673B" w:rsidRPr="00F6673B" w:rsidRDefault="00F6673B" w:rsidP="00F6673B">
      <w:pPr>
        <w:spacing w:after="0"/>
        <w:rPr>
          <w:sz w:val="28"/>
          <w:szCs w:val="28"/>
          <w:rtl/>
        </w:rPr>
      </w:pPr>
      <w:r w:rsidRPr="00F6673B">
        <w:rPr>
          <w:rFonts w:cs="Arial"/>
          <w:sz w:val="28"/>
          <w:szCs w:val="28"/>
          <w:rtl/>
        </w:rPr>
        <w:t>يمكن تقليل أضرار غاز الكلور على الجهاز التنفسي بارتداء أقنعة تحتوي على كربون نشط أو غيرها من المرشحات، وبالخروج من المنطقة المصابة بالغاز السام بسرعة واستنشاق هواء نقي. ويجب تغيير الملابس بسرعة وغسل الجسد بالماء والصابون.</w:t>
      </w:r>
    </w:p>
    <w:p w14:paraId="78640295" w14:textId="77777777" w:rsidR="00F6673B" w:rsidRPr="00F6673B" w:rsidRDefault="00F6673B" w:rsidP="00F6673B">
      <w:pPr>
        <w:spacing w:after="0"/>
        <w:rPr>
          <w:color w:val="FF0000"/>
          <w:sz w:val="28"/>
          <w:szCs w:val="28"/>
          <w:rtl/>
        </w:rPr>
      </w:pPr>
      <w:r w:rsidRPr="00F6673B">
        <w:rPr>
          <w:rFonts w:cs="Arial"/>
          <w:color w:val="FF0000"/>
          <w:sz w:val="28"/>
          <w:szCs w:val="28"/>
          <w:rtl/>
        </w:rPr>
        <w:t>#_تاريخ_غازالكلور</w:t>
      </w:r>
    </w:p>
    <w:p w14:paraId="2FC40B09" w14:textId="77777777" w:rsidR="00F6673B" w:rsidRPr="00F6673B" w:rsidRDefault="00F6673B" w:rsidP="00F6673B">
      <w:pPr>
        <w:spacing w:after="0"/>
        <w:rPr>
          <w:sz w:val="28"/>
          <w:szCs w:val="28"/>
          <w:rtl/>
        </w:rPr>
      </w:pPr>
      <w:r w:rsidRPr="00F6673B">
        <w:rPr>
          <w:rFonts w:cs="Arial"/>
          <w:sz w:val="28"/>
          <w:szCs w:val="28"/>
          <w:rtl/>
        </w:rPr>
        <w:t xml:space="preserve">يعتبر الكلور من أول الغازات السامة التي استخدمت في الحروب، وقد استخدمه الجيش الألماني خلال الحرب العالمية الأولى في معركة قرب مدينة </w:t>
      </w:r>
      <w:proofErr w:type="spellStart"/>
      <w:r w:rsidRPr="00F6673B">
        <w:rPr>
          <w:rFonts w:cs="Arial"/>
          <w:sz w:val="28"/>
          <w:szCs w:val="28"/>
          <w:rtl/>
        </w:rPr>
        <w:t>إيبري</w:t>
      </w:r>
      <w:proofErr w:type="spellEnd"/>
      <w:r w:rsidRPr="00F6673B">
        <w:rPr>
          <w:rFonts w:cs="Arial"/>
          <w:sz w:val="28"/>
          <w:szCs w:val="28"/>
          <w:rtl/>
        </w:rPr>
        <w:t xml:space="preserve"> البلجيكية عندما أطلق كميات من هذا الغاز من أسطوانات مخزنة في الخنادق.</w:t>
      </w:r>
    </w:p>
    <w:p w14:paraId="0EE82A52" w14:textId="77777777" w:rsidR="00F6673B" w:rsidRPr="00F6673B" w:rsidRDefault="00F6673B" w:rsidP="00F6673B">
      <w:pPr>
        <w:spacing w:after="0"/>
        <w:rPr>
          <w:sz w:val="28"/>
          <w:szCs w:val="28"/>
          <w:rtl/>
        </w:rPr>
      </w:pPr>
      <w:r w:rsidRPr="00F6673B">
        <w:rPr>
          <w:rFonts w:cs="Arial"/>
          <w:sz w:val="28"/>
          <w:szCs w:val="28"/>
          <w:rtl/>
        </w:rPr>
        <w:t>أطلق الجنود الألمان حينها 160 طنا من الكلور، وهو ما أدى إلى مقتل الآلاف من الجنود الفرنسيين والحلفاء.</w:t>
      </w:r>
    </w:p>
    <w:p w14:paraId="7BAC3B4A" w14:textId="77777777" w:rsidR="00F6673B" w:rsidRPr="00F6673B" w:rsidRDefault="00F6673B" w:rsidP="00F6673B">
      <w:pPr>
        <w:spacing w:after="0"/>
        <w:rPr>
          <w:sz w:val="28"/>
          <w:szCs w:val="28"/>
          <w:rtl/>
        </w:rPr>
      </w:pPr>
      <w:r w:rsidRPr="00F6673B">
        <w:rPr>
          <w:rFonts w:cs="Arial"/>
          <w:sz w:val="28"/>
          <w:szCs w:val="28"/>
          <w:rtl/>
        </w:rPr>
        <w:t>في العراق، استخدم متمردون غاز الكلور عام 2007 في تنفيذ عمليات إرهابية ضد تجمعات سكانية.</w:t>
      </w:r>
    </w:p>
    <w:p w14:paraId="196B8C3B" w14:textId="77777777" w:rsidR="00F6673B" w:rsidRPr="00F6673B" w:rsidRDefault="00F6673B" w:rsidP="00F6673B">
      <w:pPr>
        <w:spacing w:after="0"/>
        <w:rPr>
          <w:sz w:val="28"/>
          <w:szCs w:val="28"/>
          <w:rtl/>
        </w:rPr>
      </w:pPr>
      <w:r w:rsidRPr="00F6673B">
        <w:rPr>
          <w:rFonts w:cs="Arial"/>
          <w:sz w:val="28"/>
          <w:szCs w:val="28"/>
          <w:rtl/>
        </w:rPr>
        <w:t>وفي أكتوبر 2014، وردت تقارير بأن تنظيم داعش استخدم غاز الكلور في هجوم في الضلوعية جنوب تكريت، ما أدى إلى إصابة 11 شخصا بجروح، وتنوعت الإصابات بين صعوبات في التنفس والقيء والدوار.</w:t>
      </w:r>
    </w:p>
    <w:p w14:paraId="4DEF8122" w14:textId="77777777" w:rsidR="00F6673B" w:rsidRPr="00F6673B" w:rsidRDefault="00F6673B" w:rsidP="00F6673B">
      <w:pPr>
        <w:spacing w:after="0"/>
        <w:rPr>
          <w:sz w:val="28"/>
          <w:szCs w:val="28"/>
          <w:rtl/>
        </w:rPr>
      </w:pPr>
      <w:r w:rsidRPr="00F6673B">
        <w:rPr>
          <w:rFonts w:cs="Arial"/>
          <w:sz w:val="28"/>
          <w:szCs w:val="28"/>
          <w:rtl/>
        </w:rPr>
        <w:t xml:space="preserve">في فبراير 2017، اتهمت منظمة </w:t>
      </w:r>
      <w:proofErr w:type="spellStart"/>
      <w:r w:rsidRPr="00F6673B">
        <w:rPr>
          <w:rFonts w:cs="Arial"/>
          <w:sz w:val="28"/>
          <w:szCs w:val="28"/>
          <w:rtl/>
        </w:rPr>
        <w:t>هيومن</w:t>
      </w:r>
      <w:proofErr w:type="spellEnd"/>
      <w:r w:rsidRPr="00F6673B">
        <w:rPr>
          <w:rFonts w:cs="Arial"/>
          <w:sz w:val="28"/>
          <w:szCs w:val="28"/>
          <w:rtl/>
        </w:rPr>
        <w:t xml:space="preserve"> </w:t>
      </w:r>
      <w:proofErr w:type="spellStart"/>
      <w:r w:rsidRPr="00F6673B">
        <w:rPr>
          <w:rFonts w:cs="Arial"/>
          <w:sz w:val="28"/>
          <w:szCs w:val="28"/>
          <w:rtl/>
        </w:rPr>
        <w:t>رايتس</w:t>
      </w:r>
      <w:proofErr w:type="spellEnd"/>
      <w:r w:rsidRPr="00F6673B">
        <w:rPr>
          <w:rFonts w:cs="Arial"/>
          <w:sz w:val="28"/>
          <w:szCs w:val="28"/>
          <w:rtl/>
        </w:rPr>
        <w:t xml:space="preserve"> </w:t>
      </w:r>
      <w:proofErr w:type="spellStart"/>
      <w:r w:rsidRPr="00F6673B">
        <w:rPr>
          <w:rFonts w:cs="Arial"/>
          <w:sz w:val="28"/>
          <w:szCs w:val="28"/>
          <w:rtl/>
        </w:rPr>
        <w:t>ووتش</w:t>
      </w:r>
      <w:proofErr w:type="spellEnd"/>
      <w:r w:rsidRPr="00F6673B">
        <w:rPr>
          <w:rFonts w:cs="Arial"/>
          <w:sz w:val="28"/>
          <w:szCs w:val="28"/>
          <w:rtl/>
        </w:rPr>
        <w:t xml:space="preserve"> النظام السوري باستخدام غاز الكلور ثماني مرات على الأقل في مناطق سكانية بحلب، ما أدى إلى مقتل تسعة مدنيين، بينهم أربعة أطفال، وإصابة حوالي 200 شخص بجروح.</w:t>
      </w:r>
    </w:p>
    <w:p w14:paraId="0A98FDA6" w14:textId="7839DD0D" w:rsidR="004B2013" w:rsidRPr="00F6673B" w:rsidRDefault="00F6673B" w:rsidP="00F6673B">
      <w:pPr>
        <w:spacing w:after="0"/>
        <w:rPr>
          <w:sz w:val="28"/>
          <w:szCs w:val="28"/>
        </w:rPr>
      </w:pPr>
      <w:r w:rsidRPr="00F6673B">
        <w:rPr>
          <w:rFonts w:cs="Arial"/>
          <w:sz w:val="28"/>
          <w:szCs w:val="28"/>
          <w:rtl/>
        </w:rPr>
        <w:t xml:space="preserve"> لجنة تحقيق تابعة للأمم المتحدة اتهمت النظام السوري أيضا باستخدام قنابل الكلور وأسلحة كيميائية أخرى ثلاث مرات على الأقل بين عامي 2014 و2015.</w:t>
      </w:r>
    </w:p>
    <w:sectPr w:rsidR="004B2013" w:rsidRPr="00F6673B" w:rsidSect="000A394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4D"/>
    <w:rsid w:val="000A3948"/>
    <w:rsid w:val="0047164D"/>
    <w:rsid w:val="004B2013"/>
    <w:rsid w:val="00F66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63897C-9021-417C-A543-7CF4EF11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rPr>
      <w:lang w:val="fr-F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95234">
      <w:bodyDiv w:val="1"/>
      <w:marLeft w:val="0"/>
      <w:marRight w:val="0"/>
      <w:marTop w:val="0"/>
      <w:marBottom w:val="0"/>
      <w:divBdr>
        <w:top w:val="none" w:sz="0" w:space="0" w:color="auto"/>
        <w:left w:val="none" w:sz="0" w:space="0" w:color="auto"/>
        <w:bottom w:val="none" w:sz="0" w:space="0" w:color="auto"/>
        <w:right w:val="none" w:sz="0" w:space="0" w:color="auto"/>
      </w:divBdr>
      <w:divsChild>
        <w:div w:id="702902534">
          <w:marLeft w:val="0"/>
          <w:marRight w:val="0"/>
          <w:marTop w:val="0"/>
          <w:marBottom w:val="0"/>
          <w:divBdr>
            <w:top w:val="none" w:sz="0" w:space="0" w:color="auto"/>
            <w:left w:val="none" w:sz="0" w:space="0" w:color="auto"/>
            <w:bottom w:val="none" w:sz="0" w:space="0" w:color="auto"/>
            <w:right w:val="none" w:sz="0" w:space="0" w:color="auto"/>
          </w:divBdr>
        </w:div>
        <w:div w:id="653217564">
          <w:marLeft w:val="0"/>
          <w:marRight w:val="0"/>
          <w:marTop w:val="0"/>
          <w:marBottom w:val="0"/>
          <w:divBdr>
            <w:top w:val="none" w:sz="0" w:space="0" w:color="auto"/>
            <w:left w:val="none" w:sz="0" w:space="0" w:color="auto"/>
            <w:bottom w:val="none" w:sz="0" w:space="0" w:color="auto"/>
            <w:right w:val="none" w:sz="0" w:space="0" w:color="auto"/>
          </w:divBdr>
        </w:div>
        <w:div w:id="2046951927">
          <w:marLeft w:val="0"/>
          <w:marRight w:val="0"/>
          <w:marTop w:val="0"/>
          <w:marBottom w:val="0"/>
          <w:divBdr>
            <w:top w:val="none" w:sz="0" w:space="0" w:color="auto"/>
            <w:left w:val="none" w:sz="0" w:space="0" w:color="auto"/>
            <w:bottom w:val="none" w:sz="0" w:space="0" w:color="auto"/>
            <w:right w:val="none" w:sz="0" w:space="0" w:color="auto"/>
          </w:divBdr>
        </w:div>
        <w:div w:id="1786192431">
          <w:marLeft w:val="0"/>
          <w:marRight w:val="0"/>
          <w:marTop w:val="0"/>
          <w:marBottom w:val="0"/>
          <w:divBdr>
            <w:top w:val="none" w:sz="0" w:space="0" w:color="auto"/>
            <w:left w:val="none" w:sz="0" w:space="0" w:color="auto"/>
            <w:bottom w:val="none" w:sz="0" w:space="0" w:color="auto"/>
            <w:right w:val="none" w:sz="0" w:space="0" w:color="auto"/>
          </w:divBdr>
        </w:div>
        <w:div w:id="1856722652">
          <w:marLeft w:val="0"/>
          <w:marRight w:val="0"/>
          <w:marTop w:val="0"/>
          <w:marBottom w:val="0"/>
          <w:divBdr>
            <w:top w:val="none" w:sz="0" w:space="0" w:color="auto"/>
            <w:left w:val="none" w:sz="0" w:space="0" w:color="auto"/>
            <w:bottom w:val="none" w:sz="0" w:space="0" w:color="auto"/>
            <w:right w:val="none" w:sz="0" w:space="0" w:color="auto"/>
          </w:divBdr>
        </w:div>
        <w:div w:id="1690064798">
          <w:marLeft w:val="0"/>
          <w:marRight w:val="0"/>
          <w:marTop w:val="0"/>
          <w:marBottom w:val="0"/>
          <w:divBdr>
            <w:top w:val="none" w:sz="0" w:space="0" w:color="auto"/>
            <w:left w:val="none" w:sz="0" w:space="0" w:color="auto"/>
            <w:bottom w:val="none" w:sz="0" w:space="0" w:color="auto"/>
            <w:right w:val="none" w:sz="0" w:space="0" w:color="auto"/>
          </w:divBdr>
        </w:div>
        <w:div w:id="1566137385">
          <w:marLeft w:val="0"/>
          <w:marRight w:val="0"/>
          <w:marTop w:val="0"/>
          <w:marBottom w:val="0"/>
          <w:divBdr>
            <w:top w:val="none" w:sz="0" w:space="0" w:color="auto"/>
            <w:left w:val="none" w:sz="0" w:space="0" w:color="auto"/>
            <w:bottom w:val="none" w:sz="0" w:space="0" w:color="auto"/>
            <w:right w:val="none" w:sz="0" w:space="0" w:color="auto"/>
          </w:divBdr>
        </w:div>
        <w:div w:id="1121996219">
          <w:marLeft w:val="0"/>
          <w:marRight w:val="0"/>
          <w:marTop w:val="0"/>
          <w:marBottom w:val="0"/>
          <w:divBdr>
            <w:top w:val="none" w:sz="0" w:space="0" w:color="auto"/>
            <w:left w:val="none" w:sz="0" w:space="0" w:color="auto"/>
            <w:bottom w:val="none" w:sz="0" w:space="0" w:color="auto"/>
            <w:right w:val="none" w:sz="0" w:space="0" w:color="auto"/>
          </w:divBdr>
        </w:div>
        <w:div w:id="758985063">
          <w:marLeft w:val="0"/>
          <w:marRight w:val="0"/>
          <w:marTop w:val="0"/>
          <w:marBottom w:val="0"/>
          <w:divBdr>
            <w:top w:val="none" w:sz="0" w:space="0" w:color="auto"/>
            <w:left w:val="none" w:sz="0" w:space="0" w:color="auto"/>
            <w:bottom w:val="none" w:sz="0" w:space="0" w:color="auto"/>
            <w:right w:val="none" w:sz="0" w:space="0" w:color="auto"/>
          </w:divBdr>
        </w:div>
        <w:div w:id="253514760">
          <w:marLeft w:val="0"/>
          <w:marRight w:val="0"/>
          <w:marTop w:val="120"/>
          <w:marBottom w:val="0"/>
          <w:divBdr>
            <w:top w:val="none" w:sz="0" w:space="0" w:color="auto"/>
            <w:left w:val="none" w:sz="0" w:space="0" w:color="auto"/>
            <w:bottom w:val="none" w:sz="0" w:space="0" w:color="auto"/>
            <w:right w:val="none" w:sz="0" w:space="0" w:color="auto"/>
          </w:divBdr>
          <w:divsChild>
            <w:div w:id="1498690815">
              <w:marLeft w:val="0"/>
              <w:marRight w:val="0"/>
              <w:marTop w:val="0"/>
              <w:marBottom w:val="0"/>
              <w:divBdr>
                <w:top w:val="none" w:sz="0" w:space="0" w:color="auto"/>
                <w:left w:val="none" w:sz="0" w:space="0" w:color="auto"/>
                <w:bottom w:val="none" w:sz="0" w:space="0" w:color="auto"/>
                <w:right w:val="none" w:sz="0" w:space="0" w:color="auto"/>
              </w:divBdr>
            </w:div>
            <w:div w:id="707730164">
              <w:marLeft w:val="0"/>
              <w:marRight w:val="0"/>
              <w:marTop w:val="0"/>
              <w:marBottom w:val="0"/>
              <w:divBdr>
                <w:top w:val="none" w:sz="0" w:space="0" w:color="auto"/>
                <w:left w:val="none" w:sz="0" w:space="0" w:color="auto"/>
                <w:bottom w:val="none" w:sz="0" w:space="0" w:color="auto"/>
                <w:right w:val="none" w:sz="0" w:space="0" w:color="auto"/>
              </w:divBdr>
            </w:div>
            <w:div w:id="422410629">
              <w:marLeft w:val="0"/>
              <w:marRight w:val="0"/>
              <w:marTop w:val="0"/>
              <w:marBottom w:val="0"/>
              <w:divBdr>
                <w:top w:val="none" w:sz="0" w:space="0" w:color="auto"/>
                <w:left w:val="none" w:sz="0" w:space="0" w:color="auto"/>
                <w:bottom w:val="none" w:sz="0" w:space="0" w:color="auto"/>
                <w:right w:val="none" w:sz="0" w:space="0" w:color="auto"/>
              </w:divBdr>
            </w:div>
            <w:div w:id="367144485">
              <w:marLeft w:val="0"/>
              <w:marRight w:val="0"/>
              <w:marTop w:val="0"/>
              <w:marBottom w:val="0"/>
              <w:divBdr>
                <w:top w:val="none" w:sz="0" w:space="0" w:color="auto"/>
                <w:left w:val="none" w:sz="0" w:space="0" w:color="auto"/>
                <w:bottom w:val="none" w:sz="0" w:space="0" w:color="auto"/>
                <w:right w:val="none" w:sz="0" w:space="0" w:color="auto"/>
              </w:divBdr>
            </w:div>
            <w:div w:id="1694528949">
              <w:marLeft w:val="0"/>
              <w:marRight w:val="0"/>
              <w:marTop w:val="0"/>
              <w:marBottom w:val="0"/>
              <w:divBdr>
                <w:top w:val="none" w:sz="0" w:space="0" w:color="auto"/>
                <w:left w:val="none" w:sz="0" w:space="0" w:color="auto"/>
                <w:bottom w:val="none" w:sz="0" w:space="0" w:color="auto"/>
                <w:right w:val="none" w:sz="0" w:space="0" w:color="auto"/>
              </w:divBdr>
            </w:div>
            <w:div w:id="1419012347">
              <w:marLeft w:val="0"/>
              <w:marRight w:val="0"/>
              <w:marTop w:val="0"/>
              <w:marBottom w:val="0"/>
              <w:divBdr>
                <w:top w:val="none" w:sz="0" w:space="0" w:color="auto"/>
                <w:left w:val="none" w:sz="0" w:space="0" w:color="auto"/>
                <w:bottom w:val="none" w:sz="0" w:space="0" w:color="auto"/>
                <w:right w:val="none" w:sz="0" w:space="0" w:color="auto"/>
              </w:divBdr>
            </w:div>
            <w:div w:id="212464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1522</Characters>
  <Application>Microsoft Office Word</Application>
  <DocSecurity>0</DocSecurity>
  <Lines>12</Lines>
  <Paragraphs>3</Paragraphs>
  <ScaleCrop>false</ScaleCrop>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Fannan</dc:creator>
  <cp:keywords/>
  <dc:description/>
  <cp:lastModifiedBy>Fannan</cp:lastModifiedBy>
  <cp:revision>3</cp:revision>
  <dcterms:created xsi:type="dcterms:W3CDTF">2021-01-24T18:49:00Z</dcterms:created>
  <dcterms:modified xsi:type="dcterms:W3CDTF">2021-01-24T18:50:00Z</dcterms:modified>
</cp:coreProperties>
</file>