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31D" w:rsidRDefault="00B7031D" w:rsidP="00B7031D">
      <w:pPr>
        <w:bidi/>
      </w:pP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المقطــــع(4): الاخلاق و الجتمع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المحتوى المعرفيّ: آيات من سورة الحجرات (10ـ14)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درس آيات من سورة الحجرات لغة عربية سنة أولى متوسط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وضعية الانطلاق في درس آيات من سورة الحجرات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يحرص ديننا الحنيف</w:t>
      </w:r>
      <w:bookmarkStart w:id="0" w:name="_GoBack"/>
      <w:bookmarkEnd w:id="0"/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 xml:space="preserve"> على وحدة الصّفّ وتماسك المجتمع ، فدعانا إلى ما يقوّي من هذه الوحدة ، ونهانا عن كلّ خلق قبيح يفرّق بين المسلمين و يشتّت شملهم ، فهذه سورة الحجرات تؤكّد على أخوّة الدّين ، وتحرص على صفاء ذات البين ، من خلال جملة من التّوصيّات سنتعرّف عليها سويّا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</w:p>
    <w:p w:rsidR="00B7031D" w:rsidRDefault="00B7031D" w:rsidP="00B7031D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B7031D" w:rsidRDefault="00B7031D" w:rsidP="00B7031D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الله يدعو عباده الى التآخي و تقويت الروابط بينهم ونهى عن الاستهزاء بالآخرين و اعابتهم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B7031D" w:rsidRDefault="00B7031D" w:rsidP="00B7031D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B7031D" w:rsidRDefault="00B7031D" w:rsidP="00B7031D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يسخر : يهزأ ويحتقر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لا تلمزوا أنفسكم : لا تعيبوا غيركم فيعيبونكم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لا تنابزوا بالألقاب : لا تدعوا غيركم بألقاب يكرهونها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بئس الاسم الفسوق :بئس أن يسمّى الإنسان فاسقا بعد أن كان مؤمنا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لا تجسّسوا: لا تبحثوا عن عيوب المسلمين وعوراتهم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الغيبة: ذكر الآخر في غيبته بما يكرهه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B7031D" w:rsidRDefault="00B7031D" w:rsidP="00B7031D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B7031D" w:rsidRDefault="00B7031D" w:rsidP="00B7031D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>(</w:t>
      </w:r>
      <w:r>
        <w:rPr>
          <w:rFonts w:ascii="Amiri" w:hAnsi="Amiri"/>
          <w:color w:val="333333"/>
          <w:sz w:val="33"/>
          <w:szCs w:val="33"/>
          <w:rtl/>
        </w:rPr>
        <w:t>ما ترشد له الآيات</w:t>
      </w:r>
      <w:proofErr w:type="gramStart"/>
      <w:r>
        <w:rPr>
          <w:rFonts w:ascii="Amiri" w:hAnsi="Amiri"/>
          <w:color w:val="333333"/>
          <w:sz w:val="33"/>
          <w:szCs w:val="33"/>
        </w:rPr>
        <w:t>)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1 - </w:t>
      </w:r>
      <w:r>
        <w:rPr>
          <w:rFonts w:ascii="Amiri" w:hAnsi="Amiri"/>
          <w:color w:val="333333"/>
          <w:sz w:val="33"/>
          <w:szCs w:val="33"/>
          <w:rtl/>
        </w:rPr>
        <w:t>تؤكّد الآيات على أخوّة الإيمان ، فهي أعظم من أخوّة الدّم و القرابة ، فتدعو إلى الإصلاح بين المؤمنين ، وتنهى عن جملة من الأخلاق الفاسدة الّتي تفسد هذه الأخوّة</w:t>
      </w:r>
      <w:r>
        <w:rPr>
          <w:rFonts w:ascii="Amiri" w:hAnsi="Amiri"/>
          <w:color w:val="333333"/>
          <w:sz w:val="33"/>
          <w:szCs w:val="33"/>
        </w:rPr>
        <w:t>: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النّهي عن السّخريّة من الآخر وجعله مثارا للضّحكفربّما يكون المسخور منه أفضل عند الله من السّاخر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النّهي عن إعابة النّاس و الانتقاص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منهم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النّهي عن مناداة الآخرين بألقاب يكرهونها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مثل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يا أعرج ، يا أحمق ، يا منافق</w:t>
      </w:r>
      <w:r>
        <w:rPr>
          <w:rFonts w:ascii="Amiri" w:hAnsi="Amiri"/>
          <w:color w:val="333333"/>
          <w:sz w:val="33"/>
          <w:szCs w:val="33"/>
        </w:rPr>
        <w:t xml:space="preserve"> ...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النّهي عن إساءة الظّنّ بالآخرين من غير دليل ولا برهان ، كمن يظنّ أنّ فلانا يكرهه فيسعى للإضرار به</w:t>
      </w:r>
      <w:r>
        <w:rPr>
          <w:rFonts w:ascii="Amiri" w:hAnsi="Amiri"/>
          <w:color w:val="333333"/>
          <w:sz w:val="33"/>
          <w:szCs w:val="33"/>
        </w:rPr>
        <w:t xml:space="preserve"> ....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النّهي عن تتبّع عورات المسلمين و البحث عن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عيوبهم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النّهي عن الغيبة فمن يغتاب المسلم كمن يأكل لحمه ميّ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تا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</w:rPr>
        <w:lastRenderedPageBreak/>
        <w:t xml:space="preserve">2 - </w:t>
      </w:r>
      <w:r>
        <w:rPr>
          <w:rFonts w:ascii="Amiri" w:hAnsi="Amiri"/>
          <w:color w:val="333333"/>
          <w:sz w:val="33"/>
          <w:szCs w:val="33"/>
          <w:rtl/>
        </w:rPr>
        <w:t>خلق الله النّاس متساوين من ذكر وأنثى وتفرّقهم إلى شعوب وقبائل للتّعارف لا للتّفاضل</w:t>
      </w:r>
      <w:r>
        <w:rPr>
          <w:rFonts w:ascii="Amiri" w:hAnsi="Amiri"/>
          <w:color w:val="333333"/>
          <w:sz w:val="33"/>
          <w:szCs w:val="33"/>
        </w:rPr>
        <w:br/>
        <w:t xml:space="preserve">3 - </w:t>
      </w:r>
      <w:r>
        <w:rPr>
          <w:rFonts w:ascii="Amiri" w:hAnsi="Amiri"/>
          <w:color w:val="333333"/>
          <w:sz w:val="33"/>
          <w:szCs w:val="33"/>
          <w:rtl/>
        </w:rPr>
        <w:t xml:space="preserve">تقوى الله هي مقياس التّفاضل بين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البشر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B7031D" w:rsidRDefault="00B7031D" w:rsidP="00B7031D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B7031D" w:rsidRDefault="00B7031D" w:rsidP="00B7031D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يدعو المولى عزّ وجلّ إلى أخوّة المسلمين ووحدتهم ، وتقوية الرّوابط بينهم من خلال النّهي عن الاستهزاء بالآخرين وإعابتهم ، ومناداتهم بالألقاب القبيحة ، وينهى عن إساءة الظّن وتتبّع عورات النّاس وغيبتهم ، ويؤكّد في الأخير مبدا المساواة بين البشر فكلّهم من أصل واحد ، فلا مجال للتّفاضل بينهم إلا بتقوى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الله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3C055E" w:rsidRPr="00B7031D" w:rsidRDefault="003C055E" w:rsidP="00B7031D">
      <w:pPr>
        <w:bidi/>
        <w:rPr>
          <w:rtl/>
          <w:lang w:bidi="ar-DZ"/>
        </w:rPr>
      </w:pPr>
    </w:p>
    <w:sectPr w:rsidR="003C055E" w:rsidRPr="00B7031D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6F8" w:rsidRDefault="005D16F8" w:rsidP="00AF1BB2">
      <w:pPr>
        <w:spacing w:after="0" w:line="240" w:lineRule="auto"/>
      </w:pPr>
      <w:r>
        <w:separator/>
      </w:r>
    </w:p>
  </w:endnote>
  <w:endnote w:type="continuationSeparator" w:id="0">
    <w:p w:rsidR="005D16F8" w:rsidRDefault="005D16F8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6F8" w:rsidRDefault="005D16F8" w:rsidP="00AF1BB2">
      <w:pPr>
        <w:spacing w:after="0" w:line="240" w:lineRule="auto"/>
      </w:pPr>
      <w:r>
        <w:separator/>
      </w:r>
    </w:p>
  </w:footnote>
  <w:footnote w:type="continuationSeparator" w:id="0">
    <w:p w:rsidR="005D16F8" w:rsidRDefault="005D16F8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F0C03"/>
    <w:rsid w:val="0010643C"/>
    <w:rsid w:val="00107232"/>
    <w:rsid w:val="00114B70"/>
    <w:rsid w:val="001247E7"/>
    <w:rsid w:val="001A1DEE"/>
    <w:rsid w:val="001B4481"/>
    <w:rsid w:val="001B74D6"/>
    <w:rsid w:val="001D5F95"/>
    <w:rsid w:val="001E352C"/>
    <w:rsid w:val="002422AB"/>
    <w:rsid w:val="002B77E6"/>
    <w:rsid w:val="002D48A3"/>
    <w:rsid w:val="002E68C9"/>
    <w:rsid w:val="002F2235"/>
    <w:rsid w:val="00301595"/>
    <w:rsid w:val="00324208"/>
    <w:rsid w:val="00343D60"/>
    <w:rsid w:val="00350BEF"/>
    <w:rsid w:val="00363157"/>
    <w:rsid w:val="0038451A"/>
    <w:rsid w:val="003C055E"/>
    <w:rsid w:val="003C7187"/>
    <w:rsid w:val="003E1B5B"/>
    <w:rsid w:val="003F6A99"/>
    <w:rsid w:val="0043353B"/>
    <w:rsid w:val="004B298F"/>
    <w:rsid w:val="004F6AC0"/>
    <w:rsid w:val="005B2E1B"/>
    <w:rsid w:val="005C73DD"/>
    <w:rsid w:val="005C7FEE"/>
    <w:rsid w:val="005D16F8"/>
    <w:rsid w:val="005D6257"/>
    <w:rsid w:val="005D728A"/>
    <w:rsid w:val="006445CE"/>
    <w:rsid w:val="006C6E80"/>
    <w:rsid w:val="00727038"/>
    <w:rsid w:val="007E2E76"/>
    <w:rsid w:val="007F7871"/>
    <w:rsid w:val="00805795"/>
    <w:rsid w:val="008172DC"/>
    <w:rsid w:val="00827A57"/>
    <w:rsid w:val="00844F96"/>
    <w:rsid w:val="00861C47"/>
    <w:rsid w:val="008F545C"/>
    <w:rsid w:val="009570DF"/>
    <w:rsid w:val="009D67D6"/>
    <w:rsid w:val="00A06A34"/>
    <w:rsid w:val="00A667B7"/>
    <w:rsid w:val="00AC76BD"/>
    <w:rsid w:val="00AE3891"/>
    <w:rsid w:val="00AF1BB2"/>
    <w:rsid w:val="00B63852"/>
    <w:rsid w:val="00B7031D"/>
    <w:rsid w:val="00C17670"/>
    <w:rsid w:val="00C65A9D"/>
    <w:rsid w:val="00C90E8B"/>
    <w:rsid w:val="00D77EE3"/>
    <w:rsid w:val="00DD22F2"/>
    <w:rsid w:val="00E82F9A"/>
    <w:rsid w:val="00E844BA"/>
    <w:rsid w:val="00E9351F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56057-BA70-4D63-B867-C5418F72E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59</cp:revision>
  <cp:lastPrinted>2024-08-21T12:23:00Z</cp:lastPrinted>
  <dcterms:created xsi:type="dcterms:W3CDTF">2024-08-21T10:33:00Z</dcterms:created>
  <dcterms:modified xsi:type="dcterms:W3CDTF">2024-08-21T12:24:00Z</dcterms:modified>
</cp:coreProperties>
</file>