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10" w:rsidRDefault="00BE3F10" w:rsidP="00BE3F10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السباحة - الـمقطع الـثامـن: الـصحــة و الـرياضــة الجيل الثاني</w:t>
      </w:r>
    </w:p>
    <w:p w:rsidR="00BE3F10" w:rsidRDefault="00BE3F10" w:rsidP="00BE3F10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السباحة - محور (مقطع) الـمقطع الـثامـن: الـصحــة و الـرياضــة الأولى متوسط مادة اللغة العربية الجيل الثاني</w:t>
      </w:r>
    </w:p>
    <w:p w:rsidR="00BE3F10" w:rsidRDefault="00BE3F10" w:rsidP="00BE3F10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BE3F10" w:rsidRDefault="00BE3F10" w:rsidP="00BE3F10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السنة الاولى متوسط - مادة اللغة العربية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التّعلّمي 08 : الصّحّة والرّياضة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عنوان الموضوع : السّباحة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السباحة في اللغة العربية - السنة الاولى متوسط ( الجيل الثاني )</w:t>
      </w:r>
    </w:p>
    <w:p w:rsidR="00BE3F10" w:rsidRDefault="00BE3F10" w:rsidP="00BE3F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السند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BE3F10" w:rsidRDefault="00BE3F10" w:rsidP="00BE3F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لَعَلَّ السِّبَاحَةَ مِنْ أَقْدَمِ الرِّيَاضَاتِ التِي اهْتَدَى إليْهَا الإِنْسَانُ ، عَنْ طَرِيقِ مُلَاحَظَاتِهِ في الطَّبِيعَةِ بِما تَزْخَرُ بِهِ مِنْ مَعَالِمَ مَائِيَّةٍ هي في بَعْضِ وُجُوهِهَا تَمثلُ حَاجِزًا أَمَامَهُ دُونَ الوُصُولِ إلى مُبْتَغَاه . وَلَعَلَّ مَا يَكُونُ قَدْ عَجَّل في اسْتِيعَابِهِ لِهَذَا النَّشَاطِ . هُو وُقُوفُه على حَيَوانَاتٍ ، بَعْضُهَا لَا يَعيشُ إِلاَّ في المَاِء. وَالبَعْضُ الآخَرُ حَبَتْهُ الطَّبِيعَةُ بِمؤَهِّلاتٍ تَمكِّنُهُ مِن اجْتِيَازِ المَمَرَّاتِ المَائِيَّةِ وَبِطَرَائِقَ مُعَيَّنةٍ تَحُولُ دُونَ غَرَقِهَا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وَهَكَذا فَإِنَّ أَوَّلَ مَا عَرَفَ الإنْسَانُ مِنْ طَرَائِقَ الطَّفْحِ فَوْقَ اْلمَاءِ ، هي طَرِيقَةُ السِّبَاحَةِ ( الكَلْبِيّةِ ) ، نِسْبَةً إلى الكَلْبِ ، ثُمَّ عُدِّلَتْ حَرَكَاتُ هَذِهِ الطَّرِيقَةِ بِما يَتَلاَءمُ وَقُدْرَةَ الإنْسَانِ على التَّكَيُّفِ ، وَعلى تَطْوِيعِ الأشيَاءِ بِما يَخْدُمُ غَرَضَهُ في ارْتِيَادِ المَجَارِي اْلمَائِيَّةِ وَالبِحَارِ أَيْضًا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عِنْدَمَا جَاءَ الإِسْلامُ ، كَانَتْ السِّبَاحَةُ قَدْ قَطَعَتْ شَوْطًا كَبِيرًا، وَتَبوَّأَتْ مَكَانَةً مَرْمُوقَةً لا يُضَاهِيهَا سِوَى رُكُوبِ اْلخَيْلِ أَوْ الرِّمَايَةِ بِمخْتَلَفِ وَسَائِلِ الرّمْيِ ، لِماَ لِلْأمْرَيْنِ مِنْ علَاقَةٍ وَطِيدَةٍ بِاْلكَرِّ وَاْلِفرَّ وَنَشرِ الدَّعْوةِ الإسْلامِيَّةِ ، وَمِاَّ يُؤَكّدُ ذَلِكَ ، القَوْلُ المَأْثُورُ لِلْخَلِيفَةِ عُمَرَ بنِ الخَطَّابِ ، وَهُوَ يُحَرِّضُ المُسْلِمِينَ على الاستعْداد الدَّائِمِ لِلاضْطِلاعِ بِمهَمَّةِ الحرب ، حَيْثُ قَال : «عَلِّمُوا أَوْلاَدَكُم السِّبَاحَة وَالرِّمَايَةَ وَرُكُوبَ اْلخَيْلِ » . أَمَّا في الْعصَرْ الْحَدِيثِ ، فَتُعْتَبرَ بْرِيطَانِيَا مِنْ أَوَائِلِ البُلْدَانِ الّتِي أَعْطَتْ أَهَمِيَّةً خَاصَةً لِرِيَاضَةِ السِّبَاحَةِ . وقَدْ أَنْشَأَتْ لِهَذَا اْلغَرَضِ أَنْدِيَةً ، أَدَّى التَّنَافُسُ بَيْنَهَا إلى ظُهُورِ سَبَّاحِينَ كِبَارٍ مِنْ أَمْثَالِ (الكَابْتنَ وب) ، الّذِي عَبر بَحْرَ الْماَنشَ في بِدَايَاتِ هَذَا القَرْنِ ، وقَدْ قَطَعَ الْمَسَافَةَ في21 سَاعَةً و 45 دَقِيقَة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إِنَّ مَا تَتَفَرَّدُ بِهِ رِيَاضَةُ السِّبَاحَةِ دُونَ غَيْرهَا مِنَ الرِّيَاضَاتِ ، هُوَ أَنَّهَا رِيَاضَةٌ صَالِحَةٌ لِكُلِّ الأَعْماَرِ، وَتُفِيدُ المَرْضَى وَالأصِحَّاءِ مَعًا ، نَاهِيكَ عَنِ المُتْعَةِ المُتَمَيِّزَةِ الّتِي تُوَفِّرُهَا لِلْقَائِمِ بِهَا ، وَهُوَ مَا يَجْعَلُ مِنْها فَنًا رِيَاضِيًّا ينَطْوَيِ على فَوَائِدَ جَمَّةٍ لِجِسْمِ الإنْسَانِ وَعَقْلِهِ وَوُجْدَانِهِ أَيْضًا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أحمد عبد الله سلامة (د/ع الوطن) ـ ع : 240 - سبتمبر 1991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دليل الأستاذ للسّنة الأولى من التّعليم المتوسّط ص149</w:t>
      </w:r>
    </w:p>
    <w:p w:rsidR="00BE3F10" w:rsidRDefault="00BE3F10" w:rsidP="00BE3F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أفهم النّصّ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E3F10" w:rsidRDefault="00BE3F10" w:rsidP="00BE3F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مَا الّذِي شَجَّعَ الإنْسَانَ عَلَ مَعْرِفَة عَوَالِمِ السِّبَاحَةِ ؟ ج : ملاحظاته في الطبيعة وما تزخر به من معالم مائيّة معيقة للوصول إلى مبتغاه ـ ووقوفه على بعض الحيوانات مائيّة وبرمائيّة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مَا المَقْصُودُ بِالسِّبَاحَة الكَلْبِيَّة ؟ ج : سباحة على طريقة الكلب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وهَلْ تَأَثَّرَ الإنْسَانُ بِهَذِه السِّبَاحَةِ ؟ ج : نعم فقد كانت أوّل نوع عرفه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وكَيْفَ ؟ ج : ظهر تأثره من خلال تعديل حركات هذه الطّريقة بما يتلاءم وقدرة الإنسان على التّكيف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مَا الأَنْوَاعُ الرِّيَاضِيَّة الّتِي كَانَتْ تُنَافِسُ السِّبَاحَةَ عِنْدَ مَجِيء الإسْلَامِ ؟ ج : ركوب الخيل والرّماية بمختلف وسائل الرّمي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هَلِ اهْتَمَّ الإسْلامُ بالسِّباحَةِ ؟ اسْتَخْرِجْ مِنَ النَّصَّ مَا يُؤَكِّدُ إِجَابَتَكَ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نعم اهتم الإسلام بالسّباحة وما يؤكّد ذلك قول عمر بن الخطّاب : " علّموا أولادكم السّباحة والرّماية وركوب الخيل " وقال ذلك تحريضا للمسلمين على الاستعداد الدّائم للاضطلاع بمهمّة الحرب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اُذْكُرْ بَعْضَ البُلْدَانِ الأُوُربِيَّة الّتِي اهْتَمَّتْ كَثِيرًا بالسِّبَاحَةِ ؟ ج : بريطانيا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 xml:space="preserve">مَا المَقْصُودُ بِمقُولَةِ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" عمر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بن الخطاب "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يجب تأهيل الأولاد لمهامّ الدّفاع والحرب بتعليمهم وسائل الكرّ والفّر من رماية وركوب خيل وكذا بناء أجسادهم بالسّباحة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>------</w:t>
      </w:r>
    </w:p>
    <w:p w:rsidR="00BE3F10" w:rsidRDefault="00BE3F10" w:rsidP="00BE3F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E3F10" w:rsidRDefault="00BE3F10" w:rsidP="00BE3F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الطَّفَحُ : الطَّفْوُ : طفا علا فَوْقَ اْلمَاءِ ولَمْ يَرْسَبْ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تَبَوَّأَتْ : اِحْتَلَّتْ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الكَرّ : الرُجُوعُ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الفَرُّ: الفِرَارُ والهُرُوبُ</w:t>
      </w:r>
    </w:p>
    <w:p w:rsidR="00BE3F10" w:rsidRDefault="00BE3F10" w:rsidP="00BE3F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E3F10" w:rsidRDefault="00BE3F10" w:rsidP="00BE3F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تاريخ السّباحة واهتمام الإنسان بها للمتعة قبل الرّ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ياضة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ماضي السّباحة القديم وحاضرها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العظيم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BE3F10" w:rsidRDefault="00BE3F10" w:rsidP="00BE3F10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BE3F10" w:rsidRDefault="00BE3F10" w:rsidP="00BE3F10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أحد الصّالحين في تربية الأولاد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" أنقصوا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لهم النّهم وقلّلوا لهم النّمو وعلّموهم العوم</w:t>
      </w: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</w:rPr>
        <w:br/>
        <w:t xml:space="preserve">[ </w:t>
      </w:r>
      <w:r>
        <w:rPr>
          <w:rFonts w:ascii="Amiri" w:hAnsi="Amiri"/>
          <w:color w:val="333333"/>
          <w:sz w:val="33"/>
          <w:szCs w:val="33"/>
          <w:rtl/>
        </w:rPr>
        <w:t>النّهم : الشٍّراهة وكثرة الأكل ـ العوم : السّباحة</w:t>
      </w:r>
      <w:r>
        <w:rPr>
          <w:rFonts w:ascii="Amiri" w:hAnsi="Amiri"/>
          <w:color w:val="333333"/>
          <w:sz w:val="33"/>
          <w:szCs w:val="33"/>
        </w:rPr>
        <w:t xml:space="preserve"> ]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السّباحة رياضة ومتعة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وفوائد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حيث يكون الماء فثمّ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حياة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BE3F10" w:rsidRDefault="003C055E" w:rsidP="00BE3F10">
      <w:pPr>
        <w:bidi/>
        <w:rPr>
          <w:rtl/>
        </w:rPr>
      </w:pPr>
    </w:p>
    <w:sectPr w:rsidR="003C055E" w:rsidRPr="00BE3F1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F1E" w:rsidRDefault="002C7F1E" w:rsidP="00AF1BB2">
      <w:pPr>
        <w:spacing w:after="0" w:line="240" w:lineRule="auto"/>
      </w:pPr>
      <w:r>
        <w:separator/>
      </w:r>
    </w:p>
  </w:endnote>
  <w:endnote w:type="continuationSeparator" w:id="0">
    <w:p w:rsidR="002C7F1E" w:rsidRDefault="002C7F1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F1E" w:rsidRDefault="002C7F1E" w:rsidP="00AF1BB2">
      <w:pPr>
        <w:spacing w:after="0" w:line="240" w:lineRule="auto"/>
      </w:pPr>
      <w:r>
        <w:separator/>
      </w:r>
    </w:p>
  </w:footnote>
  <w:footnote w:type="continuationSeparator" w:id="0">
    <w:p w:rsidR="002C7F1E" w:rsidRDefault="002C7F1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C21C0"/>
    <w:rsid w:val="008F51B9"/>
    <w:rsid w:val="008F545C"/>
    <w:rsid w:val="00900875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5776-8484-4E03-9B21-94F32AFF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152</cp:revision>
  <cp:lastPrinted>2024-08-21T13:24:00Z</cp:lastPrinted>
  <dcterms:created xsi:type="dcterms:W3CDTF">2024-08-21T10:33:00Z</dcterms:created>
  <dcterms:modified xsi:type="dcterms:W3CDTF">2024-08-21T13:27:00Z</dcterms:modified>
</cp:coreProperties>
</file>