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93" w:rsidRDefault="00E12F93" w:rsidP="00E12F93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المستكشفات العلمية - المقطع الخامس : العلم و الاكتشافات العلمية الجيل الثاني</w:t>
      </w:r>
    </w:p>
    <w:p w:rsidR="00E12F93" w:rsidRDefault="00E12F93" w:rsidP="00E12F93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المستكشفات العلمية - محور (مقطع) المقطع الخامس : العلم و الاكتشافات العلمية الأولى متوسط مادة اللغة العربية الجيل الثاني</w:t>
      </w:r>
    </w:p>
    <w:p w:rsidR="00E12F93" w:rsidRDefault="00E12F93" w:rsidP="00E12F93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47" style="width:598.5pt;height:2.25pt" o:hrpct="0" o:hralign="center" o:hrstd="t" o:hrnoshade="t" o:hr="t" fillcolor="#333" stroked="f"/>
        </w:pict>
      </w:r>
    </w:p>
    <w:p w:rsidR="00E12F93" w:rsidRDefault="00E12F93" w:rsidP="00E12F93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1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المقطــــع (5): العلم والاكتشافات العلميّة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المعرفيّ: المستكشفات العلميّة ص 106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المستكشفات العلمية لغة عربية سنة أولى متوسط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:</w:t>
      </w:r>
    </w:p>
    <w:p w:rsidR="00E12F93" w:rsidRDefault="00E12F93" w:rsidP="00E12F9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اسئلة الفهم العامّ لنص المستكشفات العلمية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12F93" w:rsidRDefault="00E12F93" w:rsidP="00E12F9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عمّ يحدّثنا الشّاعر في القصيدة؟ عن المستكشفات العلميّة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بمن يرحّب في بداية قصيدته ؟ بالعالم المخترع المكتشف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أهمّ المسكتشفات العلميّة الّتي ذكرها الشّاعر؟ المكّوك ، المسبار، المنظار ، البصمة الأقراص المضغوطة ، اللّيّنة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لماذا يرحّب الشّاعر بالعالم المستكشف؟ لإنجازاته الّتي أنار بها العلا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ماذا يروي لنا الباحث في قرطاسه ؟ مستكشفاته واختراعاته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الشّيء الّذي يعنيه الشّاعر في البتين 3 و 4 ؟ الطّائرة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ما المكتشفات الّتي ذكرها الشّاعر؟ مكّوك ، مسبار ، منظار ، البصمة</w:t>
      </w:r>
      <w:r>
        <w:rPr>
          <w:rFonts w:ascii="Amiri" w:hAnsi="Amiri"/>
          <w:color w:val="333333"/>
          <w:sz w:val="33"/>
          <w:szCs w:val="33"/>
        </w:rPr>
        <w:t xml:space="preserve"> ....</w:t>
      </w:r>
    </w:p>
    <w:p w:rsidR="00E12F93" w:rsidRDefault="00E12F93" w:rsidP="00E12F9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12F93" w:rsidRDefault="00E12F93" w:rsidP="00E12F9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>حفاوة الشّاعر بالعلماء المخترعين وإشادته بأهمّ مستكشفاتهم العلميّة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12F93" w:rsidRDefault="00E12F93" w:rsidP="00E12F9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12F93" w:rsidRDefault="00E12F93" w:rsidP="00E12F9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دنا : اقترب،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السّنا : العلوّ والرّفعة،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يغدو: يصير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قرطاس : صحيفة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المكّوك : مركبة فضائيّة تدور حول الأرض،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رصد : مراقبة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يرنو : يديم النّظر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المنظار : المجهر ،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البصمة : أثر الأصبع في الشّيء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كبسة : ضغطة</w:t>
      </w:r>
      <w:r>
        <w:rPr>
          <w:rFonts w:ascii="Amiri" w:hAnsi="Amiri"/>
          <w:color w:val="333333"/>
          <w:sz w:val="33"/>
          <w:szCs w:val="33"/>
        </w:rPr>
        <w:t xml:space="preserve"> .</w:t>
      </w:r>
    </w:p>
    <w:p w:rsidR="00E12F93" w:rsidRDefault="00E12F93" w:rsidP="00E12F9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12F93" w:rsidRDefault="00E12F93" w:rsidP="00E12F9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ترحيب الشّاعر بالباحثين اعترافا بإنجازاتهم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ذكر الشّاعر أهمّ المكتشفات العلميّة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12F93" w:rsidRDefault="00E12F93" w:rsidP="00E12F9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التّربويّة للنّصّ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12F93" w:rsidRDefault="00E12F93" w:rsidP="00E12F9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قال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تعالى :</w:t>
      </w:r>
      <w:proofErr w:type="gramEnd"/>
      <w:r>
        <w:rPr>
          <w:rFonts w:ascii="Amiri" w:hAnsi="Amiri"/>
          <w:color w:val="333333"/>
          <w:sz w:val="33"/>
          <w:szCs w:val="33"/>
          <w:rtl/>
        </w:rPr>
        <w:t xml:space="preserve"> "قُلْ هَلْ يَسْتَوِي الَّذِينَ يَعْلَمُونَ وَالَّذِينَ لا يَعْلَمُونَ" الزّمر من الآية 9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الحاجة أمّ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الاختراع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E12F93" w:rsidRDefault="00E12F93" w:rsidP="00E12F9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الوضعيّة الجزئيّة الثّانية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12F93" w:rsidRDefault="00E12F93" w:rsidP="00E12F9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البناء الفنّي : كم عدد أبيات النًّصّ؟ ما نوعه؟ هل تعتمد على نظام الشّطر أم نظام السطر ؟ إذا هل هي عموديّة أم حرّة ؟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نوع النّصّ : قصيدة من الشّعر العموديّ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ما المصطلحات العلميّة الّتي وردت في القصيدة ؟ مكوك ، المنظار، البصمة</w:t>
      </w:r>
      <w:r>
        <w:rPr>
          <w:rFonts w:ascii="Amiri" w:hAnsi="Amiri"/>
          <w:color w:val="333333"/>
          <w:sz w:val="33"/>
          <w:szCs w:val="33"/>
        </w:rPr>
        <w:t xml:space="preserve"> ...</w:t>
      </w:r>
      <w:r>
        <w:rPr>
          <w:rFonts w:ascii="Amiri" w:hAnsi="Amiri"/>
          <w:color w:val="333333"/>
          <w:sz w:val="33"/>
          <w:szCs w:val="33"/>
        </w:rPr>
        <w:br/>
        <w:t xml:space="preserve">. </w:t>
      </w:r>
      <w:r>
        <w:rPr>
          <w:rFonts w:ascii="Amiri" w:hAnsi="Amiri"/>
          <w:color w:val="333333"/>
          <w:sz w:val="33"/>
          <w:szCs w:val="33"/>
          <w:rtl/>
        </w:rPr>
        <w:t>ماذا يخاطب الشّاعر ؟ العقول أم العواطف ؟ العقول لأنّه يخبرنا عن حقائق علميّة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هل استعمل الشّاعر الخيال والمجاز ؟ لا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كيف نسمّي هذا النّوع من الأسلوب؟ الأسلوب العلميّ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E12F93" w:rsidRDefault="00E12F93" w:rsidP="00E12F93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الأسلوب العلميّ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E12F93" w:rsidRDefault="00E12F93" w:rsidP="00E12F93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هو أسلوب يقدّم من خلاله الكاتب حقائق علميّة يخاطب بها العقل، موظّفا مصطلحات وعبارات علميّة ويكون خاليا من الخيال و المجاز. هات جملا من إنشائك بأسلوب علميّ : - يستنشق الإنسان الأوكسيجين ويطرح ثاني أوكسيد الكربون. - تقوم النّباتات بعمليّة التّركيب الضّوئيّ لصناعة المواد العضويّة اللازمة لاستمرار حياتها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E12F93" w:rsidRDefault="003C055E" w:rsidP="00E12F93">
      <w:pPr>
        <w:bidi/>
        <w:rPr>
          <w:rtl/>
        </w:rPr>
      </w:pPr>
    </w:p>
    <w:sectPr w:rsidR="003C055E" w:rsidRPr="00E12F93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E3D" w:rsidRDefault="00A94E3D" w:rsidP="00AF1BB2">
      <w:pPr>
        <w:spacing w:after="0" w:line="240" w:lineRule="auto"/>
      </w:pPr>
      <w:r>
        <w:separator/>
      </w:r>
    </w:p>
  </w:endnote>
  <w:endnote w:type="continuationSeparator" w:id="0">
    <w:p w:rsidR="00A94E3D" w:rsidRDefault="00A94E3D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E3D" w:rsidRDefault="00A94E3D" w:rsidP="00AF1BB2">
      <w:pPr>
        <w:spacing w:after="0" w:line="240" w:lineRule="auto"/>
      </w:pPr>
      <w:r>
        <w:separator/>
      </w:r>
    </w:p>
  </w:footnote>
  <w:footnote w:type="continuationSeparator" w:id="0">
    <w:p w:rsidR="00A94E3D" w:rsidRDefault="00A94E3D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D1246"/>
    <w:rsid w:val="004F6AC0"/>
    <w:rsid w:val="00550DF7"/>
    <w:rsid w:val="005B2E1B"/>
    <w:rsid w:val="005C401C"/>
    <w:rsid w:val="005C73DD"/>
    <w:rsid w:val="005C7FEE"/>
    <w:rsid w:val="005D6257"/>
    <w:rsid w:val="005D728A"/>
    <w:rsid w:val="005E4648"/>
    <w:rsid w:val="00605FDA"/>
    <w:rsid w:val="00642750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94E3D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12F93"/>
    <w:rsid w:val="00E82F9A"/>
    <w:rsid w:val="00E844BA"/>
    <w:rsid w:val="00E9351F"/>
    <w:rsid w:val="00EB0473"/>
    <w:rsid w:val="00EE7071"/>
    <w:rsid w:val="00F27FAC"/>
    <w:rsid w:val="00F6161F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BFF97-95B2-497A-9C13-211C53018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93</cp:revision>
  <cp:lastPrinted>2024-08-21T12:49:00Z</cp:lastPrinted>
  <dcterms:created xsi:type="dcterms:W3CDTF">2024-08-21T10:33:00Z</dcterms:created>
  <dcterms:modified xsi:type="dcterms:W3CDTF">2024-08-21T12:50:00Z</dcterms:modified>
</cp:coreProperties>
</file>