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02" w:rsidRPr="000C071F" w:rsidRDefault="00B93702" w:rsidP="00B93702">
      <w:pPr>
        <w:bidi/>
        <w:spacing w:line="240" w:lineRule="auto"/>
        <w:rPr>
          <w:rFonts w:ascii="Sakkal Majalla" w:hAnsi="Sakkal Majalla" w:cs="Sakkal Majalla"/>
          <w:b/>
          <w:bCs/>
          <w:sz w:val="36"/>
          <w:szCs w:val="36"/>
          <w:rtl/>
          <w:lang w:val="en-US" w:bidi="ar-DZ"/>
        </w:rPr>
      </w:pPr>
      <w:bookmarkStart w:id="0" w:name="_GoBack"/>
      <w:bookmarkEnd w:id="0"/>
      <w:r w:rsidRPr="000C071F">
        <w:rPr>
          <w:rFonts w:ascii="Sakkal Majalla" w:hAnsi="Sakkal Majalla" w:cs="Sakkal Majalla" w:hint="cs"/>
          <w:b/>
          <w:bCs/>
          <w:sz w:val="36"/>
          <w:szCs w:val="36"/>
          <w:rtl/>
          <w:lang w:val="en-US" w:bidi="ar-DZ"/>
        </w:rPr>
        <w:t>متوسطة: سبّاح العمري عين</w:t>
      </w:r>
      <w:r>
        <w:rPr>
          <w:rFonts w:ascii="Sakkal Majalla" w:hAnsi="Sakkal Majalla" w:cs="Sakkal Majalla" w:hint="cs"/>
          <w:b/>
          <w:bCs/>
          <w:sz w:val="36"/>
          <w:szCs w:val="36"/>
          <w:rtl/>
          <w:lang w:val="en-US" w:bidi="ar-DZ"/>
        </w:rPr>
        <w:t xml:space="preserve"> الروى                                         </w:t>
      </w:r>
      <w:r w:rsidRPr="000C071F">
        <w:rPr>
          <w:rFonts w:ascii="Sakkal Majalla" w:hAnsi="Sakkal Majalla" w:cs="Sakkal Majalla" w:hint="cs"/>
          <w:b/>
          <w:bCs/>
          <w:sz w:val="36"/>
          <w:szCs w:val="36"/>
          <w:rtl/>
          <w:lang w:val="en-US" w:bidi="ar-DZ"/>
        </w:rPr>
        <w:t xml:space="preserve">   المستوى: السّنة الرّابعة متوسّط</w:t>
      </w:r>
    </w:p>
    <w:p w:rsidR="00B93702" w:rsidRPr="000C071F" w:rsidRDefault="00B93702" w:rsidP="00B93702">
      <w:pPr>
        <w:bidi/>
        <w:spacing w:line="240" w:lineRule="auto"/>
        <w:jc w:val="center"/>
        <w:rPr>
          <w:rFonts w:ascii="Sakkal Majalla" w:hAnsi="Sakkal Majalla" w:cs="Sakkal Majalla"/>
          <w:b/>
          <w:bCs/>
          <w:sz w:val="40"/>
          <w:szCs w:val="40"/>
          <w:rtl/>
          <w:lang w:val="en-US" w:bidi="ar-DZ"/>
        </w:rPr>
      </w:pPr>
      <w:r w:rsidRPr="000C071F">
        <w:rPr>
          <w:rFonts w:ascii="Sakkal Majalla" w:hAnsi="Sakkal Majalla" w:cs="Sakkal Majalla" w:hint="cs"/>
          <w:b/>
          <w:bCs/>
          <w:sz w:val="40"/>
          <w:szCs w:val="40"/>
          <w:highlight w:val="cyan"/>
          <w:rtl/>
          <w:lang w:val="en-US" w:bidi="ar-DZ"/>
        </w:rPr>
        <w:t xml:space="preserve">حصّة الأعمال الموجّهة </w:t>
      </w:r>
      <w:r>
        <w:rPr>
          <w:rFonts w:ascii="Sakkal Majalla" w:hAnsi="Sakkal Majalla" w:cs="Sakkal Majalla" w:hint="cs"/>
          <w:b/>
          <w:bCs/>
          <w:sz w:val="40"/>
          <w:szCs w:val="40"/>
          <w:highlight w:val="cyan"/>
          <w:rtl/>
          <w:lang w:val="en-US" w:bidi="ar-DZ"/>
        </w:rPr>
        <w:t>10</w:t>
      </w:r>
      <w:r w:rsidRPr="000C071F">
        <w:rPr>
          <w:rFonts w:ascii="Sakkal Majalla" w:hAnsi="Sakkal Majalla" w:cs="Sakkal Majalla" w:hint="cs"/>
          <w:b/>
          <w:bCs/>
          <w:sz w:val="40"/>
          <w:szCs w:val="40"/>
          <w:highlight w:val="cyan"/>
          <w:rtl/>
          <w:lang w:val="en-US" w:bidi="ar-DZ"/>
        </w:rPr>
        <w:t>:</w:t>
      </w:r>
      <w:r w:rsidRPr="000C071F">
        <w:rPr>
          <w:rFonts w:ascii="Sakkal Majalla" w:hAnsi="Sakkal Majalla" w:cs="Sakkal Majalla" w:hint="cs"/>
          <w:b/>
          <w:bCs/>
          <w:sz w:val="40"/>
          <w:szCs w:val="40"/>
          <w:rtl/>
          <w:lang w:val="en-US" w:bidi="ar-DZ"/>
        </w:rPr>
        <w:t xml:space="preserve"> </w:t>
      </w:r>
    </w:p>
    <w:p w:rsidR="00B93702" w:rsidRDefault="00B93702" w:rsidP="00C80C5B">
      <w:pPr>
        <w:bidi/>
        <w:spacing w:line="240" w:lineRule="auto"/>
        <w:rPr>
          <w:rFonts w:ascii="Sakkal Majalla" w:hAnsi="Sakkal Majalla" w:cs="Sakkal Majalla"/>
          <w:b/>
          <w:bCs/>
          <w:sz w:val="36"/>
          <w:szCs w:val="36"/>
          <w:rtl/>
          <w:lang w:val="en-US" w:bidi="ar-DZ"/>
        </w:rPr>
      </w:pPr>
      <w:r>
        <w:rPr>
          <w:rFonts w:ascii="Sakkal Majalla" w:hAnsi="Sakkal Majalla" w:cs="Sakkal Majalla" w:hint="cs"/>
          <w:sz w:val="36"/>
          <w:szCs w:val="36"/>
          <w:rtl/>
          <w:lang w:val="en-US" w:bidi="ar-DZ"/>
        </w:rPr>
        <w:t xml:space="preserve"> </w:t>
      </w:r>
      <w:r w:rsidRPr="000C071F">
        <w:rPr>
          <w:rFonts w:ascii="Sakkal Majalla" w:hAnsi="Sakkal Majalla" w:cs="Sakkal Majalla" w:hint="cs"/>
          <w:b/>
          <w:bCs/>
          <w:sz w:val="36"/>
          <w:szCs w:val="36"/>
          <w:highlight w:val="cyan"/>
          <w:rtl/>
          <w:lang w:val="en-US" w:bidi="ar-DZ"/>
        </w:rPr>
        <w:t>التّمرين الأوّل</w:t>
      </w:r>
      <w:r w:rsidRPr="000C071F">
        <w:rPr>
          <w:rFonts w:ascii="Sakkal Majalla" w:hAnsi="Sakkal Majalla" w:cs="Sakkal Majalla" w:hint="cs"/>
          <w:b/>
          <w:bCs/>
          <w:sz w:val="36"/>
          <w:szCs w:val="36"/>
          <w:rtl/>
          <w:lang w:val="en-US" w:bidi="ar-DZ"/>
        </w:rPr>
        <w:t xml:space="preserve">: </w:t>
      </w:r>
      <w:r>
        <w:rPr>
          <w:rFonts w:ascii="Sakkal Majalla" w:hAnsi="Sakkal Majalla" w:cs="Sakkal Majalla" w:hint="cs"/>
          <w:b/>
          <w:bCs/>
          <w:sz w:val="36"/>
          <w:szCs w:val="36"/>
          <w:rtl/>
          <w:lang w:val="en-US" w:bidi="ar-DZ"/>
        </w:rPr>
        <w:t xml:space="preserve">إليك الجمل الآتية، حدّد </w:t>
      </w:r>
      <w:r w:rsidR="00C80C5B">
        <w:rPr>
          <w:rFonts w:ascii="Sakkal Majalla" w:hAnsi="Sakkal Majalla" w:cs="Sakkal Majalla" w:hint="cs"/>
          <w:b/>
          <w:bCs/>
          <w:sz w:val="36"/>
          <w:szCs w:val="36"/>
          <w:rtl/>
          <w:lang w:val="en-US" w:bidi="ar-DZ"/>
        </w:rPr>
        <w:t>الجملة الواقعة مفعولاً به:</w:t>
      </w:r>
    </w:p>
    <w:p w:rsidR="00B93702" w:rsidRPr="00584BAF" w:rsidRDefault="00C80C5B" w:rsidP="00B93702">
      <w:pPr>
        <w:pStyle w:val="ListParagraph"/>
        <w:numPr>
          <w:ilvl w:val="0"/>
          <w:numId w:val="1"/>
        </w:numPr>
        <w:bidi/>
        <w:spacing w:line="240" w:lineRule="auto"/>
        <w:rPr>
          <w:rFonts w:ascii="Sakkal Majalla" w:hAnsi="Sakkal Majalla" w:cs="Sakkal Majalla"/>
          <w:b/>
          <w:bCs/>
          <w:sz w:val="36"/>
          <w:szCs w:val="36"/>
          <w:rtl/>
          <w:lang w:val="en-US"/>
        </w:rPr>
      </w:pPr>
      <w:r>
        <w:rPr>
          <w:rFonts w:ascii="Sakkal Majalla" w:hAnsi="Sakkal Majalla" w:cs="Sakkal Majalla" w:hint="cs"/>
          <w:b/>
          <w:bCs/>
          <w:sz w:val="36"/>
          <w:szCs w:val="36"/>
          <w:rtl/>
          <w:lang w:val="en-US"/>
        </w:rPr>
        <w:t>أرجو أنْ تساعدني</w:t>
      </w:r>
      <w:r w:rsidR="00B93702">
        <w:rPr>
          <w:rFonts w:ascii="Sakkal Majalla" w:hAnsi="Sakkal Majalla" w:cs="Sakkal Majalla" w:hint="cs"/>
          <w:b/>
          <w:bCs/>
          <w:sz w:val="36"/>
          <w:szCs w:val="36"/>
          <w:rtl/>
          <w:lang w:val="en-US"/>
        </w:rPr>
        <w:t>.</w:t>
      </w:r>
      <w:r>
        <w:rPr>
          <w:rFonts w:ascii="Sakkal Majalla" w:hAnsi="Sakkal Majalla" w:cs="Sakkal Majalla" w:hint="cs"/>
          <w:b/>
          <w:bCs/>
          <w:sz w:val="36"/>
          <w:szCs w:val="36"/>
          <w:rtl/>
          <w:lang w:val="en-US"/>
        </w:rPr>
        <w:t>...........</w:t>
      </w:r>
      <w:r w:rsidR="00B93702">
        <w:rPr>
          <w:rFonts w:ascii="Sakkal Majalla" w:hAnsi="Sakkal Majalla" w:cs="Sakkal Majalla" w:hint="cs"/>
          <w:b/>
          <w:bCs/>
          <w:sz w:val="36"/>
          <w:szCs w:val="36"/>
          <w:rtl/>
          <w:lang w:val="en-US"/>
        </w:rPr>
        <w:t xml:space="preserve"> ...........................................................................................................</w:t>
      </w:r>
    </w:p>
    <w:p w:rsidR="00B93702" w:rsidRPr="00584BAF" w:rsidRDefault="00C80C5B" w:rsidP="00B93702">
      <w:pPr>
        <w:pStyle w:val="ListParagraph"/>
        <w:numPr>
          <w:ilvl w:val="0"/>
          <w:numId w:val="1"/>
        </w:numPr>
        <w:bidi/>
        <w:spacing w:line="240" w:lineRule="auto"/>
        <w:rPr>
          <w:rFonts w:ascii="Sakkal Majalla" w:hAnsi="Sakkal Majalla" w:cs="Sakkal Majalla"/>
          <w:b/>
          <w:bCs/>
          <w:sz w:val="36"/>
          <w:szCs w:val="36"/>
          <w:rtl/>
          <w:lang w:val="en-US"/>
        </w:rPr>
      </w:pPr>
      <w:r>
        <w:rPr>
          <w:rFonts w:ascii="Sakkal Majalla" w:hAnsi="Sakkal Majalla" w:cs="Sakkal Majalla" w:hint="cs"/>
          <w:b/>
          <w:bCs/>
          <w:sz w:val="36"/>
          <w:szCs w:val="36"/>
          <w:rtl/>
          <w:lang w:val="en-US"/>
        </w:rPr>
        <w:t>أتمنّى أنّك فهمت نصيحتي</w:t>
      </w:r>
      <w:r w:rsidR="00B93702">
        <w:rPr>
          <w:rFonts w:ascii="Sakkal Majalla" w:hAnsi="Sakkal Majalla" w:cs="Sakkal Majalla" w:hint="cs"/>
          <w:b/>
          <w:bCs/>
          <w:sz w:val="36"/>
          <w:szCs w:val="36"/>
          <w:rtl/>
          <w:lang w:val="en-US"/>
        </w:rPr>
        <w:t xml:space="preserve"> ......</w:t>
      </w:r>
      <w:r>
        <w:rPr>
          <w:rFonts w:ascii="Sakkal Majalla" w:hAnsi="Sakkal Majalla" w:cs="Sakkal Majalla" w:hint="cs"/>
          <w:b/>
          <w:bCs/>
          <w:sz w:val="36"/>
          <w:szCs w:val="36"/>
          <w:rtl/>
          <w:lang w:val="en-US"/>
        </w:rPr>
        <w:t>...................</w:t>
      </w:r>
      <w:r w:rsidR="00B93702">
        <w:rPr>
          <w:rFonts w:ascii="Sakkal Majalla" w:hAnsi="Sakkal Majalla" w:cs="Sakkal Majalla" w:hint="cs"/>
          <w:b/>
          <w:bCs/>
          <w:sz w:val="36"/>
          <w:szCs w:val="36"/>
          <w:rtl/>
          <w:lang w:val="en-US"/>
        </w:rPr>
        <w:t>..................................................................................</w:t>
      </w:r>
    </w:p>
    <w:p w:rsidR="00B93702" w:rsidRDefault="00C80C5B" w:rsidP="00B93702">
      <w:pPr>
        <w:pStyle w:val="ListParagraph"/>
        <w:numPr>
          <w:ilvl w:val="0"/>
          <w:numId w:val="1"/>
        </w:numPr>
        <w:bidi/>
        <w:spacing w:line="240" w:lineRule="auto"/>
        <w:rPr>
          <w:rFonts w:ascii="Sakkal Majalla" w:hAnsi="Sakkal Majalla" w:cs="Sakkal Majalla"/>
          <w:b/>
          <w:bCs/>
          <w:sz w:val="36"/>
          <w:szCs w:val="36"/>
          <w:lang w:val="en-US"/>
        </w:rPr>
      </w:pPr>
      <w:r>
        <w:rPr>
          <w:rFonts w:ascii="Sakkal Majalla" w:hAnsi="Sakkal Majalla" w:cs="Sakkal Majalla" w:hint="cs"/>
          <w:b/>
          <w:bCs/>
          <w:sz w:val="36"/>
          <w:szCs w:val="36"/>
          <w:rtl/>
          <w:lang w:val="en-US"/>
        </w:rPr>
        <w:t>أحبّ لو تسامح من أساء إليك</w:t>
      </w:r>
      <w:r w:rsidR="00B93702">
        <w:rPr>
          <w:rFonts w:ascii="Sakkal Majalla" w:hAnsi="Sakkal Majalla" w:cs="Sakkal Majalla" w:hint="cs"/>
          <w:b/>
          <w:bCs/>
          <w:sz w:val="36"/>
          <w:szCs w:val="36"/>
          <w:rtl/>
          <w:lang w:val="en-US"/>
        </w:rPr>
        <w:t>...</w:t>
      </w:r>
      <w:r>
        <w:rPr>
          <w:rFonts w:ascii="Sakkal Majalla" w:hAnsi="Sakkal Majalla" w:cs="Sakkal Majalla" w:hint="cs"/>
          <w:b/>
          <w:bCs/>
          <w:sz w:val="36"/>
          <w:szCs w:val="36"/>
          <w:rtl/>
          <w:lang w:val="en-US"/>
        </w:rPr>
        <w:t>.......</w:t>
      </w:r>
      <w:r w:rsidR="00B93702">
        <w:rPr>
          <w:rFonts w:ascii="Sakkal Majalla" w:hAnsi="Sakkal Majalla" w:cs="Sakkal Majalla" w:hint="cs"/>
          <w:b/>
          <w:bCs/>
          <w:sz w:val="36"/>
          <w:szCs w:val="36"/>
          <w:rtl/>
          <w:lang w:val="en-US"/>
        </w:rPr>
        <w:t>............................................................................................</w:t>
      </w:r>
    </w:p>
    <w:p w:rsidR="00B93702" w:rsidRPr="00584BAF" w:rsidRDefault="00C80C5B" w:rsidP="00C80C5B">
      <w:pPr>
        <w:pStyle w:val="ListParagraph"/>
        <w:numPr>
          <w:ilvl w:val="0"/>
          <w:numId w:val="1"/>
        </w:numPr>
        <w:bidi/>
        <w:spacing w:line="240" w:lineRule="auto"/>
        <w:rPr>
          <w:rFonts w:ascii="Sakkal Majalla" w:hAnsi="Sakkal Majalla" w:cs="Sakkal Majalla"/>
          <w:b/>
          <w:bCs/>
          <w:sz w:val="36"/>
          <w:szCs w:val="36"/>
          <w:lang w:val="en-US"/>
        </w:rPr>
      </w:pPr>
      <w:r>
        <w:rPr>
          <w:rFonts w:ascii="Sakkal Majalla" w:hAnsi="Sakkal Majalla" w:cs="Sakkal Majalla" w:hint="cs"/>
          <w:b/>
          <w:bCs/>
          <w:sz w:val="36"/>
          <w:szCs w:val="36"/>
          <w:rtl/>
          <w:lang w:val="en-US"/>
        </w:rPr>
        <w:t>قال أبي: نسافر غدًا......</w:t>
      </w:r>
      <w:r w:rsidR="00B93702">
        <w:rPr>
          <w:rFonts w:ascii="Sakkal Majalla" w:hAnsi="Sakkal Majalla" w:cs="Sakkal Majalla" w:hint="cs"/>
          <w:b/>
          <w:bCs/>
          <w:sz w:val="36"/>
          <w:szCs w:val="36"/>
          <w:rtl/>
          <w:lang w:val="en-US"/>
        </w:rPr>
        <w:t>..............................................................................................................</w:t>
      </w:r>
    </w:p>
    <w:p w:rsidR="00B93702" w:rsidRPr="00584BAF" w:rsidRDefault="00C80C5B" w:rsidP="00B93702">
      <w:pPr>
        <w:pStyle w:val="ListParagraph"/>
        <w:numPr>
          <w:ilvl w:val="0"/>
          <w:numId w:val="1"/>
        </w:numPr>
        <w:bidi/>
        <w:spacing w:line="240" w:lineRule="auto"/>
        <w:rPr>
          <w:rFonts w:ascii="Sakkal Majalla" w:hAnsi="Sakkal Majalla" w:cs="Sakkal Majalla"/>
          <w:b/>
          <w:bCs/>
          <w:sz w:val="36"/>
          <w:szCs w:val="36"/>
          <w:lang w:val="en-US"/>
        </w:rPr>
      </w:pPr>
      <w:r>
        <w:rPr>
          <w:rFonts w:ascii="Sakkal Majalla" w:hAnsi="Sakkal Majalla" w:cs="Sakkal Majalla" w:hint="cs"/>
          <w:b/>
          <w:bCs/>
          <w:sz w:val="36"/>
          <w:szCs w:val="36"/>
          <w:rtl/>
          <w:lang w:val="en-US"/>
        </w:rPr>
        <w:t>أظنّ المكانَ يناسبني.............</w:t>
      </w:r>
      <w:r w:rsidR="00B93702">
        <w:rPr>
          <w:rFonts w:ascii="Sakkal Majalla" w:hAnsi="Sakkal Majalla" w:cs="Sakkal Majalla" w:hint="cs"/>
          <w:b/>
          <w:bCs/>
          <w:sz w:val="36"/>
          <w:szCs w:val="36"/>
          <w:rtl/>
          <w:lang w:val="en-US"/>
        </w:rPr>
        <w:t>........................................................................................................</w:t>
      </w:r>
    </w:p>
    <w:p w:rsidR="00B93702" w:rsidRDefault="00C80C5B" w:rsidP="00B93702">
      <w:pPr>
        <w:pStyle w:val="ListParagraph"/>
        <w:numPr>
          <w:ilvl w:val="0"/>
          <w:numId w:val="1"/>
        </w:numPr>
        <w:bidi/>
        <w:spacing w:line="240" w:lineRule="auto"/>
        <w:rPr>
          <w:rFonts w:ascii="Sakkal Majalla" w:hAnsi="Sakkal Majalla" w:cs="Sakkal Majalla"/>
          <w:b/>
          <w:bCs/>
          <w:sz w:val="36"/>
          <w:szCs w:val="36"/>
          <w:lang w:val="en-US"/>
        </w:rPr>
      </w:pPr>
      <w:r>
        <w:rPr>
          <w:rFonts w:ascii="Sakkal Majalla" w:hAnsi="Sakkal Majalla" w:cs="Sakkal Majalla" w:hint="cs"/>
          <w:b/>
          <w:bCs/>
          <w:sz w:val="36"/>
          <w:szCs w:val="36"/>
          <w:rtl/>
          <w:lang w:val="en-US"/>
        </w:rPr>
        <w:t>جعلَ المهندسُ القاعةَ شكلُها دائريٌّ ...................</w:t>
      </w:r>
      <w:r w:rsidR="00B93702">
        <w:rPr>
          <w:rFonts w:ascii="Sakkal Majalla" w:hAnsi="Sakkal Majalla" w:cs="Sakkal Majalla" w:hint="cs"/>
          <w:b/>
          <w:bCs/>
          <w:sz w:val="36"/>
          <w:szCs w:val="36"/>
          <w:rtl/>
          <w:lang w:val="en-US"/>
        </w:rPr>
        <w:t>...........................................................................</w:t>
      </w:r>
    </w:p>
    <w:p w:rsidR="00B93702" w:rsidRDefault="00C80C5B" w:rsidP="00B93702">
      <w:pPr>
        <w:pStyle w:val="ListParagraph"/>
        <w:numPr>
          <w:ilvl w:val="0"/>
          <w:numId w:val="1"/>
        </w:numPr>
        <w:bidi/>
        <w:spacing w:line="240" w:lineRule="auto"/>
        <w:rPr>
          <w:rFonts w:ascii="Sakkal Majalla" w:hAnsi="Sakkal Majalla" w:cs="Sakkal Majalla"/>
          <w:b/>
          <w:bCs/>
          <w:sz w:val="36"/>
          <w:szCs w:val="36"/>
          <w:lang w:val="en-US"/>
        </w:rPr>
      </w:pPr>
      <w:r>
        <w:rPr>
          <w:rFonts w:ascii="Sakkal Majalla" w:hAnsi="Sakkal Majalla" w:cs="Sakkal Majalla" w:hint="cs"/>
          <w:b/>
          <w:bCs/>
          <w:sz w:val="36"/>
          <w:szCs w:val="36"/>
          <w:rtl/>
          <w:lang w:val="en-US"/>
        </w:rPr>
        <w:t>حسبتُ التّاجر ليس سارقًا</w:t>
      </w:r>
      <w:r w:rsidR="00B93702">
        <w:rPr>
          <w:rFonts w:ascii="Sakkal Majalla" w:hAnsi="Sakkal Majalla" w:cs="Sakkal Majalla" w:hint="cs"/>
          <w:b/>
          <w:bCs/>
          <w:sz w:val="36"/>
          <w:szCs w:val="36"/>
          <w:rtl/>
          <w:lang w:val="en-US"/>
        </w:rPr>
        <w:t>.............. ......</w:t>
      </w:r>
      <w:r>
        <w:rPr>
          <w:rFonts w:ascii="Sakkal Majalla" w:hAnsi="Sakkal Majalla" w:cs="Sakkal Majalla" w:hint="cs"/>
          <w:b/>
          <w:bCs/>
          <w:sz w:val="36"/>
          <w:szCs w:val="36"/>
          <w:rtl/>
          <w:lang w:val="en-US"/>
        </w:rPr>
        <w:t>............</w:t>
      </w:r>
      <w:r w:rsidR="00B93702">
        <w:rPr>
          <w:rFonts w:ascii="Sakkal Majalla" w:hAnsi="Sakkal Majalla" w:cs="Sakkal Majalla" w:hint="cs"/>
          <w:b/>
          <w:bCs/>
          <w:sz w:val="36"/>
          <w:szCs w:val="36"/>
          <w:rtl/>
          <w:lang w:val="en-US"/>
        </w:rPr>
        <w:t>..........................................................................</w:t>
      </w:r>
    </w:p>
    <w:p w:rsidR="00B93702" w:rsidRPr="00C80C5B" w:rsidRDefault="00C80C5B" w:rsidP="00C80C5B">
      <w:pPr>
        <w:pStyle w:val="ListParagraph"/>
        <w:numPr>
          <w:ilvl w:val="0"/>
          <w:numId w:val="1"/>
        </w:numPr>
        <w:bidi/>
        <w:spacing w:line="240" w:lineRule="auto"/>
        <w:rPr>
          <w:rFonts w:ascii="Sakkal Majalla" w:hAnsi="Sakkal Majalla" w:cs="Sakkal Majalla"/>
          <w:b/>
          <w:bCs/>
          <w:sz w:val="36"/>
          <w:szCs w:val="36"/>
          <w:rtl/>
          <w:lang w:val="en-US"/>
        </w:rPr>
      </w:pPr>
      <w:r>
        <w:rPr>
          <w:rFonts w:ascii="Sakkal Majalla" w:hAnsi="Sakkal Majalla" w:cs="Sakkal Majalla" w:hint="cs"/>
          <w:b/>
          <w:bCs/>
          <w:sz w:val="36"/>
          <w:szCs w:val="36"/>
          <w:rtl/>
          <w:lang w:val="en-US"/>
        </w:rPr>
        <w:t>علمتُ أنّ العيدَ قريبٌ</w:t>
      </w:r>
      <w:r w:rsidR="00B93702">
        <w:rPr>
          <w:rFonts w:ascii="Sakkal Majalla" w:hAnsi="Sakkal Majalla" w:cs="Sakkal Majalla" w:hint="cs"/>
          <w:b/>
          <w:bCs/>
          <w:sz w:val="36"/>
          <w:szCs w:val="36"/>
          <w:rtl/>
          <w:lang w:val="en-US"/>
        </w:rPr>
        <w:t>.</w:t>
      </w:r>
      <w:r>
        <w:rPr>
          <w:rFonts w:ascii="Sakkal Majalla" w:hAnsi="Sakkal Majalla" w:cs="Sakkal Majalla" w:hint="cs"/>
          <w:b/>
          <w:bCs/>
          <w:sz w:val="36"/>
          <w:szCs w:val="36"/>
          <w:rtl/>
          <w:lang w:val="en-US"/>
        </w:rPr>
        <w:t>.</w:t>
      </w:r>
      <w:r w:rsidR="00B93702">
        <w:rPr>
          <w:rFonts w:ascii="Sakkal Majalla" w:hAnsi="Sakkal Majalla" w:cs="Sakkal Majalla" w:hint="cs"/>
          <w:b/>
          <w:bCs/>
          <w:sz w:val="36"/>
          <w:szCs w:val="36"/>
          <w:rtl/>
          <w:lang w:val="en-US"/>
        </w:rPr>
        <w:t xml:space="preserve"> ...............................................................................................................</w:t>
      </w:r>
    </w:p>
    <w:p w:rsidR="00C80C5B" w:rsidRDefault="00C80C5B" w:rsidP="00C80C5B">
      <w:pPr>
        <w:bidi/>
        <w:spacing w:line="240" w:lineRule="auto"/>
        <w:ind w:left="75"/>
        <w:rPr>
          <w:rFonts w:ascii="Sakkal Majalla" w:hAnsi="Sakkal Majalla" w:cs="Sakkal Majalla"/>
          <w:b/>
          <w:bCs/>
          <w:sz w:val="36"/>
          <w:szCs w:val="36"/>
          <w:rtl/>
          <w:lang w:val="en-US" w:bidi="ar-DZ"/>
        </w:rPr>
      </w:pPr>
      <w:r w:rsidRPr="00C80C5B">
        <w:rPr>
          <w:rFonts w:ascii="Sakkal Majalla" w:hAnsi="Sakkal Majalla" w:cs="Sakkal Majalla" w:hint="cs"/>
          <w:b/>
          <w:bCs/>
          <w:sz w:val="36"/>
          <w:szCs w:val="36"/>
          <w:highlight w:val="cyan"/>
          <w:rtl/>
          <w:lang w:val="en-US" w:bidi="ar-DZ"/>
        </w:rPr>
        <w:t>التّمرين الثّاني:</w:t>
      </w:r>
      <w:r w:rsidRPr="00C80C5B">
        <w:rPr>
          <w:rFonts w:ascii="Sakkal Majalla" w:hAnsi="Sakkal Majalla" w:cs="Sakkal Majalla" w:hint="cs"/>
          <w:b/>
          <w:bCs/>
          <w:sz w:val="36"/>
          <w:szCs w:val="36"/>
          <w:rtl/>
          <w:lang w:val="en-US" w:bidi="ar-DZ"/>
        </w:rPr>
        <w:t xml:space="preserve"> </w:t>
      </w:r>
      <w:r>
        <w:rPr>
          <w:rFonts w:ascii="Sakkal Majalla" w:hAnsi="Sakkal Majalla" w:cs="Sakkal Majalla" w:hint="cs"/>
          <w:b/>
          <w:bCs/>
          <w:sz w:val="36"/>
          <w:szCs w:val="36"/>
          <w:rtl/>
          <w:lang w:val="en-US" w:bidi="ar-DZ"/>
        </w:rPr>
        <w:t>أعربْ الجملة الآتية إعراب كلمات وجمل: [قال الله تعالى: "الله نورُ السّماواتِ والأرضِ"]</w:t>
      </w:r>
    </w:p>
    <w:p w:rsidR="00C80C5B" w:rsidRDefault="00C80C5B" w:rsidP="00C80C5B">
      <w:pPr>
        <w:pStyle w:val="ListParagraph"/>
        <w:numPr>
          <w:ilvl w:val="0"/>
          <w:numId w:val="1"/>
        </w:numPr>
        <w:bidi/>
        <w:spacing w:line="240" w:lineRule="auto"/>
        <w:rPr>
          <w:rFonts w:ascii="Sakkal Majalla" w:hAnsi="Sakkal Majalla" w:cs="Sakkal Majalla"/>
          <w:b/>
          <w:bCs/>
          <w:sz w:val="36"/>
          <w:szCs w:val="36"/>
          <w:lang w:val="en-US" w:bidi="ar-DZ"/>
        </w:rPr>
      </w:pPr>
      <w:r>
        <w:rPr>
          <w:rFonts w:ascii="Sakkal Majalla" w:hAnsi="Sakkal Majalla" w:cs="Sakkal Majalla" w:hint="cs"/>
          <w:b/>
          <w:bCs/>
          <w:sz w:val="36"/>
          <w:szCs w:val="36"/>
          <w:rtl/>
          <w:lang w:val="en-US" w:bidi="ar-DZ"/>
        </w:rPr>
        <w:t>قالَ: ..........................................................................................................................................</w:t>
      </w:r>
    </w:p>
    <w:p w:rsidR="00C80C5B" w:rsidRDefault="00C80C5B" w:rsidP="00C80C5B">
      <w:pPr>
        <w:pStyle w:val="ListParagraph"/>
        <w:numPr>
          <w:ilvl w:val="0"/>
          <w:numId w:val="1"/>
        </w:numPr>
        <w:bidi/>
        <w:spacing w:line="240" w:lineRule="auto"/>
        <w:rPr>
          <w:rFonts w:ascii="Sakkal Majalla" w:hAnsi="Sakkal Majalla" w:cs="Sakkal Majalla"/>
          <w:b/>
          <w:bCs/>
          <w:sz w:val="36"/>
          <w:szCs w:val="36"/>
          <w:lang w:val="en-US" w:bidi="ar-DZ"/>
        </w:rPr>
      </w:pPr>
      <w:r>
        <w:rPr>
          <w:rFonts w:ascii="Sakkal Majalla" w:hAnsi="Sakkal Majalla" w:cs="Sakkal Majalla" w:hint="cs"/>
          <w:b/>
          <w:bCs/>
          <w:sz w:val="36"/>
          <w:szCs w:val="36"/>
          <w:rtl/>
          <w:lang w:val="en-US" w:bidi="ar-DZ"/>
        </w:rPr>
        <w:t>اللهُ: ...........................................................................................................................................</w:t>
      </w:r>
    </w:p>
    <w:p w:rsidR="00C80C5B" w:rsidRDefault="00C80C5B" w:rsidP="00C80C5B">
      <w:pPr>
        <w:pStyle w:val="ListParagraph"/>
        <w:numPr>
          <w:ilvl w:val="0"/>
          <w:numId w:val="1"/>
        </w:numPr>
        <w:bidi/>
        <w:spacing w:line="240" w:lineRule="auto"/>
        <w:rPr>
          <w:rFonts w:ascii="Sakkal Majalla" w:hAnsi="Sakkal Majalla" w:cs="Sakkal Majalla"/>
          <w:b/>
          <w:bCs/>
          <w:sz w:val="36"/>
          <w:szCs w:val="36"/>
          <w:lang w:val="en-US" w:bidi="ar-DZ"/>
        </w:rPr>
      </w:pPr>
      <w:r>
        <w:rPr>
          <w:rFonts w:ascii="Sakkal Majalla" w:hAnsi="Sakkal Majalla" w:cs="Sakkal Majalla" w:hint="cs"/>
          <w:b/>
          <w:bCs/>
          <w:sz w:val="36"/>
          <w:szCs w:val="36"/>
          <w:rtl/>
          <w:lang w:val="en-US" w:bidi="ar-DZ"/>
        </w:rPr>
        <w:t>اللهُ: ...........................................................................................................................................</w:t>
      </w:r>
    </w:p>
    <w:p w:rsidR="00C80C5B" w:rsidRDefault="00C80C5B" w:rsidP="00C80C5B">
      <w:pPr>
        <w:pStyle w:val="ListParagraph"/>
        <w:numPr>
          <w:ilvl w:val="0"/>
          <w:numId w:val="1"/>
        </w:numPr>
        <w:bidi/>
        <w:spacing w:line="240" w:lineRule="auto"/>
        <w:rPr>
          <w:rFonts w:ascii="Sakkal Majalla" w:hAnsi="Sakkal Majalla" w:cs="Sakkal Majalla"/>
          <w:b/>
          <w:bCs/>
          <w:sz w:val="36"/>
          <w:szCs w:val="36"/>
          <w:lang w:val="en-US" w:bidi="ar-DZ"/>
        </w:rPr>
      </w:pPr>
      <w:r>
        <w:rPr>
          <w:rFonts w:ascii="Sakkal Majalla" w:hAnsi="Sakkal Majalla" w:cs="Sakkal Majalla" w:hint="cs"/>
          <w:b/>
          <w:bCs/>
          <w:sz w:val="36"/>
          <w:szCs w:val="36"/>
          <w:rtl/>
          <w:lang w:val="en-US" w:bidi="ar-DZ"/>
        </w:rPr>
        <w:t>نورُ: ...........................................................................................................................................</w:t>
      </w:r>
    </w:p>
    <w:p w:rsidR="00C80C5B" w:rsidRDefault="00C80C5B" w:rsidP="00C80C5B">
      <w:pPr>
        <w:pStyle w:val="ListParagraph"/>
        <w:numPr>
          <w:ilvl w:val="0"/>
          <w:numId w:val="1"/>
        </w:numPr>
        <w:bidi/>
        <w:spacing w:line="240" w:lineRule="auto"/>
        <w:rPr>
          <w:rFonts w:ascii="Sakkal Majalla" w:hAnsi="Sakkal Majalla" w:cs="Sakkal Majalla"/>
          <w:b/>
          <w:bCs/>
          <w:sz w:val="36"/>
          <w:szCs w:val="36"/>
          <w:lang w:val="en-US" w:bidi="ar-DZ"/>
        </w:rPr>
      </w:pPr>
      <w:r>
        <w:rPr>
          <w:rFonts w:ascii="Sakkal Majalla" w:hAnsi="Sakkal Majalla" w:cs="Sakkal Majalla" w:hint="cs"/>
          <w:b/>
          <w:bCs/>
          <w:sz w:val="36"/>
          <w:szCs w:val="36"/>
          <w:rtl/>
          <w:lang w:val="en-US" w:bidi="ar-DZ"/>
        </w:rPr>
        <w:t>السّماوات:..................................................................................................................................</w:t>
      </w:r>
    </w:p>
    <w:p w:rsidR="00C80C5B" w:rsidRDefault="00C80C5B" w:rsidP="00C80C5B">
      <w:pPr>
        <w:pStyle w:val="ListParagraph"/>
        <w:numPr>
          <w:ilvl w:val="0"/>
          <w:numId w:val="1"/>
        </w:numPr>
        <w:bidi/>
        <w:spacing w:line="240" w:lineRule="auto"/>
        <w:rPr>
          <w:rFonts w:ascii="Sakkal Majalla" w:hAnsi="Sakkal Majalla" w:cs="Sakkal Majalla"/>
          <w:b/>
          <w:bCs/>
          <w:sz w:val="36"/>
          <w:szCs w:val="36"/>
          <w:lang w:val="en-US" w:bidi="ar-DZ"/>
        </w:rPr>
      </w:pPr>
      <w:r>
        <w:rPr>
          <w:rFonts w:ascii="Sakkal Majalla" w:hAnsi="Sakkal Majalla" w:cs="Sakkal Majalla" w:hint="cs"/>
          <w:b/>
          <w:bCs/>
          <w:sz w:val="36"/>
          <w:szCs w:val="36"/>
          <w:rtl/>
          <w:lang w:val="en-US" w:bidi="ar-DZ"/>
        </w:rPr>
        <w:t>والأرض</w:t>
      </w:r>
      <w:r w:rsidR="00CC5A94">
        <w:rPr>
          <w:rFonts w:ascii="Sakkal Majalla" w:hAnsi="Sakkal Majalla" w:cs="Sakkal Majalla" w:hint="cs"/>
          <w:b/>
          <w:bCs/>
          <w:sz w:val="36"/>
          <w:szCs w:val="36"/>
          <w:rtl/>
          <w:lang w:val="en-US" w:bidi="ar-DZ"/>
        </w:rPr>
        <w:t>ِ: .....................................................................................................................................</w:t>
      </w:r>
    </w:p>
    <w:p w:rsidR="00C80C5B" w:rsidRPr="00CC5A94" w:rsidRDefault="00CC5A94" w:rsidP="00CC5A94">
      <w:pPr>
        <w:pStyle w:val="ListParagraph"/>
        <w:numPr>
          <w:ilvl w:val="0"/>
          <w:numId w:val="1"/>
        </w:numPr>
        <w:bidi/>
        <w:spacing w:line="240" w:lineRule="auto"/>
        <w:rPr>
          <w:rFonts w:ascii="Sakkal Majalla" w:hAnsi="Sakkal Majalla" w:cs="Sakkal Majalla"/>
          <w:b/>
          <w:bCs/>
          <w:sz w:val="36"/>
          <w:szCs w:val="36"/>
          <w:rtl/>
          <w:lang w:val="en-US" w:bidi="ar-DZ"/>
        </w:rPr>
      </w:pPr>
      <w:r>
        <w:rPr>
          <w:rFonts w:ascii="Sakkal Majalla" w:hAnsi="Sakkal Majalla" w:cs="Sakkal Majalla" w:hint="cs"/>
          <w:b/>
          <w:bCs/>
          <w:sz w:val="36"/>
          <w:szCs w:val="36"/>
          <w:rtl/>
          <w:lang w:val="en-US" w:bidi="ar-DZ"/>
        </w:rPr>
        <w:t>..................................................................................................................................................</w:t>
      </w:r>
    </w:p>
    <w:p w:rsidR="00B93702" w:rsidRDefault="00CC5A94" w:rsidP="00CC5A94">
      <w:pPr>
        <w:bidi/>
        <w:spacing w:line="240" w:lineRule="auto"/>
        <w:rPr>
          <w:rFonts w:ascii="Sakkal Majalla" w:hAnsi="Sakkal Majalla" w:cs="Sakkal Majalla"/>
          <w:b/>
          <w:bCs/>
          <w:sz w:val="36"/>
          <w:szCs w:val="36"/>
          <w:rtl/>
          <w:lang w:val="en-US" w:bidi="ar-DZ"/>
        </w:rPr>
      </w:pPr>
      <w:r>
        <w:rPr>
          <w:rFonts w:ascii="Sakkal Majalla" w:hAnsi="Sakkal Majalla" w:cs="Sakkal Majalla" w:hint="cs"/>
          <w:b/>
          <w:bCs/>
          <w:sz w:val="36"/>
          <w:szCs w:val="36"/>
          <w:highlight w:val="cyan"/>
          <w:rtl/>
          <w:lang w:val="en-US" w:bidi="ar-DZ"/>
        </w:rPr>
        <w:t>التّمرين الثّا</w:t>
      </w:r>
      <w:r w:rsidRPr="00CC5A94">
        <w:rPr>
          <w:rFonts w:ascii="Sakkal Majalla" w:hAnsi="Sakkal Majalla" w:cs="Sakkal Majalla" w:hint="cs"/>
          <w:b/>
          <w:bCs/>
          <w:sz w:val="36"/>
          <w:szCs w:val="36"/>
          <w:highlight w:val="cyan"/>
          <w:rtl/>
          <w:lang w:val="en-US" w:bidi="ar-DZ"/>
        </w:rPr>
        <w:t>لث</w:t>
      </w:r>
      <w:r w:rsidR="00B93702" w:rsidRPr="00CC5A94">
        <w:rPr>
          <w:rFonts w:ascii="Sakkal Majalla" w:hAnsi="Sakkal Majalla" w:cs="Sakkal Majalla" w:hint="cs"/>
          <w:b/>
          <w:bCs/>
          <w:sz w:val="36"/>
          <w:szCs w:val="36"/>
          <w:highlight w:val="cyan"/>
          <w:rtl/>
          <w:lang w:val="en-US" w:bidi="ar-DZ"/>
        </w:rPr>
        <w:t>:</w:t>
      </w:r>
      <w:r w:rsidR="00B93702">
        <w:rPr>
          <w:rFonts w:ascii="Sakkal Majalla" w:hAnsi="Sakkal Majalla" w:cs="Sakkal Majalla" w:hint="cs"/>
          <w:b/>
          <w:bCs/>
          <w:sz w:val="36"/>
          <w:szCs w:val="36"/>
          <w:rtl/>
          <w:lang w:val="en-US" w:bidi="ar-DZ"/>
        </w:rPr>
        <w:t xml:space="preserve"> </w:t>
      </w:r>
      <w:r>
        <w:rPr>
          <w:rFonts w:ascii="Sakkal Majalla" w:hAnsi="Sakkal Majalla" w:cs="Sakkal Majalla" w:hint="cs"/>
          <w:b/>
          <w:bCs/>
          <w:sz w:val="36"/>
          <w:szCs w:val="36"/>
          <w:rtl/>
          <w:lang w:val="en-US" w:bidi="ar-DZ"/>
        </w:rPr>
        <w:t>إليك الخطاب الآتي، أحسن القراءة والفهم، وأجبْ على الأسئلة التي تليه:</w:t>
      </w:r>
      <w:r w:rsidR="00B93702">
        <w:rPr>
          <w:rFonts w:ascii="Sakkal Majalla" w:hAnsi="Sakkal Majalla" w:cs="Sakkal Majalla" w:hint="cs"/>
          <w:b/>
          <w:bCs/>
          <w:sz w:val="36"/>
          <w:szCs w:val="36"/>
          <w:rtl/>
          <w:lang w:val="en-US" w:bidi="ar-DZ"/>
        </w:rPr>
        <w:t xml:space="preserve"> </w:t>
      </w:r>
    </w:p>
    <w:p w:rsidR="00CC5A94" w:rsidRDefault="00CC5A94" w:rsidP="00CC5A94">
      <w:pPr>
        <w:bidi/>
        <w:spacing w:line="240" w:lineRule="auto"/>
        <w:jc w:val="center"/>
        <w:rPr>
          <w:rFonts w:ascii="Sakkal Majalla" w:hAnsi="Sakkal Majalla" w:cs="Sakkal Majalla"/>
          <w:b/>
          <w:bCs/>
          <w:sz w:val="28"/>
          <w:szCs w:val="28"/>
          <w:rtl/>
          <w:lang w:val="en-US" w:bidi="ar-DZ"/>
        </w:rPr>
      </w:pPr>
      <w:r w:rsidRPr="00CC5A94">
        <w:rPr>
          <w:rFonts w:ascii="Sakkal Majalla" w:hAnsi="Sakkal Majalla" w:cs="Sakkal Majalla" w:hint="cs"/>
          <w:b/>
          <w:bCs/>
          <w:sz w:val="28"/>
          <w:szCs w:val="28"/>
          <w:highlight w:val="cyan"/>
          <w:rtl/>
          <w:lang w:val="en-US" w:bidi="ar-DZ"/>
        </w:rPr>
        <w:t>مقتطف من نصّ: رحلةٌ إلى آسيا الوسطى للكاتب: ابن بطّوطة:</w:t>
      </w:r>
    </w:p>
    <w:p w:rsidR="00B93702" w:rsidRPr="00011014" w:rsidRDefault="00CC5A94" w:rsidP="00C363D2">
      <w:pPr>
        <w:bidi/>
        <w:spacing w:line="240" w:lineRule="auto"/>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ثمّ توجّهنا بعد ذلك إلى مدينة "أكَكْ" وهي مدينةٌ متوسّطةٌ حسنة العمارة كثيرة البرد، على مسيرة يومٍ من جبال الرّوس، وهم نصارى شقرٌ، زرق العيون، عندهم معادن الفضّة... ثمّ وصلنا بعد مسيرة عشرة أيّامٍ إلى مدينة "سردق" على شاطئ البحر الأسود، ومرساها من أعظم المراسي وأحسنها</w:t>
      </w:r>
      <w:r w:rsidR="00C363D2">
        <w:rPr>
          <w:rFonts w:ascii="Sakkal Majalla" w:hAnsi="Sakkal Majalla" w:cs="Sakkal Majalla" w:hint="cs"/>
          <w:b/>
          <w:bCs/>
          <w:sz w:val="28"/>
          <w:szCs w:val="28"/>
          <w:rtl/>
          <w:lang w:val="en-US" w:bidi="ar-DZ"/>
        </w:rPr>
        <w:t xml:space="preserve"> </w:t>
      </w:r>
      <w:r w:rsidR="00C363D2" w:rsidRPr="00C363D2">
        <w:rPr>
          <w:rFonts w:ascii="Sakkal Majalla" w:hAnsi="Sakkal Majalla" w:cs="Sakkal Majalla" w:hint="cs"/>
          <w:b/>
          <w:bCs/>
          <w:sz w:val="28"/>
          <w:szCs w:val="28"/>
          <w:u w:val="single"/>
          <w:rtl/>
          <w:lang w:val="en-US" w:bidi="ar-DZ"/>
        </w:rPr>
        <w:t>جودةً</w:t>
      </w:r>
      <w:r>
        <w:rPr>
          <w:rFonts w:ascii="Sakkal Majalla" w:hAnsi="Sakkal Majalla" w:cs="Sakkal Majalla" w:hint="cs"/>
          <w:b/>
          <w:bCs/>
          <w:sz w:val="28"/>
          <w:szCs w:val="28"/>
          <w:rtl/>
          <w:lang w:val="en-US" w:bidi="ar-DZ"/>
        </w:rPr>
        <w:t xml:space="preserve">، وبخارجها البساتين والمياه، يقصدها التّرك وطائفةٌ من الرّوم، وهم أهل الصّنائع وأكثر بيوتها الخشب، وكانت هذه </w:t>
      </w:r>
      <w:r w:rsidRPr="00C363D2">
        <w:rPr>
          <w:rFonts w:ascii="Sakkal Majalla" w:hAnsi="Sakkal Majalla" w:cs="Sakkal Majalla" w:hint="cs"/>
          <w:b/>
          <w:bCs/>
          <w:sz w:val="28"/>
          <w:szCs w:val="28"/>
          <w:u w:val="single"/>
          <w:rtl/>
          <w:lang w:val="en-US" w:bidi="ar-DZ"/>
        </w:rPr>
        <w:t>البلاد</w:t>
      </w:r>
      <w:r w:rsidR="00C363D2" w:rsidRPr="00C363D2">
        <w:rPr>
          <w:rFonts w:ascii="Sakkal Majalla" w:hAnsi="Sakkal Majalla" w:cs="Sakkal Majalla" w:hint="cs"/>
          <w:b/>
          <w:bCs/>
          <w:sz w:val="28"/>
          <w:szCs w:val="28"/>
          <w:u w:val="single"/>
          <w:rtl/>
          <w:lang w:val="en-US" w:bidi="ar-DZ"/>
        </w:rPr>
        <w:t>ُ</w:t>
      </w:r>
      <w:r>
        <w:rPr>
          <w:rFonts w:ascii="Sakkal Majalla" w:hAnsi="Sakkal Majalla" w:cs="Sakkal Majalla" w:hint="cs"/>
          <w:b/>
          <w:bCs/>
          <w:sz w:val="28"/>
          <w:szCs w:val="28"/>
          <w:rtl/>
          <w:lang w:val="en-US" w:bidi="ar-DZ"/>
        </w:rPr>
        <w:t xml:space="preserve"> كبيرةً آمنةً وهي آخر بلاد التّرك، وكان دخولنا إليها في أيّام البرد، ورحلنا في هذه البريّة </w:t>
      </w:r>
      <w:r w:rsidR="00C363D2">
        <w:rPr>
          <w:rFonts w:ascii="Sakkal Majalla" w:hAnsi="Sakkal Majalla" w:cs="Sakkal Majalla" w:hint="cs"/>
          <w:b/>
          <w:bCs/>
          <w:sz w:val="28"/>
          <w:szCs w:val="28"/>
          <w:rtl/>
          <w:lang w:val="en-US" w:bidi="ar-DZ"/>
        </w:rPr>
        <w:t>(18)</w:t>
      </w:r>
      <w:r>
        <w:rPr>
          <w:rFonts w:ascii="Sakkal Majalla" w:hAnsi="Sakkal Majalla" w:cs="Sakkal Majalla" w:hint="cs"/>
          <w:b/>
          <w:bCs/>
          <w:sz w:val="28"/>
          <w:szCs w:val="28"/>
          <w:rtl/>
          <w:lang w:val="en-US" w:bidi="ar-DZ"/>
        </w:rPr>
        <w:t xml:space="preserve"> يومًا مضحى ومغشى وما رأينا إلاّ خيرًا والحمد لله. ثمّ رحلنا إلى القسطنينيّة وهي مدينةٌ متناهيةٌ في الكبر، منقسمةٌ إلى قسمين بينهما نهر عظيمٌ، وأحد القسمين في المدينة يسمّى إسطنبول فيه سكن السّلطان ورعيّته، أمّا القسم الثّاني فهو الجزء الآخر من النّهر يسمّى أنقرة.</w:t>
      </w:r>
    </w:p>
    <w:p w:rsidR="00C363D2" w:rsidRDefault="00C363D2" w:rsidP="00C363D2">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lastRenderedPageBreak/>
        <w:t>بيّن الفكرة أو الموضوع الذي تناوله الكاتب: ...............................................................................................................</w:t>
      </w:r>
    </w:p>
    <w:p w:rsidR="00C363D2" w:rsidRDefault="00C363D2" w:rsidP="00C363D2">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 xml:space="preserve">في الخطاب نمطان بارزان، حدّدهما، مع ذكر مؤشّرين لكلّ نمطٍ: ................................................................................. ..... </w:t>
      </w:r>
    </w:p>
    <w:p w:rsidR="00C363D2" w:rsidRDefault="00C363D2" w:rsidP="00C363D2">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 xml:space="preserve">.......................................................................................................................................................................... ................. </w:t>
      </w:r>
    </w:p>
    <w:p w:rsidR="00C363D2" w:rsidRDefault="00C363D2" w:rsidP="00C363D2">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w:t>
      </w:r>
    </w:p>
    <w:p w:rsidR="00C363D2" w:rsidRDefault="00C363D2" w:rsidP="00C363D2">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استخرجْ من الخطاب: ممنوعًا من الصّرف، وبيّن علّة منعه: ............................................................................................  أسلوب استثناء وبيّن نوعه: ......................................................................................................................................</w:t>
      </w:r>
    </w:p>
    <w:p w:rsidR="00C363D2" w:rsidRDefault="00C363D2" w:rsidP="00C363D2">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 xml:space="preserve">أعرب ما تحته خطٌّ في الخطاب: </w:t>
      </w:r>
    </w:p>
    <w:p w:rsidR="00C363D2" w:rsidRDefault="00C363D2" w:rsidP="00C363D2">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 xml:space="preserve">جودةً: .................................................................................................................................................................. </w:t>
      </w:r>
    </w:p>
    <w:p w:rsidR="00C363D2" w:rsidRDefault="00C363D2" w:rsidP="00C363D2">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البلادُ: ..................................................................................................................................................................</w:t>
      </w:r>
    </w:p>
    <w:p w:rsidR="00B93702" w:rsidRDefault="00C363D2" w:rsidP="00C363D2">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 xml:space="preserve">استخرج الرّوابط اللّفظيّة من الخطاب، وصنّفها في الجدول الآتي:  </w:t>
      </w:r>
    </w:p>
    <w:tbl>
      <w:tblPr>
        <w:tblStyle w:val="TableGrid"/>
        <w:bidiVisual/>
        <w:tblW w:w="0" w:type="auto"/>
        <w:tblLook w:val="04A0" w:firstRow="1" w:lastRow="0" w:firstColumn="1" w:lastColumn="0" w:noHBand="0" w:noVBand="1"/>
      </w:tblPr>
      <w:tblGrid>
        <w:gridCol w:w="1818"/>
        <w:gridCol w:w="1818"/>
        <w:gridCol w:w="1819"/>
        <w:gridCol w:w="1819"/>
        <w:gridCol w:w="1819"/>
        <w:gridCol w:w="1819"/>
      </w:tblGrid>
      <w:tr w:rsidR="00C363D2" w:rsidTr="00C363D2">
        <w:tc>
          <w:tcPr>
            <w:tcW w:w="1818" w:type="dxa"/>
            <w:shd w:val="clear" w:color="auto" w:fill="F79646" w:themeFill="accent6"/>
          </w:tcPr>
          <w:p w:rsidR="00C363D2" w:rsidRDefault="00C363D2" w:rsidP="00C363D2">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إحالة نصّيّة</w:t>
            </w:r>
          </w:p>
        </w:tc>
        <w:tc>
          <w:tcPr>
            <w:tcW w:w="1818" w:type="dxa"/>
            <w:shd w:val="clear" w:color="auto" w:fill="F79646" w:themeFill="accent6"/>
          </w:tcPr>
          <w:p w:rsidR="00C363D2" w:rsidRDefault="00C363D2" w:rsidP="00C363D2">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حروف العطف</w:t>
            </w:r>
          </w:p>
        </w:tc>
        <w:tc>
          <w:tcPr>
            <w:tcW w:w="1819" w:type="dxa"/>
            <w:shd w:val="clear" w:color="auto" w:fill="F79646" w:themeFill="accent6"/>
          </w:tcPr>
          <w:p w:rsidR="00C363D2" w:rsidRDefault="00C363D2" w:rsidP="00C363D2">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حروف الجرّ</w:t>
            </w:r>
          </w:p>
        </w:tc>
        <w:tc>
          <w:tcPr>
            <w:tcW w:w="1819" w:type="dxa"/>
            <w:shd w:val="clear" w:color="auto" w:fill="F79646" w:themeFill="accent6"/>
          </w:tcPr>
          <w:p w:rsidR="00C363D2" w:rsidRDefault="00C363D2" w:rsidP="00C363D2">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الأسماء الموصولة</w:t>
            </w:r>
          </w:p>
        </w:tc>
        <w:tc>
          <w:tcPr>
            <w:tcW w:w="1819" w:type="dxa"/>
            <w:shd w:val="clear" w:color="auto" w:fill="F79646" w:themeFill="accent6"/>
          </w:tcPr>
          <w:p w:rsidR="00C363D2" w:rsidRDefault="00C363D2" w:rsidP="00C363D2">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أسماء الإشارة</w:t>
            </w:r>
          </w:p>
        </w:tc>
        <w:tc>
          <w:tcPr>
            <w:tcW w:w="1819" w:type="dxa"/>
            <w:shd w:val="clear" w:color="auto" w:fill="F79646" w:themeFill="accent6"/>
          </w:tcPr>
          <w:p w:rsidR="00C363D2" w:rsidRDefault="00C363D2" w:rsidP="00C363D2">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علامات الوقف</w:t>
            </w:r>
          </w:p>
        </w:tc>
      </w:tr>
      <w:tr w:rsidR="00C363D2" w:rsidTr="00C363D2">
        <w:tc>
          <w:tcPr>
            <w:tcW w:w="1818" w:type="dxa"/>
          </w:tcPr>
          <w:p w:rsidR="00C363D2" w:rsidRDefault="00C363D2" w:rsidP="00C363D2">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w:t>
            </w:r>
          </w:p>
        </w:tc>
        <w:tc>
          <w:tcPr>
            <w:tcW w:w="1818" w:type="dxa"/>
          </w:tcPr>
          <w:p w:rsidR="00C363D2" w:rsidRDefault="00C363D2" w:rsidP="00C363D2">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w:t>
            </w:r>
          </w:p>
        </w:tc>
        <w:tc>
          <w:tcPr>
            <w:tcW w:w="1819" w:type="dxa"/>
          </w:tcPr>
          <w:p w:rsidR="00C363D2" w:rsidRDefault="00C363D2" w:rsidP="00C363D2">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w:t>
            </w:r>
          </w:p>
        </w:tc>
        <w:tc>
          <w:tcPr>
            <w:tcW w:w="1819" w:type="dxa"/>
          </w:tcPr>
          <w:p w:rsidR="00C363D2" w:rsidRDefault="00C363D2" w:rsidP="00C363D2">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w:t>
            </w:r>
          </w:p>
        </w:tc>
        <w:tc>
          <w:tcPr>
            <w:tcW w:w="1819" w:type="dxa"/>
          </w:tcPr>
          <w:p w:rsidR="00C363D2" w:rsidRDefault="00C363D2" w:rsidP="00C363D2">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w:t>
            </w:r>
          </w:p>
        </w:tc>
        <w:tc>
          <w:tcPr>
            <w:tcW w:w="1819" w:type="dxa"/>
          </w:tcPr>
          <w:p w:rsidR="00C363D2" w:rsidRDefault="00C363D2" w:rsidP="00C363D2">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w:t>
            </w:r>
          </w:p>
        </w:tc>
      </w:tr>
    </w:tbl>
    <w:p w:rsidR="00C363D2" w:rsidRDefault="00C363D2" w:rsidP="00C363D2">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استخرج مظهرًا من مظاهر الانسجام من الخطاب، وبيّن وظيفته الدّلاليّة: ...................................................................... ............................................................................................................................................................................</w:t>
      </w:r>
    </w:p>
    <w:p w:rsidR="00C363D2" w:rsidRDefault="00C363D2" w:rsidP="00C363D2">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 xml:space="preserve">إليك المثالين الآتين، اجعل المفعول به جملةً: </w:t>
      </w:r>
    </w:p>
    <w:p w:rsidR="00C363D2" w:rsidRDefault="00C363D2" w:rsidP="00C363D2">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 xml:space="preserve">حسِبَ الطّالبُ الدّرسَ سهلاً: ................................................................................................................................... </w:t>
      </w:r>
    </w:p>
    <w:p w:rsidR="00C363D2" w:rsidRDefault="00C363D2" w:rsidP="00C363D2">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أودُّ رضاكِ يا أمّي: .................................................................................................................................................</w:t>
      </w:r>
    </w:p>
    <w:p w:rsidR="008E1436" w:rsidRDefault="008E1436" w:rsidP="008E1436">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اكتبْ الأرقام بالحروف: (18) يومًا: ...........................................................................................................................</w:t>
      </w:r>
    </w:p>
    <w:p w:rsidR="00C363D2" w:rsidRPr="00C363D2" w:rsidRDefault="00C363D2" w:rsidP="00C363D2">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استنتج قيمةً تربويّةً للخطاب: ................................................................................................................................</w:t>
      </w:r>
    </w:p>
    <w:p w:rsidR="00C363D2" w:rsidRDefault="00C363D2" w:rsidP="00C363D2">
      <w:pPr>
        <w:bidi/>
        <w:spacing w:line="240" w:lineRule="auto"/>
        <w:jc w:val="both"/>
        <w:rPr>
          <w:rFonts w:ascii="Sakkal Majalla" w:hAnsi="Sakkal Majalla" w:cs="Sakkal Majalla"/>
          <w:b/>
          <w:bCs/>
          <w:sz w:val="28"/>
          <w:szCs w:val="28"/>
          <w:rtl/>
          <w:lang w:val="en-US" w:bidi="ar-DZ"/>
        </w:rPr>
      </w:pPr>
      <w:r>
        <w:rPr>
          <w:rFonts w:ascii="Sakkal Majalla" w:hAnsi="Sakkal Majalla" w:cs="Sakkal Majalla" w:hint="cs"/>
          <w:b/>
          <w:bCs/>
          <w:noProof/>
          <w:sz w:val="28"/>
          <w:szCs w:val="28"/>
          <w:rtl/>
          <w:lang w:val="en-US" w:eastAsia="en-US"/>
        </w:rPr>
        <w:drawing>
          <wp:inline distT="0" distB="0" distL="0" distR="0" wp14:anchorId="66720F94" wp14:editId="40CC8E63">
            <wp:extent cx="6848475" cy="42100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الجملة الواقعة مفعولاً به.jpg"/>
                    <pic:cNvPicPr/>
                  </pic:nvPicPr>
                  <pic:blipFill>
                    <a:blip r:embed="rId7">
                      <a:extLst>
                        <a:ext uri="{28A0092B-C50C-407E-A947-70E740481C1C}">
                          <a14:useLocalDpi xmlns:a14="http://schemas.microsoft.com/office/drawing/2010/main" val="0"/>
                        </a:ext>
                      </a:extLst>
                    </a:blip>
                    <a:stretch>
                      <a:fillRect/>
                    </a:stretch>
                  </pic:blipFill>
                  <pic:spPr>
                    <a:xfrm>
                      <a:off x="0" y="0"/>
                      <a:ext cx="6848475" cy="4210050"/>
                    </a:xfrm>
                    <a:prstGeom prst="rect">
                      <a:avLst/>
                    </a:prstGeom>
                  </pic:spPr>
                </pic:pic>
              </a:graphicData>
            </a:graphic>
          </wp:inline>
        </w:drawing>
      </w:r>
    </w:p>
    <w:p w:rsidR="00C363D2" w:rsidRPr="00322305" w:rsidRDefault="00C363D2" w:rsidP="00C363D2">
      <w:pPr>
        <w:bidi/>
        <w:spacing w:line="240" w:lineRule="auto"/>
        <w:jc w:val="both"/>
        <w:rPr>
          <w:rFonts w:ascii="Sakkal Majalla" w:hAnsi="Sakkal Majalla" w:cs="Sakkal Majalla"/>
          <w:b/>
          <w:bCs/>
          <w:sz w:val="28"/>
          <w:szCs w:val="28"/>
          <w:rtl/>
          <w:lang w:val="en-US" w:bidi="ar-DZ"/>
        </w:rPr>
      </w:pPr>
    </w:p>
    <w:p w:rsidR="004C436E" w:rsidRPr="008E1436" w:rsidRDefault="00B93702" w:rsidP="008E1436">
      <w:pPr>
        <w:bidi/>
        <w:jc w:val="center"/>
        <w:rPr>
          <w:rFonts w:ascii="Sakkal Majalla" w:hAnsi="Sakkal Majalla" w:cs="Sakkal Majalla"/>
          <w:b/>
          <w:bCs/>
          <w:i/>
          <w:iCs/>
          <w:sz w:val="52"/>
          <w:szCs w:val="52"/>
          <w:lang w:val="en-US" w:bidi="ar-DZ"/>
        </w:rPr>
      </w:pPr>
      <w:r w:rsidRPr="007042D1">
        <w:rPr>
          <w:rFonts w:ascii="Sakkal Majalla" w:hAnsi="Sakkal Majalla" w:cs="Sakkal Majalla" w:hint="cs"/>
          <w:b/>
          <w:bCs/>
          <w:i/>
          <w:iCs/>
          <w:sz w:val="52"/>
          <w:szCs w:val="52"/>
          <w:highlight w:val="cyan"/>
          <w:rtl/>
          <w:lang w:val="en-US" w:bidi="ar-DZ"/>
        </w:rPr>
        <w:t>الأستـــــــــــــــــــــــــــــــــــــــــــــــــــــــــــــــــــــــــــــــــــــــــــــــــــــــــاذ: طبّــــــــــــــــــــــــــــــــــــــــــــــــــــــــــــــــــــــــال أيّـــــــــــــــــــــــــــــــــــــــــــــــــــــــــــــــــــــــــــــــــــــوب</w:t>
      </w:r>
    </w:p>
    <w:sectPr w:rsidR="004C436E" w:rsidRPr="008E1436" w:rsidSect="006C1C11">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567"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AF6" w:rsidRDefault="005F2AF6" w:rsidP="00B5392D">
      <w:pPr>
        <w:spacing w:after="0" w:line="240" w:lineRule="auto"/>
      </w:pPr>
      <w:r>
        <w:separator/>
      </w:r>
    </w:p>
  </w:endnote>
  <w:endnote w:type="continuationSeparator" w:id="0">
    <w:p w:rsidR="005F2AF6" w:rsidRDefault="005F2AF6" w:rsidP="00B53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2D" w:rsidRDefault="00B539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2D" w:rsidRDefault="00B539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2D" w:rsidRDefault="00B53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AF6" w:rsidRDefault="005F2AF6" w:rsidP="00B5392D">
      <w:pPr>
        <w:spacing w:after="0" w:line="240" w:lineRule="auto"/>
      </w:pPr>
      <w:r>
        <w:separator/>
      </w:r>
    </w:p>
  </w:footnote>
  <w:footnote w:type="continuationSeparator" w:id="0">
    <w:p w:rsidR="005F2AF6" w:rsidRDefault="005F2AF6" w:rsidP="00B53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2D" w:rsidRDefault="00B539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2D" w:rsidRDefault="00B539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2D" w:rsidRDefault="00B539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477CF"/>
    <w:multiLevelType w:val="hybridMultilevel"/>
    <w:tmpl w:val="EBCC974E"/>
    <w:lvl w:ilvl="0" w:tplc="B14C508E">
      <w:numFmt w:val="bullet"/>
      <w:lvlText w:val=""/>
      <w:lvlJc w:val="left"/>
      <w:pPr>
        <w:ind w:left="720" w:hanging="360"/>
      </w:pPr>
      <w:rPr>
        <w:rFonts w:ascii="Symbol" w:eastAsiaTheme="minorEastAsia" w:hAnsi="Symbol" w:cs="Sakkal Majall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61C333A"/>
    <w:multiLevelType w:val="hybridMultilevel"/>
    <w:tmpl w:val="7DB8A0B6"/>
    <w:lvl w:ilvl="0" w:tplc="4CFAA15A">
      <w:numFmt w:val="bullet"/>
      <w:lvlText w:val="-"/>
      <w:lvlJc w:val="left"/>
      <w:pPr>
        <w:ind w:left="435" w:hanging="360"/>
      </w:pPr>
      <w:rPr>
        <w:rFonts w:ascii="Sakkal Majalla" w:eastAsiaTheme="minorEastAsia" w:hAnsi="Sakkal Majalla" w:cs="Sakkal Majalla"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702"/>
    <w:rsid w:val="00261268"/>
    <w:rsid w:val="004C436E"/>
    <w:rsid w:val="005F2AF6"/>
    <w:rsid w:val="008E1436"/>
    <w:rsid w:val="00B5392D"/>
    <w:rsid w:val="00B93702"/>
    <w:rsid w:val="00C363D2"/>
    <w:rsid w:val="00C80C5B"/>
    <w:rsid w:val="00CC5A94"/>
    <w:rsid w:val="00DA7C77"/>
    <w:rsid w:val="00DF415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B6369A-BDCF-4834-A99C-44878696E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702"/>
    <w:rPr>
      <w:rFonts w:eastAsiaTheme="minorEastAsia"/>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02"/>
    <w:pPr>
      <w:ind w:left="720"/>
      <w:contextualSpacing/>
    </w:pPr>
  </w:style>
  <w:style w:type="table" w:styleId="TableGrid">
    <w:name w:val="Table Grid"/>
    <w:basedOn w:val="TableNormal"/>
    <w:uiPriority w:val="59"/>
    <w:rsid w:val="00B93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6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D2"/>
    <w:rPr>
      <w:rFonts w:ascii="Tahoma" w:eastAsiaTheme="minorEastAsia" w:hAnsi="Tahoma" w:cs="Tahoma"/>
      <w:sz w:val="16"/>
      <w:szCs w:val="16"/>
      <w:lang w:eastAsia="fr-FR"/>
    </w:rPr>
  </w:style>
  <w:style w:type="paragraph" w:styleId="Header">
    <w:name w:val="header"/>
    <w:basedOn w:val="Normal"/>
    <w:link w:val="HeaderChar"/>
    <w:uiPriority w:val="99"/>
    <w:unhideWhenUsed/>
    <w:rsid w:val="00B539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392D"/>
    <w:rPr>
      <w:rFonts w:eastAsiaTheme="minorEastAsia"/>
      <w:lang w:eastAsia="fr-FR"/>
    </w:rPr>
  </w:style>
  <w:style w:type="paragraph" w:styleId="Footer">
    <w:name w:val="footer"/>
    <w:basedOn w:val="Normal"/>
    <w:link w:val="FooterChar"/>
    <w:uiPriority w:val="99"/>
    <w:unhideWhenUsed/>
    <w:rsid w:val="00B539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392D"/>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1077</Words>
  <Characters>5173</Characters>
  <Application>Microsoft Office Word</Application>
  <DocSecurity>0</DocSecurity>
  <Lines>323</Lines>
  <Paragraphs>215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ayoub</dc:creator>
  <cp:lastModifiedBy>mld</cp:lastModifiedBy>
  <cp:revision>4</cp:revision>
  <dcterms:created xsi:type="dcterms:W3CDTF">2019-12-03T17:00:00Z</dcterms:created>
  <dcterms:modified xsi:type="dcterms:W3CDTF">2024-08-22T20:10:00Z</dcterms:modified>
</cp:coreProperties>
</file>