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23" w:rsidRPr="000C071F" w:rsidRDefault="00B82123" w:rsidP="00B82123">
      <w:pPr>
        <w:bidi/>
        <w:spacing w:line="240" w:lineRule="auto"/>
        <w:rPr>
          <w:rFonts w:ascii="Sakkal Majalla" w:hAnsi="Sakkal Majalla" w:cs="Sakkal Majalla"/>
          <w:b/>
          <w:bCs/>
          <w:sz w:val="36"/>
          <w:szCs w:val="36"/>
          <w:rtl/>
          <w:lang w:val="en-US" w:bidi="ar-DZ"/>
        </w:rPr>
      </w:pPr>
      <w:bookmarkStart w:id="0" w:name="_GoBack"/>
      <w:bookmarkEnd w:id="0"/>
      <w:r w:rsidRPr="000C071F">
        <w:rPr>
          <w:rFonts w:ascii="Sakkal Majalla" w:hAnsi="Sakkal Majalla" w:cs="Sakkal Majalla" w:hint="cs"/>
          <w:b/>
          <w:bCs/>
          <w:sz w:val="36"/>
          <w:szCs w:val="36"/>
          <w:rtl/>
          <w:lang w:val="en-US" w:bidi="ar-DZ"/>
        </w:rPr>
        <w:t>متوسطة: سبّاح العمري عين</w:t>
      </w:r>
      <w:r>
        <w:rPr>
          <w:rFonts w:ascii="Sakkal Majalla" w:hAnsi="Sakkal Majalla" w:cs="Sakkal Majalla" w:hint="cs"/>
          <w:b/>
          <w:bCs/>
          <w:sz w:val="36"/>
          <w:szCs w:val="36"/>
          <w:rtl/>
          <w:lang w:val="en-US" w:bidi="ar-DZ"/>
        </w:rPr>
        <w:t xml:space="preserve"> الروى                                         </w:t>
      </w:r>
      <w:r w:rsidRPr="000C071F">
        <w:rPr>
          <w:rFonts w:ascii="Sakkal Majalla" w:hAnsi="Sakkal Majalla" w:cs="Sakkal Majalla" w:hint="cs"/>
          <w:b/>
          <w:bCs/>
          <w:sz w:val="36"/>
          <w:szCs w:val="36"/>
          <w:rtl/>
          <w:lang w:val="en-US" w:bidi="ar-DZ"/>
        </w:rPr>
        <w:t xml:space="preserve">   المستوى: السّنة الرّابعة متوسّط</w:t>
      </w:r>
    </w:p>
    <w:p w:rsidR="00B82123" w:rsidRPr="000C071F" w:rsidRDefault="00B82123" w:rsidP="00B82123">
      <w:pPr>
        <w:bidi/>
        <w:spacing w:line="240" w:lineRule="auto"/>
        <w:jc w:val="center"/>
        <w:rPr>
          <w:rFonts w:ascii="Sakkal Majalla" w:hAnsi="Sakkal Majalla" w:cs="Sakkal Majalla"/>
          <w:b/>
          <w:bCs/>
          <w:sz w:val="40"/>
          <w:szCs w:val="40"/>
          <w:rtl/>
          <w:lang w:val="en-US" w:bidi="ar-DZ"/>
        </w:rPr>
      </w:pPr>
      <w:r w:rsidRPr="000C071F">
        <w:rPr>
          <w:rFonts w:ascii="Sakkal Majalla" w:hAnsi="Sakkal Majalla" w:cs="Sakkal Majalla" w:hint="cs"/>
          <w:b/>
          <w:bCs/>
          <w:sz w:val="40"/>
          <w:szCs w:val="40"/>
          <w:highlight w:val="cyan"/>
          <w:rtl/>
          <w:lang w:val="en-US" w:bidi="ar-DZ"/>
        </w:rPr>
        <w:t xml:space="preserve">حصّة الأعمال الموجّهة </w:t>
      </w:r>
      <w:r>
        <w:rPr>
          <w:rFonts w:ascii="Sakkal Majalla" w:hAnsi="Sakkal Majalla" w:cs="Sakkal Majalla" w:hint="cs"/>
          <w:b/>
          <w:bCs/>
          <w:sz w:val="40"/>
          <w:szCs w:val="40"/>
          <w:highlight w:val="cyan"/>
          <w:rtl/>
          <w:lang w:val="en-US" w:bidi="ar-DZ"/>
        </w:rPr>
        <w:t>11</w:t>
      </w:r>
      <w:r w:rsidRPr="000C071F">
        <w:rPr>
          <w:rFonts w:ascii="Sakkal Majalla" w:hAnsi="Sakkal Majalla" w:cs="Sakkal Majalla" w:hint="cs"/>
          <w:b/>
          <w:bCs/>
          <w:sz w:val="40"/>
          <w:szCs w:val="40"/>
          <w:highlight w:val="cyan"/>
          <w:rtl/>
          <w:lang w:val="en-US" w:bidi="ar-DZ"/>
        </w:rPr>
        <w:t>:</w:t>
      </w:r>
      <w:r w:rsidRPr="000C071F">
        <w:rPr>
          <w:rFonts w:ascii="Sakkal Majalla" w:hAnsi="Sakkal Majalla" w:cs="Sakkal Majalla" w:hint="cs"/>
          <w:b/>
          <w:bCs/>
          <w:sz w:val="40"/>
          <w:szCs w:val="40"/>
          <w:rtl/>
          <w:lang w:val="en-US" w:bidi="ar-DZ"/>
        </w:rPr>
        <w:t xml:space="preserve"> </w:t>
      </w:r>
    </w:p>
    <w:p w:rsidR="00B82123" w:rsidRDefault="00B82123" w:rsidP="00921C38">
      <w:pPr>
        <w:bidi/>
        <w:spacing w:line="240" w:lineRule="auto"/>
        <w:rPr>
          <w:rFonts w:ascii="Sakkal Majalla" w:hAnsi="Sakkal Majalla" w:cs="Sakkal Majalla"/>
          <w:b/>
          <w:bCs/>
          <w:sz w:val="36"/>
          <w:szCs w:val="36"/>
          <w:rtl/>
          <w:lang w:val="en-US" w:bidi="ar-DZ"/>
        </w:rPr>
      </w:pPr>
      <w:r>
        <w:rPr>
          <w:rFonts w:ascii="Sakkal Majalla" w:hAnsi="Sakkal Majalla" w:cs="Sakkal Majalla" w:hint="cs"/>
          <w:sz w:val="36"/>
          <w:szCs w:val="36"/>
          <w:rtl/>
          <w:lang w:val="en-US" w:bidi="ar-DZ"/>
        </w:rPr>
        <w:t xml:space="preserve"> </w:t>
      </w:r>
      <w:r w:rsidRPr="000C071F">
        <w:rPr>
          <w:rFonts w:ascii="Sakkal Majalla" w:hAnsi="Sakkal Majalla" w:cs="Sakkal Majalla" w:hint="cs"/>
          <w:b/>
          <w:bCs/>
          <w:sz w:val="36"/>
          <w:szCs w:val="36"/>
          <w:highlight w:val="cyan"/>
          <w:rtl/>
          <w:lang w:val="en-US" w:bidi="ar-DZ"/>
        </w:rPr>
        <w:t>التّمرين الأوّل</w:t>
      </w:r>
      <w:r w:rsidRPr="000C071F">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 xml:space="preserve">إليك الجمل الآتية، حدّد الجملة الواقعة </w:t>
      </w:r>
      <w:r w:rsidR="00921C38">
        <w:rPr>
          <w:rFonts w:ascii="Sakkal Majalla" w:hAnsi="Sakkal Majalla" w:cs="Sakkal Majalla" w:hint="cs"/>
          <w:b/>
          <w:bCs/>
          <w:sz w:val="36"/>
          <w:szCs w:val="36"/>
          <w:rtl/>
          <w:lang w:val="en-US" w:bidi="ar-DZ"/>
        </w:rPr>
        <w:t>حالاً وبيّن نوعها</w:t>
      </w:r>
      <w:r>
        <w:rPr>
          <w:rFonts w:ascii="Sakkal Majalla" w:hAnsi="Sakkal Majalla" w:cs="Sakkal Majalla" w:hint="cs"/>
          <w:b/>
          <w:bCs/>
          <w:sz w:val="36"/>
          <w:szCs w:val="36"/>
          <w:rtl/>
          <w:lang w:val="en-US" w:bidi="ar-DZ"/>
        </w:rPr>
        <w:t>:</w:t>
      </w:r>
    </w:p>
    <w:p w:rsidR="00B82123" w:rsidRPr="00584BAF" w:rsidRDefault="00921C38" w:rsidP="00921C38">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أقبل النّاجح يفرح بنجاحه</w:t>
      </w:r>
      <w:r w:rsidR="00B82123">
        <w:rPr>
          <w:rFonts w:ascii="Sakkal Majalla" w:hAnsi="Sakkal Majalla" w:cs="Sakkal Majalla" w:hint="cs"/>
          <w:b/>
          <w:bCs/>
          <w:sz w:val="36"/>
          <w:szCs w:val="36"/>
          <w:rtl/>
          <w:lang w:val="en-US"/>
        </w:rPr>
        <w:t>............ .............................................................................................</w:t>
      </w:r>
    </w:p>
    <w:p w:rsidR="00B82123" w:rsidRPr="00584BAF" w:rsidRDefault="00921C38" w:rsidP="00921C38">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هرب السّجين والحرّاس نائمون</w:t>
      </w:r>
      <w:r w:rsidR="00B82123">
        <w:rPr>
          <w:rFonts w:ascii="Sakkal Majalla" w:hAnsi="Sakkal Majalla" w:cs="Sakkal Majalla" w:hint="cs"/>
          <w:b/>
          <w:bCs/>
          <w:sz w:val="36"/>
          <w:szCs w:val="36"/>
          <w:rtl/>
          <w:lang w:val="en-US"/>
        </w:rPr>
        <w:t xml:space="preserve"> ..............................................................................................</w:t>
      </w:r>
      <w:r>
        <w:rPr>
          <w:rFonts w:ascii="Sakkal Majalla" w:hAnsi="Sakkal Majalla" w:cs="Sakkal Majalla" w:hint="cs"/>
          <w:b/>
          <w:bCs/>
          <w:sz w:val="36"/>
          <w:szCs w:val="36"/>
          <w:rtl/>
          <w:lang w:val="en-US"/>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رجع الجيش وقد انتصر</w:t>
      </w:r>
      <w:r w:rsidR="00B82123">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p>
    <w:p w:rsidR="00B82123" w:rsidRPr="00584BAF" w:rsidRDefault="00921C38" w:rsidP="00921C38">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 xml:space="preserve">خرجت من البيت والشّمسُ لم تطلع </w:t>
      </w:r>
      <w:r w:rsidR="00B82123">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p>
    <w:p w:rsidR="00B82123" w:rsidRPr="00584BAF" w:rsidRDefault="00921C38" w:rsidP="00921C38">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عشْ عزيزًا أو متْ وأنت كريمٌ</w:t>
      </w:r>
      <w:r w:rsidR="00B82123">
        <w:rPr>
          <w:rFonts w:ascii="Sakkal Majalla" w:hAnsi="Sakkal Majalla" w:cs="Sakkal Majalla" w:hint="cs"/>
          <w:b/>
          <w:bCs/>
          <w:sz w:val="36"/>
          <w:szCs w:val="36"/>
          <w:rtl/>
          <w:lang w:val="en-US"/>
        </w:rPr>
        <w:t>...........................................................................................</w:t>
      </w:r>
      <w:r>
        <w:rPr>
          <w:rFonts w:ascii="Sakkal Majalla" w:hAnsi="Sakkal Majalla" w:cs="Sakkal Majalla" w:hint="cs"/>
          <w:b/>
          <w:bCs/>
          <w:sz w:val="36"/>
          <w:szCs w:val="36"/>
          <w:rtl/>
          <w:lang w:val="en-US"/>
        </w:rPr>
        <w:t>..............</w:t>
      </w:r>
    </w:p>
    <w:p w:rsidR="00B82123" w:rsidRDefault="00921C38" w:rsidP="00921C38">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مررتُ على المروءة وهي تبكي، فقلت على ماذا تنتحب الفتاة</w:t>
      </w:r>
      <w:r w:rsidR="00B82123">
        <w:rPr>
          <w:rFonts w:ascii="Sakkal Majalla" w:hAnsi="Sakkal Majalla" w:cs="Sakkal Majalla" w:hint="cs"/>
          <w:b/>
          <w:bCs/>
          <w:sz w:val="36"/>
          <w:szCs w:val="36"/>
          <w:rtl/>
          <w:lang w:val="en-US"/>
        </w:rPr>
        <w:t xml:space="preserve"> ..................................................</w:t>
      </w:r>
      <w:r>
        <w:rPr>
          <w:rFonts w:ascii="Sakkal Majalla" w:hAnsi="Sakkal Majalla" w:cs="Sakkal Majalla" w:hint="cs"/>
          <w:b/>
          <w:bCs/>
          <w:sz w:val="36"/>
          <w:szCs w:val="36"/>
          <w:rtl/>
          <w:lang w:val="en-US"/>
        </w:rPr>
        <w:t>.........</w:t>
      </w:r>
    </w:p>
    <w:p w:rsidR="00B82123" w:rsidRDefault="00921C38" w:rsidP="00921C38">
      <w:pPr>
        <w:pStyle w:val="ListParagraph"/>
        <w:numPr>
          <w:ilvl w:val="0"/>
          <w:numId w:val="1"/>
        </w:numPr>
        <w:bidi/>
        <w:spacing w:line="240" w:lineRule="auto"/>
        <w:rPr>
          <w:rFonts w:ascii="Sakkal Majalla" w:hAnsi="Sakkal Majalla" w:cs="Sakkal Majalla"/>
          <w:b/>
          <w:bCs/>
          <w:sz w:val="36"/>
          <w:szCs w:val="36"/>
          <w:lang w:val="en-US"/>
        </w:rPr>
      </w:pPr>
      <w:r>
        <w:rPr>
          <w:rFonts w:ascii="Sakkal Majalla" w:hAnsi="Sakkal Majalla" w:cs="Sakkal Majalla" w:hint="cs"/>
          <w:b/>
          <w:bCs/>
          <w:sz w:val="36"/>
          <w:szCs w:val="36"/>
          <w:rtl/>
          <w:lang w:val="en-US"/>
        </w:rPr>
        <w:t>ولا تكنْ كالدّخّان يعلو بنفسه على طبقات السّحاب وهو وضيعُ</w:t>
      </w:r>
      <w:r w:rsidR="00B82123">
        <w:rPr>
          <w:rFonts w:ascii="Sakkal Majalla" w:hAnsi="Sakkal Majalla" w:cs="Sakkal Majalla" w:hint="cs"/>
          <w:b/>
          <w:bCs/>
          <w:sz w:val="36"/>
          <w:szCs w:val="36"/>
          <w:rtl/>
          <w:lang w:val="en-US"/>
        </w:rPr>
        <w:t>.............. ....................</w:t>
      </w:r>
      <w:r>
        <w:rPr>
          <w:rFonts w:ascii="Sakkal Majalla" w:hAnsi="Sakkal Majalla" w:cs="Sakkal Majalla" w:hint="cs"/>
          <w:b/>
          <w:bCs/>
          <w:sz w:val="36"/>
          <w:szCs w:val="36"/>
          <w:rtl/>
          <w:lang w:val="en-US"/>
        </w:rPr>
        <w:t>...................</w:t>
      </w:r>
    </w:p>
    <w:p w:rsidR="00B82123" w:rsidRPr="00C80C5B" w:rsidRDefault="00B82123" w:rsidP="00B82123">
      <w:pPr>
        <w:pStyle w:val="ListParagraph"/>
        <w:numPr>
          <w:ilvl w:val="0"/>
          <w:numId w:val="1"/>
        </w:numPr>
        <w:bidi/>
        <w:spacing w:line="240" w:lineRule="auto"/>
        <w:rPr>
          <w:rFonts w:ascii="Sakkal Majalla" w:hAnsi="Sakkal Majalla" w:cs="Sakkal Majalla"/>
          <w:b/>
          <w:bCs/>
          <w:sz w:val="36"/>
          <w:szCs w:val="36"/>
          <w:rtl/>
          <w:lang w:val="en-US"/>
        </w:rPr>
      </w:pPr>
      <w:r>
        <w:rPr>
          <w:rFonts w:ascii="Sakkal Majalla" w:hAnsi="Sakkal Majalla" w:cs="Sakkal Majalla" w:hint="cs"/>
          <w:b/>
          <w:bCs/>
          <w:sz w:val="36"/>
          <w:szCs w:val="36"/>
          <w:rtl/>
          <w:lang w:val="en-US"/>
        </w:rPr>
        <w:t>علمتُ أنّ العيدَ قريبٌ.. ...............................................................................................................</w:t>
      </w:r>
    </w:p>
    <w:p w:rsidR="00B82123" w:rsidRDefault="00B82123" w:rsidP="00921C38">
      <w:pPr>
        <w:bidi/>
        <w:spacing w:line="240" w:lineRule="auto"/>
        <w:ind w:left="75"/>
        <w:rPr>
          <w:rFonts w:ascii="Sakkal Majalla" w:hAnsi="Sakkal Majalla" w:cs="Sakkal Majalla"/>
          <w:b/>
          <w:bCs/>
          <w:sz w:val="36"/>
          <w:szCs w:val="36"/>
          <w:rtl/>
          <w:lang w:val="en-US" w:bidi="ar-DZ"/>
        </w:rPr>
      </w:pPr>
      <w:r w:rsidRPr="00C80C5B">
        <w:rPr>
          <w:rFonts w:ascii="Sakkal Majalla" w:hAnsi="Sakkal Majalla" w:cs="Sakkal Majalla" w:hint="cs"/>
          <w:b/>
          <w:bCs/>
          <w:sz w:val="36"/>
          <w:szCs w:val="36"/>
          <w:highlight w:val="cyan"/>
          <w:rtl/>
          <w:lang w:val="en-US" w:bidi="ar-DZ"/>
        </w:rPr>
        <w:t>التّمرين الثّاني:</w:t>
      </w:r>
      <w:r w:rsidRPr="00C80C5B">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أعربْ الجملة الآتية إعراب كلمات وجمل: [</w:t>
      </w:r>
      <w:r w:rsidR="00921C38">
        <w:rPr>
          <w:rFonts w:ascii="Sakkal Majalla" w:hAnsi="Sakkal Majalla" w:cs="Sakkal Majalla" w:hint="cs"/>
          <w:b/>
          <w:bCs/>
          <w:sz w:val="36"/>
          <w:szCs w:val="36"/>
          <w:rtl/>
          <w:lang w:val="en-US"/>
        </w:rPr>
        <w:t>أقبل النّاجح يفرح بنجاحه</w:t>
      </w:r>
      <w:r>
        <w:rPr>
          <w:rFonts w:ascii="Sakkal Majalla" w:hAnsi="Sakkal Majalla" w:cs="Sakkal Majalla" w:hint="cs"/>
          <w:b/>
          <w:bCs/>
          <w:sz w:val="36"/>
          <w:szCs w:val="36"/>
          <w:rtl/>
          <w:lang w:val="en-US" w:bidi="ar-DZ"/>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أقبلَ</w:t>
      </w:r>
      <w:r w:rsidR="00B82123">
        <w:rPr>
          <w:rFonts w:ascii="Sakkal Majalla" w:hAnsi="Sakkal Majalla" w:cs="Sakkal Majalla" w:hint="cs"/>
          <w:b/>
          <w:bCs/>
          <w:sz w:val="36"/>
          <w:szCs w:val="36"/>
          <w:rtl/>
          <w:lang w:val="en-US" w:bidi="ar-DZ"/>
        </w:rPr>
        <w:t xml:space="preserve">: </w:t>
      </w:r>
      <w:r>
        <w:rPr>
          <w:rFonts w:ascii="Sakkal Majalla" w:hAnsi="Sakkal Majalla" w:cs="Sakkal Majalla" w:hint="cs"/>
          <w:b/>
          <w:bCs/>
          <w:sz w:val="36"/>
          <w:szCs w:val="36"/>
          <w:rtl/>
          <w:lang w:val="en-US" w:bidi="ar-DZ"/>
        </w:rPr>
        <w:t>.....</w:t>
      </w:r>
      <w:r w:rsidR="00B82123">
        <w:rPr>
          <w:rFonts w:ascii="Sakkal Majalla" w:hAnsi="Sakkal Majalla" w:cs="Sakkal Majalla" w:hint="cs"/>
          <w:b/>
          <w:bCs/>
          <w:sz w:val="36"/>
          <w:szCs w:val="36"/>
          <w:rtl/>
          <w:lang w:val="en-US" w:bidi="ar-DZ"/>
        </w:rPr>
        <w:t>...................................................................................................................................</w:t>
      </w:r>
    </w:p>
    <w:p w:rsidR="00B82123" w:rsidRDefault="00B82123" w:rsidP="00921C38">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ال</w:t>
      </w:r>
      <w:r w:rsidR="00921C38">
        <w:rPr>
          <w:rFonts w:ascii="Sakkal Majalla" w:hAnsi="Sakkal Majalla" w:cs="Sakkal Majalla" w:hint="cs"/>
          <w:b/>
          <w:bCs/>
          <w:sz w:val="36"/>
          <w:szCs w:val="36"/>
          <w:rtl/>
          <w:lang w:val="en-US" w:bidi="ar-DZ"/>
        </w:rPr>
        <w:t>نّاجحُ: .....</w:t>
      </w:r>
      <w:r>
        <w:rPr>
          <w:rFonts w:ascii="Sakkal Majalla" w:hAnsi="Sakkal Majalla" w:cs="Sakkal Majalla" w:hint="cs"/>
          <w:b/>
          <w:bCs/>
          <w:sz w:val="36"/>
          <w:szCs w:val="36"/>
          <w:rtl/>
          <w:lang w:val="en-US" w:bidi="ar-DZ"/>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يفرحُ: .....</w:t>
      </w:r>
      <w:r w:rsidR="00B82123">
        <w:rPr>
          <w:rFonts w:ascii="Sakkal Majalla" w:hAnsi="Sakkal Majalla" w:cs="Sakkal Majalla" w:hint="cs"/>
          <w:b/>
          <w:bCs/>
          <w:sz w:val="36"/>
          <w:szCs w:val="36"/>
          <w:rtl/>
          <w:lang w:val="en-US" w:bidi="ar-DZ"/>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بنجاحِه: .....</w:t>
      </w:r>
      <w:r w:rsidR="00B82123">
        <w:rPr>
          <w:rFonts w:ascii="Sakkal Majalla" w:hAnsi="Sakkal Majalla" w:cs="Sakkal Majalla" w:hint="cs"/>
          <w:b/>
          <w:bCs/>
          <w:sz w:val="36"/>
          <w:szCs w:val="36"/>
          <w:rtl/>
          <w:lang w:val="en-US" w:bidi="ar-DZ"/>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w:t>
      </w:r>
      <w:r w:rsidR="00B82123">
        <w:rPr>
          <w:rFonts w:ascii="Sakkal Majalla" w:hAnsi="Sakkal Majalla" w:cs="Sakkal Majalla" w:hint="cs"/>
          <w:b/>
          <w:bCs/>
          <w:sz w:val="36"/>
          <w:szCs w:val="36"/>
          <w:rtl/>
          <w:lang w:val="en-US" w:bidi="ar-DZ"/>
        </w:rPr>
        <w:t>..................................................................................................................................</w:t>
      </w:r>
    </w:p>
    <w:p w:rsidR="00B82123" w:rsidRDefault="00921C38" w:rsidP="00B82123">
      <w:pPr>
        <w:pStyle w:val="ListParagraph"/>
        <w:numPr>
          <w:ilvl w:val="0"/>
          <w:numId w:val="1"/>
        </w:numPr>
        <w:bidi/>
        <w:spacing w:line="240" w:lineRule="auto"/>
        <w:rPr>
          <w:rFonts w:ascii="Sakkal Majalla" w:hAnsi="Sakkal Majalla" w:cs="Sakkal Majalla"/>
          <w:b/>
          <w:bCs/>
          <w:sz w:val="36"/>
          <w:szCs w:val="36"/>
          <w:lang w:val="en-US" w:bidi="ar-DZ"/>
        </w:rPr>
      </w:pPr>
      <w:r>
        <w:rPr>
          <w:rFonts w:ascii="Sakkal Majalla" w:hAnsi="Sakkal Majalla" w:cs="Sakkal Majalla" w:hint="cs"/>
          <w:b/>
          <w:bCs/>
          <w:sz w:val="36"/>
          <w:szCs w:val="36"/>
          <w:rtl/>
          <w:lang w:val="en-US" w:bidi="ar-DZ"/>
        </w:rPr>
        <w:t>............</w:t>
      </w:r>
      <w:r w:rsidR="00B82123">
        <w:rPr>
          <w:rFonts w:ascii="Sakkal Majalla" w:hAnsi="Sakkal Majalla" w:cs="Sakkal Majalla" w:hint="cs"/>
          <w:b/>
          <w:bCs/>
          <w:sz w:val="36"/>
          <w:szCs w:val="36"/>
          <w:rtl/>
          <w:lang w:val="en-US" w:bidi="ar-DZ"/>
        </w:rPr>
        <w:t xml:space="preserve"> .....................................................................................................................................</w:t>
      </w:r>
    </w:p>
    <w:p w:rsidR="00B82123" w:rsidRDefault="00B82123" w:rsidP="00B82123">
      <w:pPr>
        <w:bidi/>
        <w:spacing w:line="240" w:lineRule="auto"/>
        <w:rPr>
          <w:rFonts w:ascii="Sakkal Majalla" w:hAnsi="Sakkal Majalla" w:cs="Sakkal Majalla"/>
          <w:b/>
          <w:bCs/>
          <w:sz w:val="36"/>
          <w:szCs w:val="36"/>
          <w:rtl/>
          <w:lang w:val="en-US" w:bidi="ar-DZ"/>
        </w:rPr>
      </w:pPr>
      <w:r>
        <w:rPr>
          <w:rFonts w:ascii="Sakkal Majalla" w:hAnsi="Sakkal Majalla" w:cs="Sakkal Majalla" w:hint="cs"/>
          <w:b/>
          <w:bCs/>
          <w:sz w:val="36"/>
          <w:szCs w:val="36"/>
          <w:highlight w:val="cyan"/>
          <w:rtl/>
          <w:lang w:val="en-US" w:bidi="ar-DZ"/>
        </w:rPr>
        <w:t>التّمرين الثّا</w:t>
      </w:r>
      <w:r w:rsidRPr="00CC5A94">
        <w:rPr>
          <w:rFonts w:ascii="Sakkal Majalla" w:hAnsi="Sakkal Majalla" w:cs="Sakkal Majalla" w:hint="cs"/>
          <w:b/>
          <w:bCs/>
          <w:sz w:val="36"/>
          <w:szCs w:val="36"/>
          <w:highlight w:val="cyan"/>
          <w:rtl/>
          <w:lang w:val="en-US" w:bidi="ar-DZ"/>
        </w:rPr>
        <w:t>لث:</w:t>
      </w:r>
      <w:r>
        <w:rPr>
          <w:rFonts w:ascii="Sakkal Majalla" w:hAnsi="Sakkal Majalla" w:cs="Sakkal Majalla" w:hint="cs"/>
          <w:b/>
          <w:bCs/>
          <w:sz w:val="36"/>
          <w:szCs w:val="36"/>
          <w:rtl/>
          <w:lang w:val="en-US" w:bidi="ar-DZ"/>
        </w:rPr>
        <w:t xml:space="preserve"> إليك الخطاب الآتي، أحسن القراءة والفهم، وأجبْ على الأسئلة التي تليه: </w:t>
      </w:r>
    </w:p>
    <w:p w:rsidR="00B82123" w:rsidRDefault="00B82123" w:rsidP="00921C38">
      <w:pPr>
        <w:bidi/>
        <w:spacing w:line="240" w:lineRule="auto"/>
        <w:jc w:val="center"/>
        <w:rPr>
          <w:rFonts w:ascii="Sakkal Majalla" w:hAnsi="Sakkal Majalla" w:cs="Sakkal Majalla"/>
          <w:b/>
          <w:bCs/>
          <w:sz w:val="28"/>
          <w:szCs w:val="28"/>
          <w:rtl/>
          <w:lang w:val="en-US" w:bidi="ar-DZ"/>
        </w:rPr>
      </w:pPr>
      <w:r w:rsidRPr="00CC5A94">
        <w:rPr>
          <w:rFonts w:ascii="Sakkal Majalla" w:hAnsi="Sakkal Majalla" w:cs="Sakkal Majalla" w:hint="cs"/>
          <w:b/>
          <w:bCs/>
          <w:sz w:val="28"/>
          <w:szCs w:val="28"/>
          <w:highlight w:val="cyan"/>
          <w:rtl/>
          <w:lang w:val="en-US" w:bidi="ar-DZ"/>
        </w:rPr>
        <w:t xml:space="preserve">مقتطف من نصّ: </w:t>
      </w:r>
      <w:r w:rsidR="00921C38">
        <w:rPr>
          <w:rFonts w:ascii="Sakkal Majalla" w:hAnsi="Sakkal Majalla" w:cs="Sakkal Majalla" w:hint="cs"/>
          <w:b/>
          <w:bCs/>
          <w:sz w:val="28"/>
          <w:szCs w:val="28"/>
          <w:highlight w:val="cyan"/>
          <w:rtl/>
          <w:lang w:val="en-US" w:bidi="ar-DZ"/>
        </w:rPr>
        <w:t>عراقة أهل الصّين</w:t>
      </w:r>
      <w:r w:rsidRPr="00CC5A94">
        <w:rPr>
          <w:rFonts w:ascii="Sakkal Majalla" w:hAnsi="Sakkal Majalla" w:cs="Sakkal Majalla" w:hint="cs"/>
          <w:b/>
          <w:bCs/>
          <w:sz w:val="28"/>
          <w:szCs w:val="28"/>
          <w:highlight w:val="cyan"/>
          <w:rtl/>
          <w:lang w:val="en-US" w:bidi="ar-DZ"/>
        </w:rPr>
        <w:t xml:space="preserve"> للكاتب: ابن بطّوطة:</w:t>
      </w:r>
    </w:p>
    <w:p w:rsidR="00B82123" w:rsidRPr="00011014" w:rsidRDefault="00921C38" w:rsidP="00B82123">
      <w:pPr>
        <w:bidi/>
        <w:spacing w:line="240" w:lineRule="auto"/>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 xml:space="preserve">بلاد الصّين </w:t>
      </w:r>
      <w:r w:rsidRPr="00591131">
        <w:rPr>
          <w:rFonts w:ascii="Sakkal Majalla" w:hAnsi="Sakkal Majalla" w:cs="Sakkal Majalla" w:hint="cs"/>
          <w:b/>
          <w:bCs/>
          <w:sz w:val="28"/>
          <w:szCs w:val="28"/>
          <w:u w:val="single"/>
          <w:rtl/>
          <w:lang w:val="en-US" w:bidi="ar-DZ"/>
        </w:rPr>
        <w:t>آمن</w:t>
      </w:r>
      <w:r w:rsidR="00591131" w:rsidRPr="00591131">
        <w:rPr>
          <w:rFonts w:ascii="Sakkal Majalla" w:hAnsi="Sakkal Majalla" w:cs="Sakkal Majalla" w:hint="cs"/>
          <w:b/>
          <w:bCs/>
          <w:sz w:val="28"/>
          <w:szCs w:val="28"/>
          <w:u w:val="single"/>
          <w:rtl/>
          <w:lang w:val="en-US" w:bidi="ar-DZ"/>
        </w:rPr>
        <w:t>ُ</w:t>
      </w:r>
      <w:r>
        <w:rPr>
          <w:rFonts w:ascii="Sakkal Majalla" w:hAnsi="Sakkal Majalla" w:cs="Sakkal Majalla" w:hint="cs"/>
          <w:b/>
          <w:bCs/>
          <w:sz w:val="28"/>
          <w:szCs w:val="28"/>
          <w:rtl/>
          <w:lang w:val="en-US" w:bidi="ar-DZ"/>
        </w:rPr>
        <w:t xml:space="preserve"> البلاد وأحسنها حالاً للمسافرين، فإنّ الإنسان يسافر منفردًا طيلة تسعة أ</w:t>
      </w:r>
      <w:r w:rsidRPr="00591131">
        <w:rPr>
          <w:rFonts w:ascii="Sakkal Majalla" w:hAnsi="Sakkal Majalla" w:cs="Sakkal Majalla" w:hint="cs"/>
          <w:b/>
          <w:bCs/>
          <w:sz w:val="28"/>
          <w:szCs w:val="28"/>
          <w:u w:val="single"/>
          <w:rtl/>
          <w:lang w:val="en-US" w:bidi="ar-DZ"/>
        </w:rPr>
        <w:t xml:space="preserve">شهرٍ </w:t>
      </w:r>
      <w:r>
        <w:rPr>
          <w:rFonts w:ascii="Sakkal Majalla" w:hAnsi="Sakkal Majalla" w:cs="Sakkal Majalla" w:hint="cs"/>
          <w:b/>
          <w:bCs/>
          <w:sz w:val="28"/>
          <w:szCs w:val="28"/>
          <w:rtl/>
          <w:lang w:val="en-US" w:bidi="ar-DZ"/>
        </w:rPr>
        <w:t xml:space="preserve">ومعه الأموال الطّائلة فلا يخاف عليها، وتفسير ذلك أنّ لهم في كلّ </w:t>
      </w:r>
      <w:r w:rsidR="00591131">
        <w:rPr>
          <w:rFonts w:ascii="Sakkal Majalla" w:hAnsi="Sakkal Majalla" w:cs="Sakkal Majalla" w:hint="cs"/>
          <w:b/>
          <w:bCs/>
          <w:sz w:val="28"/>
          <w:szCs w:val="28"/>
          <w:rtl/>
          <w:lang w:val="en-US" w:bidi="ar-DZ"/>
        </w:rPr>
        <w:t>بلدةٍ ونزلٍ حاكمٌ يسكن به رفقة م</w:t>
      </w:r>
      <w:r>
        <w:rPr>
          <w:rFonts w:ascii="Sakkal Majalla" w:hAnsi="Sakkal Majalla" w:cs="Sakkal Majalla" w:hint="cs"/>
          <w:b/>
          <w:bCs/>
          <w:sz w:val="28"/>
          <w:szCs w:val="28"/>
          <w:rtl/>
          <w:lang w:val="en-US" w:bidi="ar-DZ"/>
        </w:rPr>
        <w:t>جموعةٍ من الفرسان، فإذا كان بعد المغرب أو العشاء جاء الحاكم مع كاتبه، فكتب أسماء جميع من</w:t>
      </w:r>
      <w:r w:rsidR="00591131">
        <w:rPr>
          <w:rFonts w:ascii="Sakkal Majalla" w:hAnsi="Sakkal Majalla" w:cs="Sakkal Majalla" w:hint="cs"/>
          <w:b/>
          <w:bCs/>
          <w:sz w:val="28"/>
          <w:szCs w:val="28"/>
          <w:rtl/>
          <w:lang w:val="en-US" w:bidi="ar-DZ"/>
        </w:rPr>
        <w:t xml:space="preserve"> يبيت به من المسافرين، وختم عليها، وأقفل باب الفندق عليهم، فإذا كان الصّباح جاء ومعه كاتبه فدعا لكلّ إنسانٍ باسمه، وبعث معهم من يوصلهم إلى غاية النّزل الموالي ويأتيه بالخبر بسلامة كلّ من باتوا في نزله. وأهل الصّين لا يبتاعون بالدّينار والدّرهم، إنّما بيعهم وشراؤهم بقطع كاغدٍ، كلّ قطعةٍ منها بقدر الكفّ، وهي مطبوعةٌ بطبع السّلطان. وأهل الصّين أعظم الأمم </w:t>
      </w:r>
      <w:r w:rsidR="00591131" w:rsidRPr="00591131">
        <w:rPr>
          <w:rFonts w:ascii="Sakkal Majalla" w:hAnsi="Sakkal Majalla" w:cs="Sakkal Majalla" w:hint="cs"/>
          <w:b/>
          <w:bCs/>
          <w:sz w:val="28"/>
          <w:szCs w:val="28"/>
          <w:u w:val="single"/>
          <w:rtl/>
          <w:lang w:val="en-US" w:bidi="ar-DZ"/>
        </w:rPr>
        <w:t>إحكامًا</w:t>
      </w:r>
      <w:r w:rsidR="00591131">
        <w:rPr>
          <w:rFonts w:ascii="Sakkal Majalla" w:hAnsi="Sakkal Majalla" w:cs="Sakkal Majalla" w:hint="cs"/>
          <w:b/>
          <w:bCs/>
          <w:sz w:val="28"/>
          <w:szCs w:val="28"/>
          <w:rtl/>
          <w:lang w:val="en-US" w:bidi="ar-DZ"/>
        </w:rPr>
        <w:t xml:space="preserve"> للصّناعات وأشدّهم إتقانًا لها، وذلك مشهورٌ من حالهم وقد وصفهم النّاس في ذلك فأطنبوا. وأمّا التّصوير فلا يجاريهم أحدٌ في إحكامه، فإنّ لهم فيه اقتدارًا عظيمًا، ومن عجيب ما شاهدتُ لهم من ذلك، أنّي ما دخلت مدينةً من مدنهم ثمّ عدتُ إليها إلاّ ورأيت صورتي وصورَ أصحابي معلّقةً في الحيطان، وموضوعةً في الأسواق، فما أعظمها من بلدٍ.</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lastRenderedPageBreak/>
        <w:t>بيّن الفكرة أو الموضوع الذي تناوله الكاتب: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في الخطاب نمطان بارزان، حدّدهما، مع ذكر مؤشّرين لكلّ نمطٍ: ................................................................................. .....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 .................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w:t>
      </w:r>
    </w:p>
    <w:p w:rsidR="00B82123" w:rsidRDefault="00B82123" w:rsidP="00591131">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استخرجْ من الخطاب: </w:t>
      </w:r>
      <w:r w:rsidR="00591131">
        <w:rPr>
          <w:rFonts w:ascii="Sakkal Majalla" w:hAnsi="Sakkal Majalla" w:cs="Sakkal Majalla" w:hint="cs"/>
          <w:b/>
          <w:bCs/>
          <w:sz w:val="28"/>
          <w:szCs w:val="28"/>
          <w:rtl/>
          <w:lang w:val="en-US" w:bidi="ar-DZ"/>
        </w:rPr>
        <w:t>تمييزًا</w:t>
      </w:r>
      <w:r>
        <w:rPr>
          <w:rFonts w:ascii="Sakkal Majalla" w:hAnsi="Sakkal Majalla" w:cs="Sakkal Majalla" w:hint="cs"/>
          <w:b/>
          <w:bCs/>
          <w:sz w:val="28"/>
          <w:szCs w:val="28"/>
          <w:rtl/>
          <w:lang w:val="en-US" w:bidi="ar-DZ"/>
        </w:rPr>
        <w:t xml:space="preserve">، وبيّن </w:t>
      </w:r>
      <w:r w:rsidR="00591131">
        <w:rPr>
          <w:rFonts w:ascii="Sakkal Majalla" w:hAnsi="Sakkal Majalla" w:cs="Sakkal Majalla" w:hint="cs"/>
          <w:b/>
          <w:bCs/>
          <w:sz w:val="28"/>
          <w:szCs w:val="28"/>
          <w:rtl/>
          <w:lang w:val="en-US" w:bidi="ar-DZ"/>
        </w:rPr>
        <w:t>نوعه</w:t>
      </w:r>
      <w:r>
        <w:rPr>
          <w:rFonts w:ascii="Sakkal Majalla" w:hAnsi="Sakkal Majalla" w:cs="Sakkal Majalla" w:hint="cs"/>
          <w:b/>
          <w:bCs/>
          <w:sz w:val="28"/>
          <w:szCs w:val="28"/>
          <w:rtl/>
          <w:lang w:val="en-US" w:bidi="ar-DZ"/>
        </w:rPr>
        <w:t xml:space="preserve">: </w:t>
      </w:r>
      <w:r w:rsidR="00591131">
        <w:rPr>
          <w:rFonts w:ascii="Sakkal Majalla" w:hAnsi="Sakkal Majalla" w:cs="Sakkal Majalla" w:hint="cs"/>
          <w:b/>
          <w:bCs/>
          <w:sz w:val="28"/>
          <w:szCs w:val="28"/>
          <w:rtl/>
          <w:lang w:val="en-US" w:bidi="ar-DZ"/>
        </w:rPr>
        <w:t>.........................</w:t>
      </w:r>
      <w:r>
        <w:rPr>
          <w:rFonts w:ascii="Sakkal Majalla" w:hAnsi="Sakkal Majalla" w:cs="Sakkal Majalla" w:hint="cs"/>
          <w:b/>
          <w:bCs/>
          <w:sz w:val="28"/>
          <w:szCs w:val="28"/>
          <w:rtl/>
          <w:lang w:val="en-US" w:bidi="ar-DZ"/>
        </w:rPr>
        <w:t>............................................................................................  أسلوب</w:t>
      </w:r>
      <w:r w:rsidR="00591131">
        <w:rPr>
          <w:rFonts w:ascii="Sakkal Majalla" w:hAnsi="Sakkal Majalla" w:cs="Sakkal Majalla" w:hint="cs"/>
          <w:b/>
          <w:bCs/>
          <w:sz w:val="28"/>
          <w:szCs w:val="28"/>
          <w:rtl/>
          <w:lang w:val="en-US" w:bidi="ar-DZ"/>
        </w:rPr>
        <w:t>ًا إنشائيًّا،</w:t>
      </w:r>
      <w:r>
        <w:rPr>
          <w:rFonts w:ascii="Sakkal Majalla" w:hAnsi="Sakkal Majalla" w:cs="Sakkal Majalla" w:hint="cs"/>
          <w:b/>
          <w:bCs/>
          <w:sz w:val="28"/>
          <w:szCs w:val="28"/>
          <w:rtl/>
          <w:lang w:val="en-US" w:bidi="ar-DZ"/>
        </w:rPr>
        <w:t xml:space="preserve"> وبيّن </w:t>
      </w:r>
      <w:r w:rsidR="00591131">
        <w:rPr>
          <w:rFonts w:ascii="Sakkal Majalla" w:hAnsi="Sakkal Majalla" w:cs="Sakkal Majalla" w:hint="cs"/>
          <w:b/>
          <w:bCs/>
          <w:sz w:val="28"/>
          <w:szCs w:val="28"/>
          <w:rtl/>
          <w:lang w:val="en-US" w:bidi="ar-DZ"/>
        </w:rPr>
        <w:t>غرضه</w:t>
      </w:r>
      <w:r>
        <w:rPr>
          <w:rFonts w:ascii="Sakkal Majalla" w:hAnsi="Sakkal Majalla" w:cs="Sakkal Majalla" w:hint="cs"/>
          <w:b/>
          <w:bCs/>
          <w:sz w:val="28"/>
          <w:szCs w:val="28"/>
          <w:rtl/>
          <w:lang w:val="en-US" w:bidi="ar-DZ"/>
        </w:rPr>
        <w:t>: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أعرب ما تحته خطٌّ في الخطاب: </w:t>
      </w:r>
    </w:p>
    <w:p w:rsidR="00B82123" w:rsidRDefault="00591131"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آمنُ</w:t>
      </w:r>
      <w:r w:rsidR="00B82123">
        <w:rPr>
          <w:rFonts w:ascii="Sakkal Majalla" w:hAnsi="Sakkal Majalla" w:cs="Sakkal Majalla" w:hint="cs"/>
          <w:b/>
          <w:bCs/>
          <w:sz w:val="28"/>
          <w:szCs w:val="28"/>
          <w:rtl/>
          <w:lang w:val="en-US" w:bidi="ar-DZ"/>
        </w:rPr>
        <w:t xml:space="preserve">: </w:t>
      </w:r>
      <w:r>
        <w:rPr>
          <w:rFonts w:ascii="Sakkal Majalla" w:hAnsi="Sakkal Majalla" w:cs="Sakkal Majalla" w:hint="cs"/>
          <w:b/>
          <w:bCs/>
          <w:sz w:val="28"/>
          <w:szCs w:val="28"/>
          <w:rtl/>
          <w:lang w:val="en-US" w:bidi="ar-DZ"/>
        </w:rPr>
        <w:t>...</w:t>
      </w:r>
      <w:r w:rsidR="00B82123">
        <w:rPr>
          <w:rFonts w:ascii="Sakkal Majalla" w:hAnsi="Sakkal Majalla" w:cs="Sakkal Majalla" w:hint="cs"/>
          <w:b/>
          <w:bCs/>
          <w:sz w:val="28"/>
          <w:szCs w:val="28"/>
          <w:rtl/>
          <w:lang w:val="en-US" w:bidi="ar-DZ"/>
        </w:rPr>
        <w:t xml:space="preserve">.................................................................................................................................................................. </w:t>
      </w:r>
    </w:p>
    <w:p w:rsidR="00B82123" w:rsidRDefault="00591131"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أشهرٍ</w:t>
      </w:r>
      <w:r w:rsidR="00B82123">
        <w:rPr>
          <w:rFonts w:ascii="Sakkal Majalla" w:hAnsi="Sakkal Majalla" w:cs="Sakkal Majalla" w:hint="cs"/>
          <w:b/>
          <w:bCs/>
          <w:sz w:val="28"/>
          <w:szCs w:val="28"/>
          <w:rtl/>
          <w:lang w:val="en-US" w:bidi="ar-DZ"/>
        </w:rPr>
        <w:t>: ...................................................................................................................................................</w:t>
      </w:r>
      <w:r>
        <w:rPr>
          <w:rFonts w:ascii="Sakkal Majalla" w:hAnsi="Sakkal Majalla" w:cs="Sakkal Majalla" w:hint="cs"/>
          <w:b/>
          <w:bCs/>
          <w:sz w:val="28"/>
          <w:szCs w:val="28"/>
          <w:rtl/>
          <w:lang w:val="en-US" w:bidi="ar-DZ"/>
        </w:rPr>
        <w:t>.</w:t>
      </w:r>
      <w:r w:rsidR="00B82123">
        <w:rPr>
          <w:rFonts w:ascii="Sakkal Majalla" w:hAnsi="Sakkal Majalla" w:cs="Sakkal Majalla" w:hint="cs"/>
          <w:b/>
          <w:bCs/>
          <w:sz w:val="28"/>
          <w:szCs w:val="28"/>
          <w:rtl/>
          <w:lang w:val="en-US" w:bidi="ar-DZ"/>
        </w:rPr>
        <w:t>...............</w:t>
      </w:r>
    </w:p>
    <w:p w:rsidR="00591131" w:rsidRDefault="00591131" w:rsidP="00591131">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اقتدارًا: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استخرج الرّوابط اللّفظيّة من الخطاب، وصنّفها في الجدول الآتي:  </w:t>
      </w:r>
    </w:p>
    <w:tbl>
      <w:tblPr>
        <w:tblStyle w:val="TableGrid"/>
        <w:bidiVisual/>
        <w:tblW w:w="0" w:type="auto"/>
        <w:tblLook w:val="04A0" w:firstRow="1" w:lastRow="0" w:firstColumn="1" w:lastColumn="0" w:noHBand="0" w:noVBand="1"/>
      </w:tblPr>
      <w:tblGrid>
        <w:gridCol w:w="1818"/>
        <w:gridCol w:w="1818"/>
        <w:gridCol w:w="1819"/>
        <w:gridCol w:w="1819"/>
        <w:gridCol w:w="1819"/>
        <w:gridCol w:w="1819"/>
      </w:tblGrid>
      <w:tr w:rsidR="00B82123" w:rsidTr="001A28D9">
        <w:tc>
          <w:tcPr>
            <w:tcW w:w="1818"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إحالة نصّيّة</w:t>
            </w:r>
          </w:p>
        </w:tc>
        <w:tc>
          <w:tcPr>
            <w:tcW w:w="1818"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حروف العطف</w:t>
            </w:r>
          </w:p>
        </w:tc>
        <w:tc>
          <w:tcPr>
            <w:tcW w:w="1819"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حروف الجرّ</w:t>
            </w:r>
          </w:p>
        </w:tc>
        <w:tc>
          <w:tcPr>
            <w:tcW w:w="1819"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الأسماء الموصولة</w:t>
            </w:r>
          </w:p>
        </w:tc>
        <w:tc>
          <w:tcPr>
            <w:tcW w:w="1819"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أسماء الإشارة</w:t>
            </w:r>
          </w:p>
        </w:tc>
        <w:tc>
          <w:tcPr>
            <w:tcW w:w="1819" w:type="dxa"/>
            <w:shd w:val="clear" w:color="auto" w:fill="F79646" w:themeFill="accent6"/>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علامات الوقف</w:t>
            </w:r>
          </w:p>
        </w:tc>
      </w:tr>
      <w:tr w:rsidR="00B82123" w:rsidTr="001A28D9">
        <w:tc>
          <w:tcPr>
            <w:tcW w:w="1818"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8"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c>
          <w:tcPr>
            <w:tcW w:w="1819" w:type="dxa"/>
          </w:tcPr>
          <w:p w:rsidR="00B82123" w:rsidRDefault="00B82123" w:rsidP="001A28D9">
            <w:pPr>
              <w:bidi/>
              <w:jc w:val="both"/>
              <w:rPr>
                <w:rFonts w:ascii="Sakkal Majalla" w:hAnsi="Sakkal Majalla" w:cs="Sakkal Majalla"/>
                <w:b/>
                <w:bCs/>
                <w:sz w:val="28"/>
                <w:szCs w:val="28"/>
                <w:rtl/>
                <w:lang w:val="en-US" w:bidi="ar-DZ"/>
              </w:rPr>
            </w:pPr>
            <w:r>
              <w:rPr>
                <w:rFonts w:ascii="Sakkal Majalla" w:hAnsi="Sakkal Majalla" w:cs="Sakkal Majalla" w:hint="cs"/>
                <w:b/>
                <w:bCs/>
                <w:sz w:val="28"/>
                <w:szCs w:val="28"/>
                <w:rtl/>
                <w:lang w:val="en-US" w:bidi="ar-DZ"/>
              </w:rPr>
              <w:t>............................</w:t>
            </w:r>
          </w:p>
        </w:tc>
      </w:tr>
    </w:tbl>
    <w:p w:rsidR="00B82123" w:rsidRDefault="00591131"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استخرج صورةً بيانيّةً، واشرحها، وبيّن أثرها البلاغي: ................................................................................................... ............................................................................................................................................................................</w:t>
      </w:r>
      <w:r w:rsidR="00B82123">
        <w:rPr>
          <w:rFonts w:ascii="Sakkal Majalla" w:hAnsi="Sakkal Majalla" w:cs="Sakkal Majalla" w:hint="cs"/>
          <w:b/>
          <w:bCs/>
          <w:sz w:val="28"/>
          <w:szCs w:val="28"/>
          <w:rtl/>
          <w:lang w:val="en-US" w:bidi="ar-DZ"/>
        </w:rPr>
        <w:t xml:space="preserve"> </w:t>
      </w:r>
    </w:p>
    <w:p w:rsidR="00B82123" w:rsidRDefault="00B82123" w:rsidP="00B82123">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استنتج قيمةً تربويّةً للخطاب: ................................................................................................................................</w:t>
      </w:r>
      <w:r w:rsidR="00591131">
        <w:rPr>
          <w:rFonts w:ascii="Sakkal Majalla" w:hAnsi="Sakkal Majalla" w:cs="Sakkal Majalla" w:hint="cs"/>
          <w:b/>
          <w:bCs/>
          <w:sz w:val="28"/>
          <w:szCs w:val="28"/>
          <w:rtl/>
          <w:lang w:val="en-US" w:bidi="ar-DZ"/>
        </w:rPr>
        <w:t>..</w:t>
      </w:r>
    </w:p>
    <w:p w:rsidR="00591131" w:rsidRDefault="00591131" w:rsidP="00591131">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sz w:val="28"/>
          <w:szCs w:val="28"/>
          <w:rtl/>
          <w:lang w:val="en-US" w:bidi="ar-DZ"/>
        </w:rPr>
        <w:t xml:space="preserve">برّرْ، أغلب على الخطاب الأسلوب المباشر أم غير المباشر، الذّاتيّة أم الموضوعيّة؟ ماذا تستنتج؟ .......................................... </w:t>
      </w:r>
    </w:p>
    <w:p w:rsidR="00591131" w:rsidRPr="00C363D2" w:rsidRDefault="0084337E" w:rsidP="00591131">
      <w:pPr>
        <w:pStyle w:val="ListParagraph"/>
        <w:numPr>
          <w:ilvl w:val="0"/>
          <w:numId w:val="1"/>
        </w:numPr>
        <w:bidi/>
        <w:spacing w:line="240" w:lineRule="auto"/>
        <w:jc w:val="both"/>
        <w:rPr>
          <w:rFonts w:ascii="Sakkal Majalla" w:hAnsi="Sakkal Majalla" w:cs="Sakkal Majalla"/>
          <w:b/>
          <w:bCs/>
          <w:sz w:val="28"/>
          <w:szCs w:val="28"/>
          <w:lang w:val="en-US" w:bidi="ar-DZ"/>
        </w:rPr>
      </w:pPr>
      <w:r>
        <w:rPr>
          <w:rFonts w:ascii="Sakkal Majalla" w:hAnsi="Sakkal Majalla" w:cs="Sakkal Majalla" w:hint="cs"/>
          <w:b/>
          <w:bCs/>
          <w:noProof/>
          <w:sz w:val="28"/>
          <w:szCs w:val="28"/>
          <w:rtl/>
          <w:lang w:val="en-US" w:eastAsia="en-US"/>
        </w:rPr>
        <mc:AlternateContent>
          <mc:Choice Requires="wps">
            <w:drawing>
              <wp:anchor distT="0" distB="0" distL="114300" distR="114300" simplePos="0" relativeHeight="251659264" behindDoc="0" locked="0" layoutInCell="1" allowOverlap="1" wp14:anchorId="409243B3" wp14:editId="463C049E">
                <wp:simplePos x="0" y="0"/>
                <wp:positionH relativeFrom="column">
                  <wp:posOffset>2297430</wp:posOffset>
                </wp:positionH>
                <wp:positionV relativeFrom="paragraph">
                  <wp:posOffset>283845</wp:posOffset>
                </wp:positionV>
                <wp:extent cx="2257425" cy="942975"/>
                <wp:effectExtent l="0" t="0" r="28575" b="28575"/>
                <wp:wrapNone/>
                <wp:docPr id="1" name="Ellipse 1"/>
                <wp:cNvGraphicFramePr/>
                <a:graphic xmlns:a="http://schemas.openxmlformats.org/drawingml/2006/main">
                  <a:graphicData uri="http://schemas.microsoft.com/office/word/2010/wordprocessingShape">
                    <wps:wsp>
                      <wps:cNvSpPr/>
                      <wps:spPr>
                        <a:xfrm>
                          <a:off x="0" y="0"/>
                          <a:ext cx="2257425" cy="942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EA" w:rsidRPr="0084337E" w:rsidRDefault="00FB2BEA" w:rsidP="00FB2BEA">
                            <w:pPr>
                              <w:bidi/>
                              <w:jc w:val="center"/>
                              <w:rPr>
                                <w:rFonts w:ascii="Sakkal Majalla" w:hAnsi="Sakkal Majalla" w:cs="Sakkal Majalla"/>
                                <w:b/>
                                <w:bCs/>
                                <w:sz w:val="44"/>
                                <w:szCs w:val="44"/>
                                <w:lang w:bidi="ar-DZ"/>
                              </w:rPr>
                            </w:pPr>
                            <w:r w:rsidRPr="0084337E">
                              <w:rPr>
                                <w:rFonts w:ascii="Sakkal Majalla" w:hAnsi="Sakkal Majalla" w:cs="Sakkal Majalla" w:hint="cs"/>
                                <w:b/>
                                <w:bCs/>
                                <w:sz w:val="44"/>
                                <w:szCs w:val="44"/>
                                <w:rtl/>
                                <w:lang w:bidi="ar-DZ"/>
                              </w:rPr>
                              <w:t>الصّور البيانيّة: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243B3" id="Ellipse 1" o:spid="_x0000_s1026" style="position:absolute;left:0;text-align:left;margin-left:180.9pt;margin-top:22.35pt;width:177.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" fillcolor="#4f81bd [3204]" strokecolor="#243f60 [1604]" strokeweight="2pt">
                <v:textbox>
                  <w:txbxContent>
                    <w:p w:rsidR="00FB2BEA" w:rsidRPr="0084337E" w:rsidRDefault="00FB2BEA" w:rsidP="00FB2BEA">
                      <w:pPr>
                        <w:bidi/>
                        <w:jc w:val="center"/>
                        <w:rPr>
                          <w:rFonts w:ascii="Sakkal Majalla" w:hAnsi="Sakkal Majalla" w:cs="Sakkal Majalla"/>
                          <w:b/>
                          <w:bCs/>
                          <w:sz w:val="44"/>
                          <w:szCs w:val="44"/>
                          <w:lang w:bidi="ar-DZ"/>
                        </w:rPr>
                      </w:pPr>
                      <w:r w:rsidRPr="0084337E">
                        <w:rPr>
                          <w:rFonts w:ascii="Sakkal Majalla" w:hAnsi="Sakkal Majalla" w:cs="Sakkal Majalla" w:hint="cs"/>
                          <w:b/>
                          <w:bCs/>
                          <w:sz w:val="44"/>
                          <w:szCs w:val="44"/>
                          <w:rtl/>
                          <w:lang w:bidi="ar-DZ"/>
                        </w:rPr>
                        <w:t>الصّور البيانيّة:</w:t>
                      </w:r>
                    </w:p>
                  </w:txbxContent>
                </v:textbox>
              </v:oval>
            </w:pict>
          </mc:Fallback>
        </mc:AlternateContent>
      </w:r>
      <w:r>
        <w:rPr>
          <w:rFonts w:ascii="Sakkal Majalla" w:hAnsi="Sakkal Majalla" w:cs="Sakkal Majalla" w:hint="cs"/>
          <w:b/>
          <w:bCs/>
          <w:noProof/>
          <w:sz w:val="28"/>
          <w:szCs w:val="28"/>
          <w:rtl/>
          <w:lang w:val="en-US" w:eastAsia="en-US"/>
        </w:rPr>
        <mc:AlternateContent>
          <mc:Choice Requires="wps">
            <w:drawing>
              <wp:anchor distT="0" distB="0" distL="114300" distR="114300" simplePos="0" relativeHeight="251664384" behindDoc="0" locked="0" layoutInCell="1" allowOverlap="1" wp14:anchorId="4B43A86C" wp14:editId="7DA10F1F">
                <wp:simplePos x="0" y="0"/>
                <wp:positionH relativeFrom="column">
                  <wp:posOffset>182880</wp:posOffset>
                </wp:positionH>
                <wp:positionV relativeFrom="paragraph">
                  <wp:posOffset>283845</wp:posOffset>
                </wp:positionV>
                <wp:extent cx="2114550" cy="942975"/>
                <wp:effectExtent l="0" t="0" r="19050" b="28575"/>
                <wp:wrapNone/>
                <wp:docPr id="5" name="Rectangle à coins arrondis 5"/>
                <wp:cNvGraphicFramePr/>
                <a:graphic xmlns:a="http://schemas.openxmlformats.org/drawingml/2006/main">
                  <a:graphicData uri="http://schemas.microsoft.com/office/word/2010/wordprocessingShape">
                    <wps:wsp>
                      <wps:cNvSpPr/>
                      <wps:spPr>
                        <a:xfrm>
                          <a:off x="0" y="0"/>
                          <a:ext cx="2114550"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E" w:rsidRPr="0084337E" w:rsidRDefault="0084337E" w:rsidP="0084337E">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الاستعارة: التّشخيص والتّجسيم</w:t>
                            </w:r>
                          </w:p>
                          <w:p w:rsidR="0084337E" w:rsidRDefault="0084337E" w:rsidP="00843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43A86C" id="Rectangle à coins arrondis 5" o:spid="_x0000_s1027" style="position:absolute;left:0;text-align:left;margin-left:14.4pt;margin-top:22.35pt;width:166.5pt;height:7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" fillcolor="#4f81bd [3204]" strokecolor="#243f60 [1604]" strokeweight="2pt">
                <v:textbox>
                  <w:txbxContent>
                    <w:p w:rsidR="0084337E" w:rsidRPr="0084337E" w:rsidRDefault="0084337E" w:rsidP="0084337E">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الاستعارة: التّشخيص والتّجسيم</w:t>
                      </w:r>
                    </w:p>
                    <w:p w:rsidR="0084337E" w:rsidRDefault="0084337E" w:rsidP="0084337E">
                      <w:pPr>
                        <w:jc w:val="center"/>
                      </w:pPr>
                    </w:p>
                  </w:txbxContent>
                </v:textbox>
              </v:roundrect>
            </w:pict>
          </mc:Fallback>
        </mc:AlternateContent>
      </w:r>
      <w:r w:rsidR="00FB2BEA">
        <w:rPr>
          <w:rFonts w:ascii="Sakkal Majalla" w:hAnsi="Sakkal Majalla" w:cs="Sakkal Majalla" w:hint="cs"/>
          <w:b/>
          <w:bCs/>
          <w:noProof/>
          <w:sz w:val="28"/>
          <w:szCs w:val="28"/>
          <w:rtl/>
          <w:lang w:val="en-US" w:eastAsia="en-US"/>
        </w:rPr>
        <mc:AlternateContent>
          <mc:Choice Requires="wps">
            <w:drawing>
              <wp:anchor distT="0" distB="0" distL="114300" distR="114300" simplePos="0" relativeHeight="251660288" behindDoc="0" locked="0" layoutInCell="1" allowOverlap="1" wp14:anchorId="26CE1AF0" wp14:editId="4BEC3AA2">
                <wp:simplePos x="0" y="0"/>
                <wp:positionH relativeFrom="column">
                  <wp:posOffset>4554855</wp:posOffset>
                </wp:positionH>
                <wp:positionV relativeFrom="paragraph">
                  <wp:posOffset>283844</wp:posOffset>
                </wp:positionV>
                <wp:extent cx="2257425" cy="94297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2257425" cy="942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2BEA" w:rsidRPr="0084337E" w:rsidRDefault="00FB2BEA" w:rsidP="00FB2BEA">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التّشبيه: جعل المشبّه نفسه المشبّه به</w:t>
                            </w:r>
                          </w:p>
                          <w:p w:rsidR="00FB2BEA" w:rsidRDefault="00FB2BEA" w:rsidP="00FB2B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E1AF0" id="Rectangle à coins arrondis 3" o:spid="_x0000_s1028" style="position:absolute;left:0;text-align:left;margin-left:358.65pt;margin-top:22.35pt;width:177.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" fillcolor="#4f81bd [3204]" strokecolor="#243f60 [1604]" strokeweight="2pt">
                <v:textbox>
                  <w:txbxContent>
                    <w:p w:rsidR="00FB2BEA" w:rsidRPr="0084337E" w:rsidRDefault="00FB2BEA" w:rsidP="00FB2BEA">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التّشبيه: جعل المشبّه نفسه المشبّه به</w:t>
                      </w:r>
                    </w:p>
                    <w:p w:rsidR="00FB2BEA" w:rsidRDefault="00FB2BEA" w:rsidP="00FB2BEA">
                      <w:pPr>
                        <w:jc w:val="center"/>
                      </w:pPr>
                    </w:p>
                  </w:txbxContent>
                </v:textbox>
              </v:roundrect>
            </w:pict>
          </mc:Fallback>
        </mc:AlternateContent>
      </w:r>
      <w:r w:rsidR="00591131">
        <w:rPr>
          <w:rFonts w:ascii="Sakkal Majalla" w:hAnsi="Sakkal Majalla" w:cs="Sakkal Majalla" w:hint="cs"/>
          <w:b/>
          <w:bCs/>
          <w:sz w:val="28"/>
          <w:szCs w:val="28"/>
          <w:rtl/>
          <w:lang w:val="en-US" w:bidi="ar-DZ"/>
        </w:rPr>
        <w:t>.............................................................................................................................................................................</w:t>
      </w:r>
    </w:p>
    <w:p w:rsidR="00B82123" w:rsidRDefault="00B82123" w:rsidP="00B82123">
      <w:pPr>
        <w:bidi/>
        <w:spacing w:line="240" w:lineRule="auto"/>
        <w:jc w:val="both"/>
        <w:rPr>
          <w:rFonts w:ascii="Sakkal Majalla" w:hAnsi="Sakkal Majalla" w:cs="Sakkal Majalla"/>
          <w:b/>
          <w:bCs/>
          <w:noProof/>
          <w:sz w:val="28"/>
          <w:szCs w:val="28"/>
          <w:rtl/>
        </w:rPr>
      </w:pPr>
    </w:p>
    <w:p w:rsidR="00FB2BEA" w:rsidRDefault="00FB2BEA" w:rsidP="00FB2BEA">
      <w:pPr>
        <w:bidi/>
        <w:spacing w:line="240" w:lineRule="auto"/>
        <w:jc w:val="both"/>
        <w:rPr>
          <w:rFonts w:ascii="Sakkal Majalla" w:hAnsi="Sakkal Majalla" w:cs="Sakkal Majalla"/>
          <w:b/>
          <w:bCs/>
          <w:noProof/>
          <w:sz w:val="28"/>
          <w:szCs w:val="28"/>
          <w:rtl/>
        </w:rPr>
      </w:pPr>
    </w:p>
    <w:p w:rsidR="00FB2BEA" w:rsidRDefault="00FB2BEA" w:rsidP="00FB2BEA">
      <w:pPr>
        <w:bidi/>
        <w:spacing w:line="240" w:lineRule="auto"/>
        <w:jc w:val="both"/>
        <w:rPr>
          <w:rFonts w:ascii="Sakkal Majalla" w:hAnsi="Sakkal Majalla" w:cs="Sakkal Majalla"/>
          <w:b/>
          <w:bCs/>
          <w:noProof/>
          <w:sz w:val="28"/>
          <w:szCs w:val="28"/>
          <w:rtl/>
        </w:rPr>
      </w:pPr>
      <w:r>
        <w:rPr>
          <w:rFonts w:ascii="Sakkal Majalla" w:hAnsi="Sakkal Majalla" w:cs="Sakkal Majalla" w:hint="cs"/>
          <w:b/>
          <w:bCs/>
          <w:noProof/>
          <w:sz w:val="28"/>
          <w:szCs w:val="28"/>
          <w:rtl/>
          <w:lang w:val="en-US" w:eastAsia="en-US"/>
        </w:rPr>
        <mc:AlternateContent>
          <mc:Choice Requires="wps">
            <w:drawing>
              <wp:anchor distT="0" distB="0" distL="114300" distR="114300" simplePos="0" relativeHeight="251662336" behindDoc="0" locked="0" layoutInCell="1" allowOverlap="1" wp14:anchorId="645CFB17" wp14:editId="5E19969E">
                <wp:simplePos x="0" y="0"/>
                <wp:positionH relativeFrom="column">
                  <wp:posOffset>668655</wp:posOffset>
                </wp:positionH>
                <wp:positionV relativeFrom="paragraph">
                  <wp:posOffset>100965</wp:posOffset>
                </wp:positionV>
                <wp:extent cx="5619750" cy="523875"/>
                <wp:effectExtent l="0" t="0" r="19050" b="28575"/>
                <wp:wrapNone/>
                <wp:docPr id="4" name="Rectangle à coins arrondis 4"/>
                <wp:cNvGraphicFramePr/>
                <a:graphic xmlns:a="http://schemas.openxmlformats.org/drawingml/2006/main">
                  <a:graphicData uri="http://schemas.microsoft.com/office/word/2010/wordprocessingShape">
                    <wps:wsp>
                      <wps:cNvSpPr/>
                      <wps:spPr>
                        <a:xfrm>
                          <a:off x="0" y="0"/>
                          <a:ext cx="56197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4337E" w:rsidRPr="0084337E" w:rsidRDefault="0084337E" w:rsidP="0084337E">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الكناية: التّشخيص والتّجسيم، وإعطاء الكلام مصحوبًا بالدّليل.</w:t>
                            </w:r>
                          </w:p>
                          <w:p w:rsidR="0084337E" w:rsidRDefault="0084337E" w:rsidP="008433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5CFB17" id="Rectangle à coins arrondis 4" o:spid="_x0000_s1029" style="position:absolute;left:0;text-align:left;margin-left:52.65pt;margin-top:7.95pt;width:44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" fillcolor="#4f81bd [3204]" strokecolor="#243f60 [1604]" strokeweight="2pt">
                <v:textbox>
                  <w:txbxContent>
                    <w:p w:rsidR="0084337E" w:rsidRPr="0084337E" w:rsidRDefault="0084337E" w:rsidP="0084337E">
                      <w:pPr>
                        <w:bidi/>
                        <w:jc w:val="center"/>
                        <w:rPr>
                          <w:rFonts w:ascii="Sakkal Majalla" w:hAnsi="Sakkal Majalla" w:cs="Sakkal Majalla"/>
                          <w:b/>
                          <w:bCs/>
                          <w:sz w:val="40"/>
                          <w:szCs w:val="40"/>
                          <w:lang w:bidi="ar-DZ"/>
                        </w:rPr>
                      </w:pPr>
                      <w:r w:rsidRPr="0084337E">
                        <w:rPr>
                          <w:rFonts w:ascii="Sakkal Majalla" w:hAnsi="Sakkal Majalla" w:cs="Sakkal Majalla" w:hint="cs"/>
                          <w:b/>
                          <w:bCs/>
                          <w:sz w:val="40"/>
                          <w:szCs w:val="40"/>
                          <w:rtl/>
                          <w:lang w:bidi="ar-DZ"/>
                        </w:rPr>
                        <w:t>الكناية: التّشخيص والتّجسيم، وإعطاء الكلام مصحوبًا بالدّليل.</w:t>
                      </w:r>
                    </w:p>
                    <w:p w:rsidR="0084337E" w:rsidRDefault="0084337E" w:rsidP="0084337E">
                      <w:pPr>
                        <w:jc w:val="center"/>
                      </w:pPr>
                    </w:p>
                  </w:txbxContent>
                </v:textbox>
              </v:roundrect>
            </w:pict>
          </mc:Fallback>
        </mc:AlternateContent>
      </w:r>
    </w:p>
    <w:p w:rsidR="00FB2BEA" w:rsidRDefault="0084337E" w:rsidP="00FB2BEA">
      <w:pPr>
        <w:bidi/>
        <w:spacing w:line="240" w:lineRule="auto"/>
        <w:jc w:val="both"/>
        <w:rPr>
          <w:rFonts w:ascii="Sakkal Majalla" w:hAnsi="Sakkal Majalla" w:cs="Sakkal Majalla"/>
          <w:b/>
          <w:bCs/>
          <w:noProof/>
          <w:sz w:val="28"/>
          <w:szCs w:val="28"/>
          <w:rtl/>
        </w:rPr>
      </w:pPr>
      <w:r>
        <w:rPr>
          <w:rFonts w:ascii="Sakkal Majalla" w:hAnsi="Sakkal Majalla" w:cs="Sakkal Majalla" w:hint="cs"/>
          <w:b/>
          <w:bCs/>
          <w:noProof/>
          <w:sz w:val="28"/>
          <w:szCs w:val="28"/>
          <w:rtl/>
          <w:lang w:val="en-US" w:eastAsia="en-US"/>
        </w:rPr>
        <w:drawing>
          <wp:anchor distT="0" distB="0" distL="114300" distR="114300" simplePos="0" relativeHeight="251665408" behindDoc="1" locked="0" layoutInCell="1" allowOverlap="1" wp14:anchorId="004A4311" wp14:editId="3BFB9C1F">
            <wp:simplePos x="0" y="0"/>
            <wp:positionH relativeFrom="column">
              <wp:posOffset>125730</wp:posOffset>
            </wp:positionH>
            <wp:positionV relativeFrom="paragraph">
              <wp:posOffset>392430</wp:posOffset>
            </wp:positionV>
            <wp:extent cx="6591300" cy="2638425"/>
            <wp:effectExtent l="0" t="0" r="0" b="9525"/>
            <wp:wrapThrough wrapText="bothSides">
              <wp:wrapPolygon edited="0">
                <wp:start x="0" y="0"/>
                <wp:lineTo x="0" y="21522"/>
                <wp:lineTo x="21538" y="21522"/>
                <wp:lineTo x="21538"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جملة الواقعة حالا.jpg"/>
                    <pic:cNvPicPr/>
                  </pic:nvPicPr>
                  <pic:blipFill>
                    <a:blip r:embed="rId7">
                      <a:extLst>
                        <a:ext uri="{28A0092B-C50C-407E-A947-70E740481C1C}">
                          <a14:useLocalDpi xmlns:a14="http://schemas.microsoft.com/office/drawing/2010/main" val="0"/>
                        </a:ext>
                      </a:extLst>
                    </a:blip>
                    <a:stretch>
                      <a:fillRect/>
                    </a:stretch>
                  </pic:blipFill>
                  <pic:spPr>
                    <a:xfrm>
                      <a:off x="0" y="0"/>
                      <a:ext cx="6591300" cy="2638425"/>
                    </a:xfrm>
                    <a:prstGeom prst="rect">
                      <a:avLst/>
                    </a:prstGeom>
                  </pic:spPr>
                </pic:pic>
              </a:graphicData>
            </a:graphic>
            <wp14:sizeRelH relativeFrom="page">
              <wp14:pctWidth>0</wp14:pctWidth>
            </wp14:sizeRelH>
            <wp14:sizeRelV relativeFrom="page">
              <wp14:pctHeight>0</wp14:pctHeight>
            </wp14:sizeRelV>
          </wp:anchor>
        </w:drawing>
      </w:r>
    </w:p>
    <w:p w:rsidR="00B82123" w:rsidRPr="00322305" w:rsidRDefault="00B82123" w:rsidP="00B82123">
      <w:pPr>
        <w:bidi/>
        <w:spacing w:line="240" w:lineRule="auto"/>
        <w:jc w:val="both"/>
        <w:rPr>
          <w:rFonts w:ascii="Sakkal Majalla" w:hAnsi="Sakkal Majalla" w:cs="Sakkal Majalla"/>
          <w:b/>
          <w:bCs/>
          <w:sz w:val="28"/>
          <w:szCs w:val="28"/>
          <w:rtl/>
          <w:lang w:val="en-US" w:bidi="ar-DZ"/>
        </w:rPr>
      </w:pPr>
    </w:p>
    <w:p w:rsidR="00B82123" w:rsidRPr="008E1436" w:rsidRDefault="00B82123" w:rsidP="00B82123">
      <w:pPr>
        <w:bidi/>
        <w:jc w:val="center"/>
        <w:rPr>
          <w:rFonts w:ascii="Sakkal Majalla" w:hAnsi="Sakkal Majalla" w:cs="Sakkal Majalla"/>
          <w:b/>
          <w:bCs/>
          <w:i/>
          <w:iCs/>
          <w:sz w:val="52"/>
          <w:szCs w:val="52"/>
          <w:lang w:val="en-US" w:bidi="ar-DZ"/>
        </w:rPr>
      </w:pPr>
      <w:r w:rsidRPr="007042D1">
        <w:rPr>
          <w:rFonts w:ascii="Sakkal Majalla" w:hAnsi="Sakkal Majalla" w:cs="Sakkal Majalla" w:hint="cs"/>
          <w:b/>
          <w:bCs/>
          <w:i/>
          <w:iCs/>
          <w:sz w:val="52"/>
          <w:szCs w:val="52"/>
          <w:highlight w:val="cyan"/>
          <w:rtl/>
          <w:lang w:val="en-US" w:bidi="ar-DZ"/>
        </w:rPr>
        <w:lastRenderedPageBreak/>
        <w:t>الأستـــــــــــــــــــــــــــــــــــــــــــــــــــــــــــــــــــــــــــــــــــــــــــــــــــــــــاذ: طبّــــــــــــــــــــــــــــــــــــــــــــــــــــــــــــــــــــــــال أيّـــــــــــــــــــــــــــــــــــــــــــــــــــــــــــــــــــــــــــــــــــــوب</w:t>
      </w:r>
    </w:p>
    <w:p w:rsidR="00EA22AA" w:rsidRDefault="00EA22AA">
      <w:pPr>
        <w:rPr>
          <w:rtl/>
          <w:lang w:bidi="ar-DZ"/>
        </w:rPr>
      </w:pPr>
    </w:p>
    <w:sectPr w:rsidR="00EA22AA" w:rsidSect="006C1C1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567"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EE9" w:rsidRDefault="00040EE9" w:rsidP="00A10144">
      <w:pPr>
        <w:spacing w:after="0" w:line="240" w:lineRule="auto"/>
      </w:pPr>
      <w:r>
        <w:separator/>
      </w:r>
    </w:p>
  </w:endnote>
  <w:endnote w:type="continuationSeparator" w:id="0">
    <w:p w:rsidR="00040EE9" w:rsidRDefault="00040EE9" w:rsidP="00A1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akkal Majalla">
    <w:panose1 w:val="02000000000000000000"/>
    <w:charset w:val="00"/>
    <w:family w:val="auto"/>
    <w:pitch w:val="variable"/>
    <w:sig w:usb0="A0002027" w:usb1="80000000" w:usb2="00000108" w:usb3="00000000" w:csb0="000000D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EE9" w:rsidRDefault="00040EE9" w:rsidP="00A10144">
      <w:pPr>
        <w:spacing w:after="0" w:line="240" w:lineRule="auto"/>
      </w:pPr>
      <w:r>
        <w:separator/>
      </w:r>
    </w:p>
  </w:footnote>
  <w:footnote w:type="continuationSeparator" w:id="0">
    <w:p w:rsidR="00040EE9" w:rsidRDefault="00040EE9" w:rsidP="00A10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44" w:rsidRDefault="00A101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1C333A"/>
    <w:multiLevelType w:val="hybridMultilevel"/>
    <w:tmpl w:val="7DB8A0B6"/>
    <w:lvl w:ilvl="0" w:tplc="4CFAA15A">
      <w:numFmt w:val="bullet"/>
      <w:lvlText w:val="-"/>
      <w:lvlJc w:val="left"/>
      <w:pPr>
        <w:ind w:left="435" w:hanging="360"/>
      </w:pPr>
      <w:rPr>
        <w:rFonts w:ascii="Sakkal Majalla" w:eastAsiaTheme="minorEastAsia" w:hAnsi="Sakkal Majalla" w:cs="Sakkal Majalla"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123"/>
    <w:rsid w:val="00040EE9"/>
    <w:rsid w:val="00591131"/>
    <w:rsid w:val="006D16EE"/>
    <w:rsid w:val="0084337E"/>
    <w:rsid w:val="00865B29"/>
    <w:rsid w:val="00921C38"/>
    <w:rsid w:val="00A10144"/>
    <w:rsid w:val="00B82123"/>
    <w:rsid w:val="00EA22AA"/>
    <w:rsid w:val="00FB2B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9EC411-76B0-41C3-9429-8D4A42D5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123"/>
    <w:rPr>
      <w:rFonts w:eastAsiaTheme="minorEastAsia"/>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123"/>
    <w:pPr>
      <w:ind w:left="720"/>
      <w:contextualSpacing/>
    </w:pPr>
  </w:style>
  <w:style w:type="table" w:styleId="TableGrid">
    <w:name w:val="Table Grid"/>
    <w:basedOn w:val="TableNormal"/>
    <w:uiPriority w:val="59"/>
    <w:rsid w:val="00B8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2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123"/>
    <w:rPr>
      <w:rFonts w:ascii="Tahoma" w:eastAsiaTheme="minorEastAsia" w:hAnsi="Tahoma" w:cs="Tahoma"/>
      <w:sz w:val="16"/>
      <w:szCs w:val="16"/>
      <w:lang w:eastAsia="fr-FR"/>
    </w:rPr>
  </w:style>
  <w:style w:type="paragraph" w:styleId="Header">
    <w:name w:val="header"/>
    <w:basedOn w:val="Normal"/>
    <w:link w:val="HeaderChar"/>
    <w:uiPriority w:val="99"/>
    <w:unhideWhenUsed/>
    <w:rsid w:val="00A1014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10144"/>
    <w:rPr>
      <w:rFonts w:eastAsiaTheme="minorEastAsia"/>
      <w:lang w:eastAsia="fr-FR"/>
    </w:rPr>
  </w:style>
  <w:style w:type="paragraph" w:styleId="Footer">
    <w:name w:val="footer"/>
    <w:basedOn w:val="Normal"/>
    <w:link w:val="FooterChar"/>
    <w:uiPriority w:val="99"/>
    <w:unhideWhenUsed/>
    <w:rsid w:val="00A1014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10144"/>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1073</Words>
  <Characters>5151</Characters>
  <Application>Microsoft Office Word</Application>
  <DocSecurity>0</DocSecurity>
  <Lines>321</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dc:creator>
  <cp:lastModifiedBy>mld</cp:lastModifiedBy>
  <cp:revision>5</cp:revision>
  <dcterms:created xsi:type="dcterms:W3CDTF">2019-12-03T18:31:00Z</dcterms:created>
  <dcterms:modified xsi:type="dcterms:W3CDTF">2024-08-22T20:11:00Z</dcterms:modified>
</cp:coreProperties>
</file>