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 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Машина Тьюринга и конечные автоматы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Бубякина Ю.В.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"/>
        <w:rPr/>
      </w:pPr>
      <w:r>
        <w:rPr/>
        <w:t>Изучение принципа работы машины Тьюринга и конечных автоматов. Применение машины Тьюринга на практике.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Задание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4.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На ленте находится последовательность латинских букв из алфавита {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a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,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b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,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c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}, 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которая начинается с символа 'a'.</w:t>
      </w:r>
    </w:p>
    <w:tbl>
      <w:tblPr>
        <w:tblW w:w="9300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2"/>
      </w:tblGrid>
      <w:tr>
        <w:trPr/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</w:tr>
    </w:tbl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8"/>
          <w:szCs w:val="28"/>
          <w:shd w:fill="FFFFFF" w:val="clear"/>
          <w:lang w:eastAsia="ru-RU" w:bidi="ar-SA"/>
        </w:rPr>
        <w:t>Напишите программу, которая оборачивает исходную строку. Результат работы алгоритма - исходная последовательность символов в обратном порядке.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Для примера выше лента будет выглядеть так:</w:t>
      </w:r>
    </w:p>
    <w:tbl>
      <w:tblPr>
        <w:tblW w:w="9480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450"/>
        <w:gridCol w:w="464"/>
        <w:gridCol w:w="466"/>
        <w:gridCol w:w="479"/>
        <w:gridCol w:w="480"/>
        <w:gridCol w:w="481"/>
        <w:gridCol w:w="479"/>
        <w:gridCol w:w="466"/>
        <w:gridCol w:w="480"/>
        <w:gridCol w:w="479"/>
        <w:gridCol w:w="481"/>
        <w:gridCol w:w="481"/>
        <w:gridCol w:w="478"/>
        <w:gridCol w:w="480"/>
        <w:gridCol w:w="481"/>
        <w:gridCol w:w="479"/>
        <w:gridCol w:w="480"/>
        <w:gridCol w:w="466"/>
        <w:gridCol w:w="464"/>
        <w:gridCol w:w="463"/>
      </w:tblGrid>
      <w:tr>
        <w:trPr/>
        <w:tc>
          <w:tcPr>
            <w:tcW w:w="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b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4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b</w:t>
            </w:r>
          </w:p>
        </w:tc>
        <w:tc>
          <w:tcPr>
            <w:tcW w:w="4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b</w:t>
            </w:r>
          </w:p>
        </w:tc>
        <w:tc>
          <w:tcPr>
            <w:tcW w:w="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4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b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47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4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4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</w:tcPr>
          <w:p>
            <w:pPr>
              <w:pStyle w:val="Normal"/>
              <w:suppressAutoHyphens w:val="false"/>
              <w:spacing w:lineRule="auto" w:line="360"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</w:tr>
    </w:tbl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Алфавит (можно расширять при необходимости):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a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b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>c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" " (пробел)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Соглашения: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2. Гарантируется, что длинна строки не менее 5 символов и не более 13.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3. В середине строки не могут встретиться пробелы.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5. Курсор по окончании работы алгоритма может находиться на любом символе.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ru-RU" w:bidi="ar-SA"/>
        </w:rPr>
        <w:t>Ваша программа должна вывести полученную ленту после завершения работы.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 отчет включите таблицу состояний. Отдельно кратко опишите каждое состояние, например: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q1 - начальное состояние, которое необходимо, чтобы обнаружить конец строки.</w:t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 xml:space="preserve">В первую очередь в переменную </w:t>
      </w:r>
      <w:r>
        <w:rPr>
          <w:rFonts w:eastAsia="DengXian"/>
          <w:i/>
          <w:lang w:val="en-US" w:eastAsia="ru-RU" w:bidi="ar-SA"/>
        </w:rPr>
        <w:t>program</w:t>
      </w:r>
      <w:r>
        <w:rPr>
          <w:rFonts w:eastAsia="DengXian"/>
          <w:lang w:eastAsia="ru-RU" w:bidi="ar-SA"/>
        </w:rPr>
        <w:t xml:space="preserve"> был записан словарь, содержащий в себе каждое состояние машины Тьюринга в виде ключей и алгоритмы действий для каждого состояния в виде значений. Сами значения этих ключей – также словари, содержащие в себе алгоритмы действий для каждого возможного символа в ячейке при любом состоянии машины Тьюринга, такие как: символ, записываемый в ячейку, шаг по индексу (влево, вправо, остаться на месте), переход в следующее состояние. Переменная </w:t>
      </w:r>
      <w:r>
        <w:rPr>
          <w:rFonts w:eastAsia="DengXian"/>
          <w:i/>
          <w:lang w:val="en-US" w:eastAsia="ru-RU" w:bidi="ar-SA"/>
        </w:rPr>
        <w:t>tape</w:t>
      </w:r>
      <w:r>
        <w:rPr>
          <w:rFonts w:eastAsia="DengXian"/>
          <w:i/>
          <w:lang w:eastAsia="ru-RU" w:bidi="ar-SA"/>
        </w:rPr>
        <w:t xml:space="preserve"> </w:t>
      </w:r>
      <w:r>
        <w:rPr>
          <w:rFonts w:eastAsia="DengXian"/>
          <w:lang w:eastAsia="ru-RU" w:bidi="ar-SA"/>
        </w:rPr>
        <w:t xml:space="preserve">содержит в себе список, состоящий из символов входной строки (лента). Переменные </w:t>
      </w:r>
      <w:r>
        <w:rPr>
          <w:rFonts w:eastAsia="DengXian"/>
          <w:i/>
          <w:lang w:val="en-US" w:eastAsia="ru-RU" w:bidi="ar-SA"/>
        </w:rPr>
        <w:t>state</w:t>
      </w:r>
      <w:r>
        <w:rPr>
          <w:rFonts w:eastAsia="DengXian"/>
          <w:i/>
          <w:lang w:eastAsia="ru-RU" w:bidi="ar-SA"/>
        </w:rPr>
        <w:t xml:space="preserve"> </w:t>
      </w:r>
      <w:r>
        <w:rPr>
          <w:rFonts w:eastAsia="DengXian"/>
          <w:lang w:eastAsia="ru-RU" w:bidi="ar-SA"/>
        </w:rPr>
        <w:t>и</w:t>
      </w:r>
      <w:r>
        <w:rPr>
          <w:rFonts w:eastAsia="DengXian"/>
          <w:i/>
          <w:lang w:eastAsia="ru-RU" w:bidi="ar-SA"/>
        </w:rPr>
        <w:t xml:space="preserve"> </w:t>
      </w:r>
      <w:r>
        <w:rPr>
          <w:rFonts w:eastAsia="DengXian"/>
          <w:i/>
          <w:lang w:val="en-US" w:eastAsia="ru-RU" w:bidi="ar-SA"/>
        </w:rPr>
        <w:t>index</w:t>
      </w:r>
      <w:r>
        <w:rPr>
          <w:rFonts w:eastAsia="DengXian"/>
          <w:i/>
          <w:lang w:eastAsia="ru-RU" w:bidi="ar-SA"/>
        </w:rPr>
        <w:t xml:space="preserve"> </w:t>
      </w:r>
      <w:r>
        <w:rPr>
          <w:rFonts w:eastAsia="DengXian"/>
          <w:lang w:eastAsia="ru-RU" w:bidi="ar-SA"/>
        </w:rPr>
        <w:t xml:space="preserve">содержат в себе начальное состояние и начальный индекс, соответственно. </w:t>
      </w:r>
    </w:p>
    <w:p>
      <w:pPr>
        <w:pStyle w:val="Standard"/>
        <w:rPr>
          <w:rFonts w:eastAsia="DengXian"/>
          <w:lang w:val="en-US" w:eastAsia="ru-RU" w:bidi="ar-SA"/>
        </w:rPr>
      </w:pPr>
      <w:r>
        <w:rPr>
          <w:rFonts w:eastAsia="DengXian"/>
          <w:lang w:eastAsia="ru-RU" w:bidi="ar-SA"/>
        </w:rPr>
        <w:t>Немного о состояниях:</w:t>
      </w:r>
      <w:bookmarkStart w:id="0" w:name="_GoBack"/>
      <w:bookmarkEnd w:id="0"/>
    </w:p>
    <w:p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0 – начальное состояние, находит </w:t>
      </w:r>
      <w:r>
        <w:rPr>
          <w:rFonts w:eastAsia="DengXian"/>
          <w:lang w:val="ru-RU" w:eastAsia="ru-RU" w:bidi="ar-SA"/>
        </w:rPr>
        <w:t>символ «</w:t>
      </w:r>
      <w:r>
        <w:rPr>
          <w:rFonts w:eastAsia="DengXian"/>
          <w:lang w:val="en-US" w:eastAsia="ru-RU" w:bidi="ar-SA"/>
        </w:rPr>
        <w:t>a</w:t>
      </w:r>
      <w:r>
        <w:rPr>
          <w:rFonts w:eastAsia="DengXian"/>
          <w:lang w:val="ru-RU" w:eastAsia="ru-RU" w:bidi="ar-SA"/>
        </w:rPr>
        <w:t>», с которого начинается строка</w:t>
      </w:r>
    </w:p>
    <w:p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val="en-US" w:eastAsia="ru-RU" w:bidi="ar-SA"/>
        </w:rPr>
        <w:t>p</w:t>
      </w:r>
      <w:r>
        <w:rPr>
          <w:rFonts w:eastAsia="DengXian"/>
          <w:lang w:eastAsia="ru-RU" w:bidi="ar-SA"/>
        </w:rPr>
        <w:t xml:space="preserve"> – замена символа на «</w:t>
      </w:r>
      <w:r>
        <w:rPr>
          <w:rFonts w:eastAsia="DengXian"/>
          <w:lang w:val="en-US" w:eastAsia="ru-RU" w:bidi="ar-SA"/>
        </w:rPr>
        <w:t>p</w:t>
      </w:r>
      <w:r>
        <w:rPr>
          <w:rFonts w:eastAsia="DengXian"/>
          <w:lang w:eastAsia="ru-RU" w:bidi="ar-SA"/>
        </w:rPr>
        <w:t>»</w:t>
      </w:r>
    </w:p>
    <w:p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val="en-US" w:eastAsia="ru-RU" w:bidi="ar-SA"/>
        </w:rPr>
        <w:t>1</w:t>
      </w:r>
      <w:r>
        <w:rPr>
          <w:rFonts w:eastAsia="DengXian"/>
          <w:lang w:eastAsia="ru-RU" w:bidi="ar-SA"/>
        </w:rPr>
        <w:t xml:space="preserve"> – возвращение к следующему не замененному символу</w:t>
      </w:r>
    </w:p>
    <w:p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val="en-US" w:eastAsia="ru-RU" w:bidi="ar-SA"/>
        </w:rPr>
        <w:t>a</w:t>
      </w:r>
      <w:r>
        <w:rPr>
          <w:rFonts w:eastAsia="DengXian"/>
          <w:lang w:eastAsia="ru-RU" w:bidi="ar-SA"/>
        </w:rPr>
        <w:t xml:space="preserve"> – запись «</w:t>
      </w:r>
      <w:r>
        <w:rPr>
          <w:rFonts w:eastAsia="DengXian"/>
          <w:lang w:val="en-US" w:eastAsia="ru-RU" w:bidi="ar-SA"/>
        </w:rPr>
        <w:t>a</w:t>
      </w:r>
      <w:r>
        <w:rPr>
          <w:rFonts w:eastAsia="DengXian"/>
          <w:lang w:eastAsia="ru-RU" w:bidi="ar-SA"/>
        </w:rPr>
        <w:t>» в начало строки, если замененный символ – «</w:t>
      </w:r>
      <w:r>
        <w:rPr>
          <w:rFonts w:eastAsia="DengXian"/>
          <w:lang w:val="en-US" w:eastAsia="ru-RU" w:bidi="ar-SA"/>
        </w:rPr>
        <w:t>a</w:t>
      </w:r>
      <w:r>
        <w:rPr>
          <w:rFonts w:eastAsia="DengXian"/>
          <w:lang w:eastAsia="ru-RU" w:bidi="ar-SA"/>
        </w:rPr>
        <w:t>»</w:t>
      </w:r>
    </w:p>
    <w:p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 xml:space="preserve"> – запись «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>» в начало строки, если замененный символ – «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>»</w:t>
      </w:r>
    </w:p>
    <w:p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val="en-US" w:eastAsia="ru-RU" w:bidi="ar-SA"/>
        </w:rPr>
        <w:t>c</w:t>
      </w:r>
      <w:r>
        <w:rPr>
          <w:rFonts w:eastAsia="DengXian"/>
          <w:lang w:eastAsia="ru-RU" w:bidi="ar-SA"/>
        </w:rPr>
        <w:t xml:space="preserve"> – запись «</w:t>
      </w:r>
      <w:r>
        <w:rPr>
          <w:rFonts w:eastAsia="DengXian"/>
          <w:lang w:val="en-US" w:eastAsia="ru-RU" w:bidi="ar-SA"/>
        </w:rPr>
        <w:t>c</w:t>
      </w:r>
      <w:r>
        <w:rPr>
          <w:rFonts w:eastAsia="DengXian"/>
          <w:lang w:eastAsia="ru-RU" w:bidi="ar-SA"/>
        </w:rPr>
        <w:t>» в начало строки, если замененный символ – «</w:t>
      </w:r>
      <w:r>
        <w:rPr>
          <w:rFonts w:eastAsia="DengXian"/>
          <w:lang w:val="en-US" w:eastAsia="ru-RU" w:bidi="ar-SA"/>
        </w:rPr>
        <w:t>c</w:t>
      </w:r>
      <w:r>
        <w:rPr>
          <w:rFonts w:eastAsia="DengXian"/>
          <w:lang w:eastAsia="ru-RU" w:bidi="ar-SA"/>
        </w:rPr>
        <w:t>»</w:t>
      </w:r>
    </w:p>
    <w:p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val="en-US" w:eastAsia="ru-RU" w:bidi="ar-SA"/>
        </w:rPr>
        <w:t>2</w:t>
      </w:r>
      <w:r>
        <w:rPr>
          <w:rFonts w:eastAsia="DengXian"/>
          <w:lang w:eastAsia="ru-RU" w:bidi="ar-SA"/>
        </w:rPr>
        <w:t xml:space="preserve"> – удаление всех «</w:t>
      </w:r>
      <w:r>
        <w:rPr>
          <w:rFonts w:eastAsia="DengXian"/>
          <w:lang w:val="en-US" w:eastAsia="ru-RU" w:bidi="ar-SA"/>
        </w:rPr>
        <w:t>p</w:t>
      </w:r>
      <w:r>
        <w:rPr>
          <w:rFonts w:eastAsia="DengXian"/>
          <w:lang w:eastAsia="ru-RU" w:bidi="ar-SA"/>
        </w:rPr>
        <w:t>» после переворота строки</w:t>
      </w:r>
    </w:p>
    <w:p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val="en-US" w:eastAsia="ru-RU" w:bidi="ar-SA"/>
        </w:rPr>
        <w:t>3</w:t>
      </w:r>
      <w:r>
        <w:rPr>
          <w:rFonts w:eastAsia="DengXian"/>
          <w:lang w:eastAsia="ru-RU" w:bidi="ar-SA"/>
        </w:rPr>
        <w:t xml:space="preserve"> – конечное состояние</w:t>
      </w:r>
    </w:p>
    <w:p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 xml:space="preserve">Далее используется цикл </w:t>
      </w:r>
      <w:r>
        <w:rPr>
          <w:rFonts w:eastAsia="DengXian"/>
          <w:i/>
          <w:lang w:val="en-US" w:eastAsia="ru-RU" w:bidi="ar-SA"/>
        </w:rPr>
        <w:t>while</w:t>
      </w:r>
      <w:r>
        <w:rPr>
          <w:rFonts w:eastAsia="DengXian"/>
          <w:lang w:eastAsia="ru-RU" w:bidi="ar-SA"/>
        </w:rPr>
        <w:t xml:space="preserve">, который, используя данные о текущем состоянии машины Тьюринга, а именно состояния и индекса просматриваемой ячейки, в переменные </w:t>
      </w:r>
      <w:r>
        <w:rPr>
          <w:rFonts w:eastAsia="DengXian"/>
          <w:i/>
          <w:lang w:eastAsia="ru-RU" w:bidi="ar-SA"/>
        </w:rPr>
        <w:t xml:space="preserve">symbol, </w:t>
      </w:r>
      <w:r>
        <w:rPr>
          <w:rFonts w:eastAsia="DengXian"/>
          <w:i/>
          <w:lang w:val="en-US" w:eastAsia="ru-RU" w:bidi="ar-SA"/>
        </w:rPr>
        <w:t>move_to</w:t>
      </w:r>
      <w:r>
        <w:rPr>
          <w:rFonts w:eastAsia="DengXian"/>
          <w:i/>
          <w:lang w:eastAsia="ru-RU" w:bidi="ar-SA"/>
        </w:rPr>
        <w:t xml:space="preserve"> </w:t>
      </w:r>
      <w:r>
        <w:rPr>
          <w:rFonts w:eastAsia="DengXian"/>
          <w:lang w:eastAsia="ru-RU" w:bidi="ar-SA"/>
        </w:rPr>
        <w:t xml:space="preserve">и </w:t>
      </w:r>
      <w:r>
        <w:rPr>
          <w:rFonts w:eastAsia="DengXian"/>
          <w:i/>
          <w:lang w:eastAsia="ru-RU" w:bidi="ar-SA"/>
        </w:rPr>
        <w:t>state</w:t>
      </w:r>
      <w:r>
        <w:rPr>
          <w:rFonts w:eastAsia="DengXian"/>
          <w:i/>
          <w:lang w:val="en-US" w:eastAsia="ru-RU" w:bidi="ar-SA"/>
        </w:rPr>
        <w:t>_new</w:t>
      </w:r>
      <w:r>
        <w:rPr>
          <w:rFonts w:eastAsia="DengXian"/>
          <w:lang w:eastAsia="ru-RU" w:bidi="ar-SA"/>
        </w:rPr>
        <w:t xml:space="preserve"> записывает новый символ, шаг по индексу, следующее состояние для машины, соответственно.</w:t>
      </w:r>
      <w:r>
        <w:rPr>
          <w:rFonts w:eastAsia="DengXian"/>
          <w:lang w:val="en-US" w:eastAsia="ru-RU" w:bidi="ar-SA"/>
        </w:rPr>
        <w:t xml:space="preserve"> </w:t>
      </w:r>
      <w:r>
        <w:rPr>
          <w:rFonts w:eastAsia="DengXian"/>
          <w:lang w:val="ru-RU" w:eastAsia="ru-RU" w:bidi="ar-SA"/>
        </w:rPr>
        <w:t xml:space="preserve">При переходе в </w:t>
      </w:r>
      <w:r>
        <w:rPr>
          <w:rFonts w:eastAsia="DengXian"/>
          <w:lang w:eastAsia="ru-RU" w:bidi="ar-SA"/>
        </w:rPr>
        <w:t xml:space="preserve">состояние </w:t>
      </w: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val="ru-RU" w:eastAsia="ru-RU" w:bidi="ar-SA"/>
        </w:rPr>
        <w:t>3</w:t>
      </w:r>
      <w:r>
        <w:rPr>
          <w:rFonts w:eastAsia="DengXian"/>
          <w:lang w:eastAsia="ru-RU" w:bidi="ar-SA"/>
        </w:rPr>
        <w:t xml:space="preserve"> </w:t>
      </w:r>
      <w:r>
        <w:rPr>
          <w:rFonts w:eastAsia="DengXian"/>
          <w:lang w:eastAsia="ru-RU" w:bidi="ar-SA"/>
        </w:rPr>
        <w:t xml:space="preserve">машина </w:t>
      </w:r>
      <w:r>
        <w:rPr>
          <w:rFonts w:eastAsia="DengXian"/>
          <w:lang w:eastAsia="ru-RU" w:bidi="ar-SA"/>
        </w:rPr>
        <w:t xml:space="preserve">останавливается, </w:t>
      </w:r>
      <w:r>
        <w:rPr>
          <w:rFonts w:eastAsia="DengXian"/>
          <w:lang w:eastAsia="ru-RU" w:bidi="ar-SA"/>
        </w:rPr>
        <w:t>выход из цикла</w:t>
      </w:r>
      <w:r>
        <w:rPr>
          <w:rFonts w:eastAsia="DengXian"/>
          <w:lang w:eastAsia="ru-RU" w:bidi="ar-SA"/>
        </w:rPr>
        <w:t>. Таким образом, получается инвертированная строка, которая выводится программой.</w:t>
      </w:r>
    </w:p>
    <w:p>
      <w:pPr>
        <w:pStyle w:val="Standard"/>
        <w:rPr>
          <w:rFonts w:eastAsia="DengXian"/>
          <w:lang w:eastAsia="ru-RU" w:bidi="ar-SA"/>
        </w:rPr>
      </w:pPr>
      <w:r>
        <w:rPr/>
        <w:t>Таблица состояний представлена в табл. 1</w:t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  <w:t>Таблица 1 — Таблица состояний</w:t>
      </w:r>
    </w:p>
    <w:tbl>
      <w:tblPr>
        <w:tblStyle w:val="ac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83"/>
        <w:gridCol w:w="1630"/>
        <w:gridCol w:w="1631"/>
        <w:gridCol w:w="1631"/>
        <w:gridCol w:w="1631"/>
        <w:gridCol w:w="1521"/>
      </w:tblGrid>
      <w:tr>
        <w:trPr/>
        <w:tc>
          <w:tcPr>
            <w:tcW w:w="15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ru-RU" w:eastAsia="ru-RU" w:bidi="ar-SA"/>
              </w:rPr>
            </w:r>
          </w:p>
        </w:tc>
        <w:tc>
          <w:tcPr>
            <w:tcW w:w="163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 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a’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b’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c’</w:t>
            </w:r>
          </w:p>
        </w:tc>
        <w:tc>
          <w:tcPr>
            <w:tcW w:w="15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>
        <w:trPr/>
        <w:tc>
          <w:tcPr>
            <w:tcW w:w="15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q0</w:t>
            </w:r>
          </w:p>
        </w:tc>
        <w:tc>
          <w:tcPr>
            <w:tcW w:w="163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 ’</w:t>
            </w:r>
            <w:r>
              <w:rPr>
                <w:lang w:val="en-US" w:eastAsia="ru-RU" w:bidi="ar-SA"/>
              </w:rPr>
              <w:t>; 1; ‘q0’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a’; 0; ‘q</w:t>
            </w:r>
            <w:r>
              <w:rPr>
                <w:lang w:val="en-US" w:eastAsia="ru-RU" w:bidi="ar-SA"/>
              </w:rPr>
              <w:t>p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-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lang w:eastAsia="ru-RU" w:bidi="ar-SA"/>
              </w:rPr>
            </w:pPr>
            <w:r>
              <w:rPr>
                <w:lang w:val="ru-RU" w:eastAsia="ru-RU" w:bidi="ar-SA"/>
              </w:rPr>
              <w:t>-</w:t>
            </w:r>
          </w:p>
        </w:tc>
        <w:tc>
          <w:tcPr>
            <w:tcW w:w="15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lang w:eastAsia="ru-RU" w:bidi="ar-SA"/>
              </w:rPr>
            </w:pPr>
            <w:r>
              <w:rPr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15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</w:t>
            </w:r>
            <w:r>
              <w:rPr>
                <w:lang w:val="en-US" w:eastAsia="ru-RU" w:bidi="ar-SA"/>
              </w:rPr>
              <w:t>p</w:t>
            </w:r>
          </w:p>
        </w:tc>
        <w:tc>
          <w:tcPr>
            <w:tcW w:w="163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 ’</w:t>
            </w:r>
            <w:r>
              <w:rPr>
                <w:lang w:val="en-US" w:eastAsia="ru-RU" w:bidi="ar-SA"/>
              </w:rPr>
              <w:t>; -1; ’q</w:t>
            </w:r>
            <w:r>
              <w:rPr>
                <w:lang w:val="en-US" w:eastAsia="ru-RU" w:bidi="ar-SA"/>
              </w:rPr>
              <w:t>2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p</w:t>
            </w:r>
            <w:r>
              <w:rPr>
                <w:lang w:val="en-US" w:eastAsia="ru-RU" w:bidi="ar-SA"/>
              </w:rPr>
              <w:t>’; -</w:t>
            </w:r>
            <w:r>
              <w:rPr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; ’q</w:t>
            </w:r>
            <w:r>
              <w:rPr>
                <w:lang w:val="en-US" w:eastAsia="ru-RU" w:bidi="ar-SA"/>
              </w:rPr>
              <w:t>a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p</w:t>
            </w:r>
            <w:r>
              <w:rPr>
                <w:lang w:val="en-US" w:eastAsia="ru-RU" w:bidi="ar-SA"/>
              </w:rPr>
              <w:t>’; -</w:t>
            </w:r>
            <w:r>
              <w:rPr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; ’q</w:t>
            </w:r>
            <w:r>
              <w:rPr>
                <w:lang w:val="en-US" w:eastAsia="ru-RU" w:bidi="ar-SA"/>
              </w:rPr>
              <w:t>b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p</w:t>
            </w:r>
            <w:r>
              <w:rPr>
                <w:lang w:val="en-US" w:eastAsia="ru-RU" w:bidi="ar-SA"/>
              </w:rPr>
              <w:t>’; -</w:t>
            </w:r>
            <w:r>
              <w:rPr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; ’q</w:t>
            </w:r>
            <w:r>
              <w:rPr>
                <w:lang w:val="en-US" w:eastAsia="ru-RU" w:bidi="ar-SA"/>
              </w:rPr>
              <w:t>c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5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p</w:t>
            </w:r>
            <w:r>
              <w:rPr>
                <w:lang w:val="en-US" w:eastAsia="ru-RU" w:bidi="ar-SA"/>
              </w:rPr>
              <w:t>’; 1; ’q</w:t>
            </w:r>
            <w:r>
              <w:rPr>
                <w:lang w:val="en-US" w:eastAsia="ru-RU" w:bidi="ar-SA"/>
              </w:rPr>
              <w:t>p</w:t>
            </w:r>
            <w:r>
              <w:rPr>
                <w:lang w:val="en-US" w:eastAsia="ru-RU" w:bidi="ar-SA"/>
              </w:rPr>
              <w:t>’</w:t>
            </w:r>
          </w:p>
        </w:tc>
      </w:tr>
      <w:tr>
        <w:trPr/>
        <w:tc>
          <w:tcPr>
            <w:tcW w:w="15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</w:t>
            </w:r>
            <w:r>
              <w:rPr>
                <w:lang w:val="en-US" w:eastAsia="ru-RU" w:bidi="ar-SA"/>
              </w:rPr>
              <w:t>a</w:t>
            </w:r>
          </w:p>
        </w:tc>
        <w:tc>
          <w:tcPr>
            <w:tcW w:w="1630" w:type="dxa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lang w:eastAsia="ru-RU" w:bidi="ar-SA"/>
              </w:rPr>
            </w:pPr>
            <w:r>
              <w:rPr>
                <w:lang w:val="ru-RU" w:eastAsia="ru-RU" w:bidi="ar-SA"/>
              </w:rPr>
              <w:t xml:space="preserve"> </w:t>
            </w: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a’; 1; ’q</w:t>
            </w:r>
            <w:r>
              <w:rPr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a’; -1; ’q</w:t>
            </w:r>
            <w:r>
              <w:rPr>
                <w:lang w:val="en-US" w:eastAsia="ru-RU" w:bidi="ar-SA"/>
              </w:rPr>
              <w:t>a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b’; -1; ’q</w:t>
            </w:r>
            <w:r>
              <w:rPr>
                <w:lang w:val="en-US" w:eastAsia="ru-RU" w:bidi="ar-SA"/>
              </w:rPr>
              <w:t>a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c’; -1; ’q</w:t>
            </w:r>
            <w:r>
              <w:rPr>
                <w:lang w:val="en-US" w:eastAsia="ru-RU" w:bidi="ar-SA"/>
              </w:rPr>
              <w:t>a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5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p</w:t>
            </w:r>
            <w:r>
              <w:rPr>
                <w:lang w:val="en-US" w:eastAsia="ru-RU" w:bidi="ar-SA"/>
              </w:rPr>
              <w:t>’; -1; ’q</w:t>
            </w:r>
            <w:r>
              <w:rPr>
                <w:lang w:val="en-US" w:eastAsia="ru-RU" w:bidi="ar-SA"/>
              </w:rPr>
              <w:t>a</w:t>
            </w:r>
            <w:r>
              <w:rPr>
                <w:lang w:val="en-US" w:eastAsia="ru-RU" w:bidi="ar-SA"/>
              </w:rPr>
              <w:t>’</w:t>
            </w:r>
          </w:p>
        </w:tc>
      </w:tr>
      <w:tr>
        <w:trPr/>
        <w:tc>
          <w:tcPr>
            <w:tcW w:w="15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</w:t>
            </w:r>
            <w:r>
              <w:rPr>
                <w:lang w:val="en-US" w:eastAsia="ru-RU" w:bidi="ar-SA"/>
              </w:rPr>
              <w:t>b</w:t>
            </w:r>
          </w:p>
        </w:tc>
        <w:tc>
          <w:tcPr>
            <w:tcW w:w="163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b</w:t>
            </w:r>
            <w:r>
              <w:rPr>
                <w:lang w:val="en-US" w:eastAsia="ru-RU" w:bidi="ar-SA"/>
              </w:rPr>
              <w:t>’; 1; ’q</w:t>
            </w:r>
            <w:r>
              <w:rPr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a’; -1; ’q</w:t>
            </w:r>
            <w:r>
              <w:rPr>
                <w:lang w:val="en-US" w:eastAsia="ru-RU" w:bidi="ar-SA"/>
              </w:rPr>
              <w:t>b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b’; -1; ’q</w:t>
            </w:r>
            <w:r>
              <w:rPr>
                <w:lang w:val="en-US" w:eastAsia="ru-RU" w:bidi="ar-SA"/>
              </w:rPr>
              <w:t>b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c’; -1; ’q</w:t>
            </w:r>
            <w:r>
              <w:rPr>
                <w:lang w:val="en-US" w:eastAsia="ru-RU" w:bidi="ar-SA"/>
              </w:rPr>
              <w:t>b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5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p</w:t>
            </w:r>
            <w:r>
              <w:rPr>
                <w:lang w:val="en-US" w:eastAsia="ru-RU" w:bidi="ar-SA"/>
              </w:rPr>
              <w:t>’;-1; ’q</w:t>
            </w:r>
            <w:r>
              <w:rPr>
                <w:lang w:val="en-US" w:eastAsia="ru-RU" w:bidi="ar-SA"/>
              </w:rPr>
              <w:t>b</w:t>
            </w:r>
            <w:r>
              <w:rPr>
                <w:lang w:val="en-US" w:eastAsia="ru-RU" w:bidi="ar-SA"/>
              </w:rPr>
              <w:t>’</w:t>
            </w:r>
          </w:p>
        </w:tc>
      </w:tr>
      <w:tr>
        <w:trPr/>
        <w:tc>
          <w:tcPr>
            <w:tcW w:w="15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</w:t>
            </w:r>
            <w:r>
              <w:rPr>
                <w:lang w:val="en-US" w:eastAsia="ru-RU" w:bidi="ar-SA"/>
              </w:rPr>
              <w:t>c</w:t>
            </w:r>
          </w:p>
        </w:tc>
        <w:tc>
          <w:tcPr>
            <w:tcW w:w="163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c</w:t>
            </w:r>
            <w:r>
              <w:rPr>
                <w:lang w:val="en-US" w:eastAsia="ru-RU" w:bidi="ar-SA"/>
              </w:rPr>
              <w:t>’; 1; ‘q</w:t>
            </w:r>
            <w:r>
              <w:rPr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a’; -1; ’q</w:t>
            </w:r>
            <w:r>
              <w:rPr>
                <w:lang w:val="en-US" w:eastAsia="ru-RU" w:bidi="ar-SA"/>
              </w:rPr>
              <w:t>c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b’; -1; ’q</w:t>
            </w:r>
            <w:r>
              <w:rPr>
                <w:lang w:val="en-US" w:eastAsia="ru-RU" w:bidi="ar-SA"/>
              </w:rPr>
              <w:t>c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c’; -1; ’q</w:t>
            </w:r>
            <w:r>
              <w:rPr>
                <w:lang w:val="en-US" w:eastAsia="ru-RU" w:bidi="ar-SA"/>
              </w:rPr>
              <w:t>c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5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right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p</w:t>
            </w:r>
            <w:r>
              <w:rPr>
                <w:lang w:val="en-US" w:eastAsia="ru-RU" w:bidi="ar-SA"/>
              </w:rPr>
              <w:t>’; -1; ’q</w:t>
            </w:r>
            <w:r>
              <w:rPr>
                <w:lang w:val="en-US" w:eastAsia="ru-RU" w:bidi="ar-SA"/>
              </w:rPr>
              <w:t>c</w:t>
            </w:r>
            <w:r>
              <w:rPr>
                <w:lang w:val="en-US" w:eastAsia="ru-RU" w:bidi="ar-SA"/>
              </w:rPr>
              <w:t>’</w:t>
            </w:r>
          </w:p>
        </w:tc>
      </w:tr>
      <w:tr>
        <w:trPr/>
        <w:tc>
          <w:tcPr>
            <w:tcW w:w="15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</w:t>
            </w:r>
            <w:r>
              <w:rPr>
                <w:lang w:val="en-US" w:eastAsia="ru-RU" w:bidi="ar-SA"/>
              </w:rPr>
              <w:t>1</w:t>
            </w:r>
          </w:p>
        </w:tc>
        <w:tc>
          <w:tcPr>
            <w:tcW w:w="1630" w:type="dxa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lang w:val="ru-RU"/>
              </w:rPr>
            </w:pPr>
            <w:r>
              <w:rPr>
                <w:lang w:val="en-US" w:eastAsia="ru-RU" w:bidi="ar-SA"/>
              </w:rPr>
              <w:t>-</w:t>
            </w:r>
            <w:r>
              <w:rPr>
                <w:lang w:val="ru-RU"/>
              </w:rPr>
              <w:t xml:space="preserve">          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a’; 1; ’q</w:t>
            </w:r>
            <w:r>
              <w:rPr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b’; 1; ’q</w:t>
            </w:r>
            <w:r>
              <w:rPr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c’; 1; ’q</w:t>
            </w:r>
            <w:r>
              <w:rPr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5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p</w:t>
            </w:r>
            <w:r>
              <w:rPr>
                <w:lang w:val="en-US" w:eastAsia="ru-RU" w:bidi="ar-SA"/>
              </w:rPr>
              <w:t>’; 1; ’q</w:t>
            </w:r>
            <w:r>
              <w:rPr>
                <w:lang w:val="en-US" w:eastAsia="ru-RU" w:bidi="ar-SA"/>
              </w:rPr>
              <w:t>p</w:t>
            </w:r>
            <w:r>
              <w:rPr>
                <w:lang w:val="en-US" w:eastAsia="ru-RU" w:bidi="ar-SA"/>
              </w:rPr>
              <w:t>’</w:t>
            </w:r>
          </w:p>
        </w:tc>
      </w:tr>
      <w:tr>
        <w:trPr/>
        <w:tc>
          <w:tcPr>
            <w:tcW w:w="1583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</w:t>
            </w:r>
            <w:r>
              <w:rPr>
                <w:lang w:val="en-US" w:eastAsia="ru-RU" w:bidi="ar-SA"/>
              </w:rPr>
              <w:t>2</w:t>
            </w:r>
          </w:p>
        </w:tc>
        <w:tc>
          <w:tcPr>
            <w:tcW w:w="1630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lang w:eastAsia="ru-RU" w:bidi="ar-SA"/>
              </w:rPr>
            </w:pPr>
            <w:r>
              <w:rPr>
                <w:lang w:val="ru-RU" w:eastAsia="ru-RU" w:bidi="ar-SA"/>
              </w:rPr>
              <w:t xml:space="preserve">       </w:t>
            </w:r>
            <w:r>
              <w:rPr>
                <w:lang w:val="ru-RU" w:eastAsia="ru-RU" w:bidi="ar-SA"/>
              </w:rPr>
              <w:t>-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a’; 0; ‘q</w:t>
            </w:r>
            <w:r>
              <w:rPr>
                <w:lang w:val="en-US" w:eastAsia="ru-RU" w:bidi="ar-SA"/>
              </w:rPr>
              <w:t>3</w:t>
            </w:r>
            <w:r>
              <w:rPr>
                <w:lang w:val="en-US" w:eastAsia="ru-RU" w:bidi="ar-SA"/>
              </w:rPr>
              <w:t>’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-</w:t>
            </w:r>
          </w:p>
        </w:tc>
        <w:tc>
          <w:tcPr>
            <w:tcW w:w="163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-</w:t>
            </w:r>
          </w:p>
        </w:tc>
        <w:tc>
          <w:tcPr>
            <w:tcW w:w="1521" w:type="dxa"/>
            <w:tcBorders/>
          </w:tcPr>
          <w:p>
            <w:pPr>
              <w:pStyle w:val="Standard"/>
              <w:widowControl/>
              <w:spacing w:before="0" w:after="0"/>
              <w:ind w:hanging="0"/>
              <w:jc w:val="right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 ’</w:t>
            </w:r>
            <w:r>
              <w:rPr>
                <w:lang w:val="en-US" w:eastAsia="ru-RU" w:bidi="ar-SA"/>
              </w:rPr>
              <w:t>; -1; ‘q</w:t>
            </w:r>
            <w:r>
              <w:rPr>
                <w:lang w:val="en-US" w:eastAsia="ru-RU" w:bidi="ar-SA"/>
              </w:rPr>
              <w:t>2</w:t>
            </w:r>
            <w:r>
              <w:rPr>
                <w:lang w:val="en-US" w:eastAsia="ru-RU" w:bidi="ar-SA"/>
              </w:rPr>
              <w:t>’</w:t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jc w:val="left"/>
        <w:rPr>
          <w:lang w:eastAsia="ru-RU" w:bidi="ar-SA"/>
        </w:rPr>
      </w:pPr>
      <w:r>
        <w:rPr>
          <w:lang w:eastAsia="ru-RU" w:bidi="ar-SA"/>
        </w:rPr>
        <w:t xml:space="preserve">                                                                                           </w:t>
      </w:r>
      <w:r>
        <w:br w:type="page"/>
      </w:r>
    </w:p>
    <w:p>
      <w:pPr>
        <w:pStyle w:val="Heading2"/>
        <w:spacing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2.</w:t>
      </w:r>
    </w:p>
    <w:p>
      <w:pPr>
        <w:pStyle w:val="Style17"/>
        <w:keepNext w:val="true"/>
        <w:rPr/>
      </w:pPr>
      <w:r>
        <w:rPr/>
        <w:t>Таблица 2 – Результаты тестирования</w:t>
      </w:r>
    </w:p>
    <w:tbl>
      <w:tblPr>
        <w:tblW w:w="959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785"/>
        <w:gridCol w:w="2938"/>
        <w:gridCol w:w="2937"/>
        <w:gridCol w:w="2938"/>
      </w:tblGrid>
      <w:tr>
        <w:trPr>
          <w:trHeight w:val="337" w:hRule="atLeast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348" w:hRule="atLeast"/>
        </w:trPr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spacing w:lineRule="auto" w:line="240"/>
              <w:ind w:hanging="0"/>
              <w:rPr>
                <w:sz w:val="24"/>
              </w:rPr>
            </w:pPr>
            <w:r>
              <w:rPr>
                <w:rFonts w:cs="Segoe UI" w:ascii="Segoe UI" w:hAnsi="Segoe UI"/>
                <w:color w:val="000000"/>
                <w:sz w:val="23"/>
                <w:szCs w:val="23"/>
                <w:shd w:fill="FFFFFF" w:val="clear"/>
              </w:rPr>
              <w:t>              </w:t>
            </w:r>
            <w:r>
              <w:rPr>
                <w:rFonts w:cs="Segoe UI" w:ascii="Segoe UI" w:hAnsi="Segoe UI"/>
                <w:color w:val="000000"/>
                <w:sz w:val="23"/>
                <w:szCs w:val="23"/>
                <w:shd w:fill="FFFFFF" w:val="clear"/>
                <w:lang w:val="en-US"/>
              </w:rPr>
              <w:t>abcabc</w:t>
            </w:r>
          </w:p>
        </w:tc>
        <w:tc>
          <w:tcPr>
            <w:tcW w:w="29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spacing w:lineRule="auto" w:line="240"/>
              <w:ind w:hanging="0"/>
              <w:rPr>
                <w:sz w:val="24"/>
              </w:rPr>
            </w:pPr>
            <w:r>
              <w:rPr>
                <w:rFonts w:cs="Segoe UI" w:ascii="Segoe UI" w:hAnsi="Segoe UI"/>
                <w:color w:val="000000"/>
                <w:sz w:val="23"/>
                <w:szCs w:val="23"/>
                <w:shd w:fill="FFFFFF" w:val="clear"/>
              </w:rPr>
              <w:t xml:space="preserve">              </w:t>
            </w:r>
            <w:r>
              <w:rPr>
                <w:rFonts w:cs="Segoe UI" w:ascii="Segoe UI" w:hAnsi="Segoe UI"/>
                <w:color w:val="000000"/>
                <w:sz w:val="23"/>
                <w:szCs w:val="23"/>
                <w:shd w:fill="FFFFFF" w:val="clear"/>
              </w:rPr>
              <w:t>cbacba</w:t>
            </w: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both"/>
              <w:rPr/>
            </w:pPr>
            <w:r>
              <w:rPr/>
              <w:t>-</w:t>
            </w:r>
          </w:p>
        </w:tc>
      </w:tr>
      <w:tr>
        <w:trPr>
          <w:trHeight w:val="348" w:hRule="atLeast"/>
        </w:trPr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hd w:val="clear" w:color="auto" w:fill="FFFFFF"/>
              <w:suppressAutoHyphens w:val="false"/>
              <w:spacing w:before="0" w:after="12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cs="Segoe UI" w:ascii="Segoe UI" w:hAnsi="Segoe UI"/>
                <w:color w:val="000000"/>
                <w:sz w:val="23"/>
                <w:szCs w:val="23"/>
                <w:shd w:fill="FFFFFF" w:val="clear"/>
              </w:rPr>
              <w:t>             </w:t>
            </w:r>
            <w:r>
              <w:rPr>
                <w:rFonts w:cs="Segoe UI" w:ascii="Segoe UI" w:hAnsi="Segoe UI"/>
                <w:color w:val="000000"/>
                <w:sz w:val="23"/>
                <w:szCs w:val="23"/>
                <w:shd w:fill="FFFFFF" w:val="clear"/>
              </w:rPr>
              <w:t>abacbbc</w:t>
            </w:r>
          </w:p>
        </w:tc>
        <w:tc>
          <w:tcPr>
            <w:tcW w:w="29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4"/>
              <w:spacing w:lineRule="auto" w:line="240"/>
              <w:ind w:hanging="0"/>
              <w:rPr>
                <w:sz w:val="24"/>
              </w:rPr>
            </w:pPr>
            <w:r>
              <w:rPr>
                <w:rFonts w:cs="Segoe UI" w:ascii="Segoe UI" w:hAnsi="Segoe UI"/>
                <w:color w:val="000000"/>
                <w:sz w:val="23"/>
                <w:szCs w:val="23"/>
                <w:shd w:fill="FFFFFF" w:val="clear"/>
              </w:rPr>
              <w:t xml:space="preserve">             </w:t>
            </w:r>
            <w:r>
              <w:rPr>
                <w:rFonts w:cs="Segoe UI" w:ascii="Segoe UI" w:hAnsi="Segoe UI"/>
                <w:color w:val="000000"/>
                <w:sz w:val="23"/>
                <w:szCs w:val="23"/>
                <w:shd w:fill="FFFFFF" w:val="clear"/>
              </w:rPr>
              <w:t>cbbcaba</w:t>
            </w: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4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Выводы</w:t>
      </w:r>
    </w:p>
    <w:p>
      <w:pPr>
        <w:pStyle w:val="Textbody"/>
        <w:rPr/>
      </w:pPr>
      <w:r>
        <w:rPr/>
        <w:t>Был освоен принцип работы машины Тьюринга. Был написан алгоритм для машины Тьюринга, инвертирующий входную строку.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lang w:val="en-US"/>
        </w:rPr>
      </w:pPr>
      <w:r>
        <w:rPr/>
        <w:t xml:space="preserve">Название файла: </w:t>
      </w:r>
      <w:r>
        <w:rPr>
          <w:lang w:val="en-US"/>
        </w:rPr>
        <w:t>lb</w:t>
      </w:r>
      <w:r>
        <w:rPr/>
        <w:t>3.</w:t>
      </w:r>
      <w:r>
        <w:rPr>
          <w:lang w:val="en-US"/>
        </w:rPr>
        <w:t>py</w:t>
      </w:r>
    </w:p>
    <w:p>
      <w:pPr>
        <w:pStyle w:val="Style15"/>
        <w:rPr/>
      </w:pPr>
      <w:r>
        <w:rPr/>
        <w:t>program={'q0': {'a': ('a', 0, 'qp'), ' ': (' ', 1, 'q0')},</w:t>
        <w:br/>
        <w:t xml:space="preserve">         'qp': {'a': ('p', -1, 'qa'), 'b': ('p', -1, 'qb'), 'c': ('p', -1, 'qc'), 'p': ('p', 1, 'qp'), ' ': (' ', -1, 'q2')},</w:t>
        <w:br/>
        <w:t xml:space="preserve">         'qa': {'a': ('a', -1, 'qa'), 'b': ('b', -1, 'qa'), 'c': ('c', -1, 'qa'), 'p': ('p', -1, 'qa'), ' ': ('a', 1, 'q1')},</w:t>
        <w:br/>
        <w:t xml:space="preserve">         'qb': {'a': ('a', -1, 'qb'), 'b': ('b', -1, 'qb'), 'c': ('c', -1, 'qb'), 'p': ('p', -1, 'qb'), ' ': ('b', 1, 'q1')},</w:t>
        <w:br/>
        <w:t xml:space="preserve">         'qc': {'a': ('a', -1, 'qc'), 'b': ('b', -1, 'qc'), 'c': ('c', -1, 'qc'), 'p': ('p', -1, 'qc'), ' ': ('c', 1, 'q1')},</w:t>
        <w:br/>
        <w:t xml:space="preserve">         'q1': {'a': ('a', 1, 'q1'), 'b': ('b', 1, 'q1'), 'c': ('c', 1, 'q1'), 'p': ('p', 1, 'qp')},</w:t>
        <w:br/>
        <w:t xml:space="preserve">         'q2': {'a': ('a', 0, 'q3'), 'p': (' ', -1, 'q2')}</w:t>
        <w:br/>
        <w:t xml:space="preserve">         }</w:t>
        <w:br/>
        <w:t>tape=list(' '*15+input()+' '*15)</w:t>
        <w:br/>
        <w:t>state='q0'</w:t>
        <w:br/>
        <w:t>index=0</w:t>
        <w:br/>
        <w:t>while state!='q3':</w:t>
        <w:br/>
        <w:t xml:space="preserve">    </w:t>
        <w:tab/>
        <w:t>symbol,move_to,state_new=program[state][tape[index]]</w:t>
        <w:br/>
        <w:t xml:space="preserve">    </w:t>
        <w:tab/>
        <w:t>tape[index]=symbol</w:t>
        <w:br/>
        <w:t xml:space="preserve">    </w:t>
        <w:tab/>
        <w:t>index+=move_to</w:t>
        <w:br/>
        <w:t xml:space="preserve">    </w:t>
        <w:tab/>
        <w:t>state=state_new</w:t>
        <w:br/>
        <w:t>print(''.join(tape))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Segoe U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9e7ba4"/>
    <w:p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5" w:customStyle="1">
    <w:name w:val="Заголовок 5 Знак"/>
    <w:uiPriority w:val="9"/>
    <w:qFormat/>
    <w:rsid w:val="009e7ba4"/>
    <w:rPr>
      <w:rFonts w:ascii="Calibri" w:hAnsi="Calibri" w:eastAsia="Times New Roman"/>
      <w:b/>
      <w:bCs/>
      <w:i/>
      <w:iCs/>
      <w:kern w:val="2"/>
      <w:sz w:val="26"/>
      <w:szCs w:val="23"/>
      <w:lang w:eastAsia="zh-CN" w:bidi="hi-IN"/>
    </w:rPr>
  </w:style>
  <w:style w:type="character" w:styleId="Hyperlink">
    <w:name w:val="Hyperlink"/>
    <w:uiPriority w:val="99"/>
    <w:semiHidden/>
    <w:unhideWhenUsed/>
    <w:rsid w:val="009e7ba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53bc"/>
    <w:rPr>
      <w:i/>
      <w:iCs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"/>
    <w:qFormat/>
    <w:pPr>
      <w:suppressLineNumbers/>
    </w:pPr>
    <w:rPr/>
  </w:style>
  <w:style w:type="paragraph" w:styleId="Style15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8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9e7ba4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dd0b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LibreOffice/7.6.2.1$Windows_X86_64 LibreOffice_project/56f7684011345957bbf33a7ee678afaf4d2ba333</Application>
  <AppVersion>15.0000</AppVersion>
  <Pages>9</Pages>
  <Words>809</Words>
  <Characters>4342</Characters>
  <CharactersWithSpaces>5275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2023-10-13T14:48:00Z</dcterms:created>
  <dc:creator>Microsoft Office User</dc:creator>
  <dc:description/>
  <dc:language>ru-RU</dc:language>
  <cp:lastModifiedBy/>
  <dcterms:modified xsi:type="dcterms:W3CDTF">2023-12-05T18:51:16Z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