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№1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«Информатика»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Основные управляющие конструкции языка Python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4"/>
        <w:rPr>
          <w:color w:val="000000"/>
        </w:rPr>
      </w:pPr>
      <w:r>
        <w:rPr>
          <w:color w:val="000000"/>
        </w:rPr>
        <w:t>Изучить основные управляющие конструкции языка Python, использование модуля NumPy.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2</w:t>
      </w:r>
    </w:p>
    <w:p>
      <w:pPr>
        <w:pStyle w:val="Normal"/>
        <w:rPr>
          <w:color w:val="000000"/>
        </w:rPr>
      </w:pPr>
      <w:r>
        <w:rPr/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>
      <w:pPr>
        <w:pStyle w:val="Normal"/>
        <w:rPr>
          <w:color w:val="000000"/>
        </w:rPr>
      </w:pPr>
      <w:r>
        <w:rPr/>
        <w:t>Задача 1. Содержательная постановка задачи</w:t>
      </w:r>
    </w:p>
    <w:p>
      <w:pPr>
        <w:pStyle w:val="Normal"/>
        <w:rPr>
          <w:color w:val="000000"/>
        </w:rPr>
      </w:pPr>
      <w:r>
        <w:rPr/>
        <w:t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-- помочь дакиботу понять, находится ли он на перекрестке (внутри прямоугольника).</w:t>
      </w:r>
    </w:p>
    <w:p>
      <w:pPr>
        <w:pStyle w:val="Normal"/>
        <w:rPr>
          <w:color w:val="000000"/>
        </w:rPr>
      </w:pPr>
      <w:r>
        <w:rPr/>
        <w:t>Формальная постановка задачи</w:t>
      </w:r>
    </w:p>
    <w:p>
      <w:pPr>
        <w:pStyle w:val="Normal"/>
        <w:rPr>
          <w:color w:val="000000"/>
        </w:rPr>
      </w:pPr>
      <w:r>
        <w:rPr/>
        <w:t xml:space="preserve">Оформите задачу как отдельную функцию: def check_crossroad(robot, point1, point2, point3, point4). На вход функции подаются: координаты дакибота robot и координаты точек, описывающих перекресток: point1, point2, point3, point4. Точка -- это кортеж из двух целых чисел (x, y). Функция должна возвращать True, если дакибот на перекрестке, и False, если дакибот вне перекрестка. </w:t>
      </w:r>
    </w:p>
    <w:p>
      <w:pPr>
        <w:pStyle w:val="Normal"/>
        <w:rPr>
          <w:color w:val="000000"/>
        </w:rPr>
      </w:pPr>
      <w:r>
        <w:rPr/>
        <w:t>Примеры входных аргументов и результатов работы функции:</w:t>
      </w:r>
    </w:p>
    <w:p>
      <w:pPr>
        <w:pStyle w:val="Normal"/>
        <w:rPr>
          <w:color w:val="000000"/>
        </w:rPr>
      </w:pPr>
      <w:r>
        <w:rPr/>
        <w:t xml:space="preserve">1. Входные аргументы: (9, 3) (14, 13) (26, 13) (26, 23) (14, 23) </w:t>
      </w:r>
    </w:p>
    <w:p>
      <w:pPr>
        <w:pStyle w:val="Normal"/>
        <w:rPr>
          <w:color w:val="000000"/>
        </w:rPr>
      </w:pPr>
      <w:r>
        <w:rPr/>
        <w:t>Результат: False</w:t>
      </w:r>
    </w:p>
    <w:p>
      <w:pPr>
        <w:pStyle w:val="Normal"/>
        <w:rPr>
          <w:color w:val="000000"/>
        </w:rPr>
      </w:pPr>
      <w:r>
        <w:rPr/>
        <w:t>2. Входные аргументы: (5, 8) (0, 3) (12, 3) (12, 16) (0, 16)</w:t>
      </w:r>
    </w:p>
    <w:p>
      <w:pPr>
        <w:pStyle w:val="Normal"/>
        <w:rPr>
          <w:color w:val="000000"/>
        </w:rPr>
      </w:pPr>
      <w:r>
        <w:rPr/>
        <w:t>Результат: True</w:t>
      </w:r>
    </w:p>
    <w:p>
      <w:pPr>
        <w:pStyle w:val="Normal"/>
        <w:rPr>
          <w:color w:val="000000"/>
        </w:rPr>
      </w:pPr>
      <w:r>
        <w:rPr/>
        <w:t>Задача 2. Содержательная часть задачи</w:t>
      </w:r>
    </w:p>
    <w:p>
      <w:pPr>
        <w:pStyle w:val="Normal"/>
        <w:rPr>
          <w:color w:val="000000"/>
        </w:rPr>
      </w:pPr>
      <w:r>
        <w:rPr/>
        <w:t xml:space="preserve"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</w:t>
      </w:r>
    </w:p>
    <w:p>
      <w:pPr>
        <w:pStyle w:val="Normal"/>
        <w:rPr>
          <w:color w:val="000000"/>
        </w:rPr>
      </w:pPr>
      <w:r>
        <w:rPr/>
        <w:t xml:space="preserve">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</w:p>
    <w:p>
      <w:pPr>
        <w:pStyle w:val="Normal"/>
        <w:rPr>
          <w:color w:val="000000"/>
        </w:rPr>
      </w:pPr>
      <w:r>
        <w:rPr/>
        <w:t>Формальная постановка задачи</w:t>
      </w:r>
    </w:p>
    <w:p>
      <w:pPr>
        <w:pStyle w:val="Normal"/>
        <w:rPr>
          <w:color w:val="000000"/>
        </w:rPr>
      </w:pPr>
      <w:r>
        <w:rPr/>
        <w:t xml:space="preserve">Оформите решение в виде отдельной функции check_collision(). На вход функции подается матрица ndarray Nx3 (N -- количество ботов, может быть разным в разных тестах) коэффициентов уравнений траекторий coefficients. Функция возвращает список пар -- номера столкнувшихся ботов (если никто из ботов не столкнулся, возвращается пустой список). </w:t>
      </w:r>
    </w:p>
    <w:p>
      <w:pPr>
        <w:pStyle w:val="Normal"/>
        <w:rPr>
          <w:color w:val="000000"/>
        </w:rPr>
      </w:pPr>
      <w:r>
        <w:rPr/>
        <w:t>Пример входного аргумента ndarray 4x3 :</w:t>
      </w:r>
    </w:p>
    <w:p>
      <w:pPr>
        <w:pStyle w:val="Normal"/>
        <w:rPr>
          <w:color w:val="000000"/>
        </w:rPr>
      </w:pPr>
      <w:r>
        <w:rPr/>
        <w:t>[[-1 -4  0]</w:t>
      </w:r>
    </w:p>
    <w:p>
      <w:pPr>
        <w:pStyle w:val="Normal"/>
        <w:rPr>
          <w:color w:val="000000"/>
        </w:rPr>
      </w:pPr>
      <w:r>
        <w:rPr/>
        <w:t xml:space="preserve"> </w:t>
      </w:r>
      <w:r>
        <w:rPr/>
        <w:t>[-7 -5  5]</w:t>
      </w:r>
    </w:p>
    <w:p>
      <w:pPr>
        <w:pStyle w:val="Normal"/>
        <w:rPr>
          <w:color w:val="000000"/>
        </w:rPr>
      </w:pPr>
      <w:r>
        <w:rPr/>
        <w:t xml:space="preserve"> </w:t>
      </w:r>
      <w:r>
        <w:rPr/>
        <w:t>[ 1  4  2]</w:t>
      </w:r>
    </w:p>
    <w:p>
      <w:pPr>
        <w:pStyle w:val="Normal"/>
        <w:rPr>
          <w:color w:val="000000"/>
        </w:rPr>
      </w:pPr>
      <w:r>
        <w:rPr/>
        <w:t xml:space="preserve"> </w:t>
      </w:r>
      <w:r>
        <w:rPr/>
        <w:t>[-5  2  2]]</w:t>
      </w:r>
    </w:p>
    <w:p>
      <w:pPr>
        <w:pStyle w:val="Normal"/>
        <w:rPr>
          <w:color w:val="000000"/>
        </w:rPr>
      </w:pPr>
      <w:r>
        <w:rPr/>
        <w:t>Пример выходных данных:</w:t>
      </w:r>
    </w:p>
    <w:p>
      <w:pPr>
        <w:pStyle w:val="Normal"/>
        <w:rPr>
          <w:color w:val="000000"/>
        </w:rPr>
      </w:pPr>
      <w:r>
        <w:rPr/>
        <w:t>[(0, 1), (0, 3), (1, 0), (1, 2), (1, 3), (2, 1), (2, 3), (3, 0), (3, 1), (3, 2)]</w:t>
      </w:r>
    </w:p>
    <w:p>
      <w:pPr>
        <w:pStyle w:val="Normal"/>
        <w:rPr>
          <w:color w:val="000000"/>
        </w:rPr>
      </w:pPr>
      <w:r>
        <w:rPr/>
        <w:t xml:space="preserve">Первая пара в этом списке (0, 1) означает, что столкнулись 0-й и 1-й боты (то есть их траектории имеют общую точку). </w:t>
      </w:r>
    </w:p>
    <w:p>
      <w:pPr>
        <w:pStyle w:val="Normal"/>
        <w:rPr>
          <w:color w:val="000000"/>
        </w:rPr>
      </w:pPr>
      <w:r>
        <w:rPr/>
        <w:t>В списке отсутствует пара (0, 2), можно сделать вывод, это боты 0-й и 2-й не сталкивались (их траектории НЕ имеют общей точки).</w:t>
      </w:r>
    </w:p>
    <w:p>
      <w:pPr>
        <w:pStyle w:val="Normal"/>
        <w:rPr>
          <w:color w:val="000000"/>
        </w:rPr>
      </w:pPr>
      <w:r>
        <w:rPr/>
        <w:t xml:space="preserve">Примечание: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[].  </w:t>
      </w:r>
    </w:p>
    <w:p>
      <w:pPr>
        <w:pStyle w:val="Normal"/>
        <w:rPr>
          <w:color w:val="000000"/>
        </w:rPr>
      </w:pPr>
      <w:r>
        <w:rPr/>
        <w:t>Задача 3. Содержательная часть задачи</w:t>
      </w:r>
    </w:p>
    <w:p>
      <w:pPr>
        <w:pStyle w:val="Normal"/>
        <w:rPr>
          <w:color w:val="000000"/>
        </w:rPr>
      </w:pPr>
      <w:r>
        <w:rPr/>
        <w:t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>
      <w:pPr>
        <w:pStyle w:val="Normal"/>
        <w:rPr>
          <w:color w:val="000000"/>
        </w:rPr>
      </w:pPr>
      <w:r>
        <w:rPr/>
        <w:t>Формальная постановка задачи</w:t>
      </w:r>
    </w:p>
    <w:p>
      <w:pPr>
        <w:pStyle w:val="Normal"/>
        <w:rPr>
          <w:color w:val="000000"/>
        </w:rPr>
      </w:pPr>
      <w:r>
        <w:rPr/>
        <w:t xml:space="preserve"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-- длину пройденного дакиботом пути (выполните округление до 2 знака с помощью round(value, 2)). </w:t>
      </w:r>
    </w:p>
    <w:p>
      <w:pPr>
        <w:pStyle w:val="Normal"/>
        <w:rPr>
          <w:color w:val="000000"/>
        </w:rPr>
      </w:pPr>
      <w:r>
        <w:rPr/>
        <w:t>Пример входных данных:</w:t>
      </w:r>
    </w:p>
    <w:p>
      <w:pPr>
        <w:pStyle w:val="Normal"/>
        <w:rPr>
          <w:color w:val="000000"/>
        </w:rPr>
      </w:pPr>
      <w:r>
        <w:rPr/>
        <w:t>[(1.0, 2.0), (2.0, 3.0)]</w:t>
      </w:r>
    </w:p>
    <w:p>
      <w:pPr>
        <w:pStyle w:val="Normal"/>
        <w:rPr>
          <w:color w:val="000000"/>
        </w:rPr>
      </w:pPr>
      <w:r>
        <w:rPr/>
        <w:t xml:space="preserve">Пример выходных данных: </w:t>
      </w:r>
    </w:p>
    <w:p>
      <w:pPr>
        <w:pStyle w:val="Normal"/>
        <w:rPr>
          <w:color w:val="000000"/>
        </w:rPr>
      </w:pPr>
      <w:r>
        <w:rPr/>
        <w:t>1.41</w:t>
      </w:r>
    </w:p>
    <w:p>
      <w:pPr>
        <w:pStyle w:val="Normal"/>
        <w:rPr>
          <w:color w:val="000000"/>
        </w:rPr>
      </w:pPr>
      <w:r>
        <w:rPr/>
        <w:t>Пример входных данных:</w:t>
      </w:r>
    </w:p>
    <w:p>
      <w:pPr>
        <w:pStyle w:val="Normal"/>
        <w:rPr>
          <w:color w:val="000000"/>
        </w:rPr>
      </w:pPr>
      <w:r>
        <w:rPr/>
        <w:t>[(2.0, 3.0), (4.0, 5.0)]</w:t>
      </w:r>
    </w:p>
    <w:p>
      <w:pPr>
        <w:pStyle w:val="Normal"/>
        <w:rPr>
          <w:color w:val="000000"/>
        </w:rPr>
      </w:pPr>
      <w:r>
        <w:rPr/>
        <w:t xml:space="preserve">Пример выходных данных: </w:t>
      </w:r>
    </w:p>
    <w:p>
      <w:pPr>
        <w:pStyle w:val="Normal"/>
        <w:rPr>
          <w:color w:val="000000"/>
        </w:rPr>
      </w:pPr>
      <w:r>
        <w:rPr/>
        <w:t>2.83</w:t>
      </w:r>
    </w:p>
    <w:p>
      <w:pPr>
        <w:pStyle w:val="Normal"/>
        <w:rPr>
          <w:color w:val="000000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</w:t>
      </w:r>
    </w:p>
    <w:p>
      <w:pPr>
        <w:pStyle w:val="Normal"/>
        <w:rPr>
          <w:color w:val="000000"/>
        </w:rPr>
      </w:pPr>
      <w:r>
        <w:rPr/>
        <w:t>Функция округления вещественных чисел round(value[, signs]), которая принимает на вход 2 аргумента: вещественное число value, которое нужно округлить и номер знака после запятой signs, до которого нужно округлить (если этот аргумент отсутствует, то округление происходит до ближайшего целого).</w:t>
      </w:r>
    </w:p>
    <w:p>
      <w:pPr>
        <w:pStyle w:val="Normal"/>
        <w:rPr>
          <w:color w:val="000000"/>
        </w:rPr>
      </w:pPr>
      <w:r>
        <w:rPr/>
        <w:t>Методы модуля numpy</w:t>
      </w:r>
      <w:r>
        <w:rPr>
          <w:color w:val="000000"/>
        </w:rPr>
        <w:t>:</w:t>
      </w:r>
    </w:p>
    <w:p>
      <w:pPr>
        <w:pStyle w:val="Normal"/>
        <w:rPr>
          <w:color w:val="000000"/>
        </w:rPr>
      </w:pPr>
      <w:r>
        <w:rPr/>
        <w:t>1) numpy.radians(array)</w:t>
      </w:r>
    </w:p>
    <w:p>
      <w:pPr>
        <w:pStyle w:val="Normal"/>
        <w:rPr>
          <w:color w:val="000000"/>
        </w:rPr>
      </w:pPr>
      <w:r>
        <w:rPr/>
        <w:t>Данных метод позволяет перевести последовательность значений углов (в геометрическом смысле) array (типа ndarray) из градусов в радианы. Возвращает новый ndarray со значениями тех же углов в радианах.</w:t>
      </w:r>
    </w:p>
    <w:p>
      <w:pPr>
        <w:pStyle w:val="Normal"/>
        <w:rPr>
          <w:color w:val="000000"/>
        </w:rPr>
      </w:pPr>
      <w:r>
        <w:rPr/>
        <w:t>2) numpy.ones(shape))</w:t>
      </w:r>
    </w:p>
    <w:p>
      <w:pPr>
        <w:pStyle w:val="Normal"/>
        <w:rPr>
          <w:color w:val="000000"/>
        </w:rPr>
      </w:pPr>
      <w:r>
        <w:rPr/>
        <w:t xml:space="preserve">Данный метод позволяет создать матрицу из единиц заданного размера. Размер задается с помощью кортежа shape, где через запятую передаются размеры матрицы. Например, (2, 2) размерность говорит про 2-мерную матрицу, которая состоит из двух строк и 2-х столбцов. </w:t>
      </w:r>
    </w:p>
    <w:p>
      <w:pPr>
        <w:pStyle w:val="Normal"/>
        <w:rPr>
          <w:color w:val="000000"/>
        </w:rPr>
      </w:pPr>
      <w:r>
        <w:rPr/>
        <w:t xml:space="preserve">Данный метод в общем случае может принимать больше аргументов. </w:t>
      </w:r>
    </w:p>
    <w:p>
      <w:pPr>
        <w:pStyle w:val="Normal"/>
        <w:rPr>
          <w:color w:val="000000"/>
        </w:rPr>
      </w:pPr>
      <w:r>
        <w:rPr/>
        <w:t xml:space="preserve">3) numpy.vstack(arr1, arr2[,  arrN]) </w:t>
      </w:r>
    </w:p>
    <w:p>
      <w:pPr>
        <w:pStyle w:val="Normal"/>
        <w:rPr>
          <w:color w:val="000000"/>
        </w:rPr>
      </w:pPr>
      <w:r>
        <w:rPr/>
        <w:t xml:space="preserve">Данный метод позволяет дописать матрицы последовательного друг к другу. При вертикальном "дописывании" матриц получится матрица с большим количество строк в результате. </w:t>
      </w:r>
    </w:p>
    <w:p>
      <w:pPr>
        <w:pStyle w:val="Normal"/>
        <w:rPr>
          <w:color w:val="000000"/>
        </w:rPr>
      </w:pPr>
      <w:r>
        <w:rPr/>
        <w:t>Есть похожий метод numpy.hstack(arr1, arr2[,  arrN]), который делает то же самое, но в горизонтальной ориентации (в результате увеличивается количество столбцов матрицы)</w:t>
      </w:r>
    </w:p>
    <w:p>
      <w:pPr>
        <w:pStyle w:val="Normal"/>
        <w:rPr>
          <w:color w:val="000000"/>
        </w:rPr>
      </w:pPr>
      <w:r>
        <w:rPr/>
        <w:t xml:space="preserve">4) numpy.linalg.norm(vector) </w:t>
      </w:r>
    </w:p>
    <w:p>
      <w:pPr>
        <w:pStyle w:val="Normal"/>
        <w:rPr>
          <w:color w:val="000000"/>
        </w:rPr>
      </w:pPr>
      <w:r>
        <w:rPr/>
        <w:t xml:space="preserve">Данный метод из пакета linalg модуля numpy позволяет вычислить норму (модуль, длину) вектора vector(в общем случае — матрицы), переданного на вход. </w:t>
      </w:r>
    </w:p>
    <w:p>
      <w:pPr>
        <w:pStyle w:val="Normal"/>
        <w:rPr>
          <w:color w:val="000000"/>
        </w:rPr>
      </w:pPr>
      <w:r>
        <w:rPr/>
        <w:t xml:space="preserve">Длина вектора — это число, равное корню из суммы квадратов координат вектора. </w:t>
      </w:r>
    </w:p>
    <w:p>
      <w:pPr>
        <w:pStyle w:val="Normal"/>
        <w:rPr>
          <w:color w:val="000000"/>
        </w:rPr>
      </w:pPr>
      <w:r>
        <w:rPr/>
        <w:t>5) numpy.linalg.matrix_rank(matrix)</w:t>
      </w:r>
    </w:p>
    <w:p>
      <w:pPr>
        <w:pStyle w:val="Normal"/>
        <w:rPr>
          <w:color w:val="000000"/>
        </w:rPr>
      </w:pPr>
      <w:r>
        <w:rPr/>
        <w:t xml:space="preserve">Данный метод из пакета linalg позволяет посчитать ранг квадратной матрицы matrix. </w:t>
      </w:r>
    </w:p>
    <w:p>
      <w:pPr>
        <w:pStyle w:val="Normal"/>
        <w:rPr>
          <w:color w:val="000000"/>
        </w:rPr>
      </w:pPr>
      <w:r>
        <w:rPr/>
        <w:t xml:space="preserve">Ранг — это количество линейно-независимых строк или столбцов квадратной матрицы. </w:t>
      </w:r>
    </w:p>
    <w:p>
      <w:pPr>
        <w:pStyle w:val="Normal"/>
        <w:rPr>
          <w:color w:val="000000"/>
        </w:rPr>
      </w:pPr>
      <w:r>
        <w:rPr/>
        <w:t xml:space="preserve">Два вектора r1 и r2 считаются линейно-независимыми, если ни один из них нельзя представить в виде линейной комбинации другого. </w:t>
      </w:r>
    </w:p>
    <w:p>
      <w:pPr>
        <w:pStyle w:val="Normal"/>
        <w:rPr>
          <w:color w:val="000000"/>
        </w:rPr>
      </w:pPr>
      <w:r>
        <w:rPr/>
        <w:t>Э</w:t>
      </w:r>
      <w:r>
        <w:rPr/>
        <w:t xml:space="preserve">то значит, что нет таких чисел, которые можно прибавить, отнять или на которые можно умножить, разделить вектор r1, чтобы получился r2. Линейная комбинация как раз и означает сложение, вычитание с числом, умножение и деление на число. </w:t>
      </w:r>
    </w:p>
    <w:p>
      <w:pPr>
        <w:pStyle w:val="Normal"/>
        <w:rPr>
          <w:color w:val="000000"/>
        </w:rPr>
      </w:pPr>
      <w:r>
        <w:rPr/>
        <w:t>6) numpy.linalg.solve(A, v)</w:t>
      </w:r>
    </w:p>
    <w:p>
      <w:pPr>
        <w:pStyle w:val="Normal"/>
        <w:rPr>
          <w:color w:val="000000"/>
        </w:rPr>
      </w:pPr>
      <w:r>
        <w:rPr/>
        <w:t xml:space="preserve">Данный метод из пакета linalg позволяет найти решение линейной системы уравнений, которая представлена матрицей коэффициентов A и вектором свободных членов v. </w:t>
      </w:r>
    </w:p>
    <w:p>
      <w:pPr>
        <w:pStyle w:val="Normal"/>
        <w:rPr>
          <w:color w:val="000000"/>
        </w:rPr>
      </w:pPr>
      <w:r>
        <w:rPr/>
        <w:t>7) ndarray.dot(ndarray)</w:t>
      </w:r>
    </w:p>
    <w:p>
      <w:pPr>
        <w:pStyle w:val="Normal"/>
        <w:rPr>
          <w:color w:val="000000"/>
        </w:rPr>
      </w:pPr>
      <w:r>
        <w:rPr/>
        <w:t xml:space="preserve">Данный метод объекта ndarray позволяет выполнить умножение двух матриц друг на друга. Для того чтобы умножение было возможно, количество столбцов первой матрицы (та, у которой вызывается метод) должно быть равным количеству строк второй матрицы (та, которая передается как аргумент).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rPr>
          <w:color w:val="000000"/>
        </w:rPr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rPr>
          <w:color w:val="000000"/>
        </w:rPr>
      </w:pPr>
      <w:r>
        <w:rPr/>
        <w:t>Был импортирован</w:t>
      </w:r>
      <w:r>
        <w:rPr/>
        <w:t xml:space="preserve"> модуль NumPy и библиотек</w:t>
      </w:r>
      <w:r>
        <w:rPr/>
        <w:t>а</w:t>
      </w:r>
      <w:r>
        <w:rPr/>
        <w:t xml:space="preserve"> math (чтобы вычислить модуль). </w:t>
      </w:r>
      <w:r>
        <w:rPr/>
        <w:t>Была объявлена</w:t>
      </w:r>
      <w:r>
        <w:rPr/>
        <w:t xml:space="preserve"> функци</w:t>
      </w:r>
      <w:r>
        <w:rPr/>
        <w:t>я</w:t>
      </w:r>
      <w:r>
        <w:rPr/>
        <w:t xml:space="preserve"> check_crossroad с аргументами robot, point1, point2, point3, point4. Дал</w:t>
      </w:r>
      <w:r>
        <w:rPr/>
        <w:t>ее происходило сравнение координат</w:t>
      </w:r>
      <w:r>
        <w:rPr/>
        <w:t>: если координата п</w:t>
      </w:r>
      <w:r>
        <w:rPr/>
        <w:t>о оси абсцисс</w:t>
      </w:r>
      <w:r>
        <w:rPr/>
        <w:t xml:space="preserve"> робота попадает в интервал, определённый точками (для каждой точки есть другая точка, с которой у них одни и те же координаты по </w:t>
      </w:r>
      <w:r>
        <w:rPr/>
        <w:t>оси абсцисс или ординат,</w:t>
      </w:r>
      <w:r>
        <w:rPr/>
        <w:t xml:space="preserve"> поэтому все переменные point? можно не использовать). Аналогично, если по оси </w:t>
      </w:r>
      <w:r>
        <w:rPr/>
        <w:t>Y</w:t>
      </w:r>
      <w:r>
        <w:rPr/>
        <w:t xml:space="preserve"> точка попадает в интервал, определённый координатами по </w:t>
      </w:r>
      <w:r>
        <w:rPr/>
        <w:t>этой оси</w:t>
      </w:r>
      <w:r>
        <w:rPr/>
        <w:t>, то при соблюдении двух этих условий, дакибот попадает на перекрёсток. Реализовано это с помощью условного оператора if и обращени</w:t>
      </w:r>
      <w:r>
        <w:rPr/>
        <w:t>я</w:t>
      </w:r>
      <w:r>
        <w:rPr/>
        <w:t xml:space="preserve"> по индексу к элементам кортежа.</w:t>
      </w:r>
    </w:p>
    <w:p>
      <w:pPr>
        <w:pStyle w:val="Normal"/>
        <w:rPr>
          <w:color w:val="000000"/>
        </w:rPr>
      </w:pPr>
      <w:r>
        <w:rPr/>
        <w:t xml:space="preserve">Далее </w:t>
      </w:r>
      <w:r>
        <w:rPr/>
        <w:t>была написана</w:t>
      </w:r>
      <w:r>
        <w:rPr/>
        <w:t xml:space="preserve"> функци</w:t>
      </w:r>
      <w:r>
        <w:rPr/>
        <w:t>я</w:t>
      </w:r>
      <w:r>
        <w:rPr/>
        <w:t xml:space="preserve"> check_collision(coefficient), которая получает на вход матрицу типа nparray. В теле функции </w:t>
      </w:r>
      <w:r>
        <w:rPr/>
        <w:t xml:space="preserve">были объявлены </w:t>
      </w:r>
      <w:r>
        <w:rPr/>
        <w:t>пустые массивы add и result и зап</w:t>
      </w:r>
      <w:r>
        <w:rPr/>
        <w:t>исано</w:t>
      </w:r>
      <w:r>
        <w:rPr/>
        <w:t xml:space="preserve"> количество строк в массиве в переменную num_bots. В цикле for </w:t>
      </w:r>
      <w:r>
        <w:rPr/>
        <w:t>добавлялись</w:t>
      </w:r>
      <w:r>
        <w:rPr/>
        <w:t xml:space="preserve"> нули в массиве add. Этот массив нужен для того, чтобы добавить к массиву с коэффициентами столб</w:t>
      </w:r>
      <w:r>
        <w:rPr/>
        <w:t>ец</w:t>
      </w:r>
      <w:r>
        <w:rPr/>
        <w:t xml:space="preserve"> с нулями (это, в свою очередь,  нужно для того, чтобы потом разделить матрицу на две, </w:t>
      </w:r>
      <w:r>
        <w:rPr/>
        <w:t>в каждой из которых</w:t>
      </w:r>
      <w:r>
        <w:rPr/>
        <w:t xml:space="preserve"> по два столб</w:t>
      </w:r>
      <w:r>
        <w:rPr/>
        <w:t>ца</w:t>
      </w:r>
      <w:r>
        <w:rPr/>
        <w:t xml:space="preserve"> (метод np.hsplit работает только с матрицами, которые можно разделить на равное число столбцов)), </w:t>
      </w:r>
      <w:r>
        <w:rPr/>
        <w:t>что и было реализовано далее.</w:t>
      </w:r>
      <w:r>
        <w:rPr/>
        <w:t xml:space="preserve"> С помощью np.append </w:t>
      </w:r>
      <w:r>
        <w:rPr/>
        <w:t>был добавлен</w:t>
      </w:r>
      <w:r>
        <w:rPr/>
        <w:t xml:space="preserve"> столбец, с помощью упомянутого ранее метода </w:t>
      </w:r>
      <w:r>
        <w:rPr/>
        <w:t>была разделена основная матрица</w:t>
      </w:r>
      <w:r>
        <w:rPr/>
        <w:t xml:space="preserve">, в first и second </w:t>
      </w:r>
      <w:r>
        <w:rPr/>
        <w:t xml:space="preserve">были записаны </w:t>
      </w:r>
      <w:r>
        <w:rPr/>
        <w:t xml:space="preserve">полученные матрицы, столбец с нулями </w:t>
      </w:r>
      <w:r>
        <w:rPr/>
        <w:t xml:space="preserve">был удалён </w:t>
      </w:r>
      <w:r>
        <w:rPr/>
        <w:t xml:space="preserve"> из </w:t>
      </w:r>
      <w:r>
        <w:rPr/>
        <w:t>массива</w:t>
      </w:r>
      <w:r>
        <w:rPr/>
        <w:t xml:space="preserve"> second. Далее с помощью вложенных циклов </w:t>
      </w:r>
      <w:r>
        <w:rPr/>
        <w:t>были составлены</w:t>
      </w:r>
      <w:r>
        <w:rPr/>
        <w:t xml:space="preserve"> возможные пары ботов, </w:t>
      </w:r>
      <w:r>
        <w:rPr/>
        <w:t>а</w:t>
      </w:r>
      <w:r>
        <w:rPr/>
        <w:t xml:space="preserve"> их коэффициенты </w:t>
      </w:r>
      <w:r>
        <w:rPr/>
        <w:t xml:space="preserve">записаны </w:t>
      </w:r>
      <w:r>
        <w:rPr/>
        <w:t xml:space="preserve">в массивы А и В. Если ранг матрицы А был равен 2, в массив с результатом </w:t>
      </w:r>
      <w:r>
        <w:rPr/>
        <w:t>добавлялся</w:t>
      </w:r>
      <w:r>
        <w:rPr/>
        <w:t xml:space="preserve"> кортеж из индексов переменных. Так как сталкивался не только первый бот со вторым, например, но и второй с первым, нужно было настроить вывод и «перевернутых» кортежей. </w:t>
      </w:r>
      <w:r>
        <w:rPr/>
        <w:t xml:space="preserve">Поэтому </w:t>
      </w:r>
      <w:r>
        <w:rPr/>
        <w:t xml:space="preserve">в результат </w:t>
      </w:r>
      <w:r>
        <w:rPr/>
        <w:t>добавлялись</w:t>
      </w:r>
      <w:r>
        <w:rPr/>
        <w:t xml:space="preserve"> кортежи и с перевернутыми индексами, на выходе сортировал</w:t>
      </w:r>
      <w:r>
        <w:rPr/>
        <w:t>ся</w:t>
      </w:r>
      <w:r>
        <w:rPr/>
        <w:t xml:space="preserve"> массив.</w:t>
      </w:r>
    </w:p>
    <w:p>
      <w:pPr>
        <w:pStyle w:val="Normal"/>
        <w:rPr>
          <w:color w:val="000000"/>
        </w:rPr>
      </w:pPr>
      <w:r>
        <w:rPr/>
        <w:t xml:space="preserve">Затем </w:t>
      </w:r>
      <w:r>
        <w:rPr/>
        <w:t>была написана</w:t>
      </w:r>
      <w:r>
        <w:rPr/>
        <w:t xml:space="preserve"> функци</w:t>
      </w:r>
      <w:r>
        <w:rPr/>
        <w:t>я</w:t>
      </w:r>
      <w:r>
        <w:rPr/>
        <w:t xml:space="preserve"> check_path, которой на вход поступает список. </w:t>
      </w:r>
      <w:r>
        <w:rPr/>
        <w:t>Длина этого</w:t>
      </w:r>
      <w:r>
        <w:rPr/>
        <w:t xml:space="preserve"> списка </w:t>
      </w:r>
      <w:r>
        <w:rPr/>
        <w:t>была записана</w:t>
      </w:r>
      <w:r>
        <w:rPr/>
        <w:t xml:space="preserve"> в переменную num, сумматор </w:t>
      </w:r>
      <w:r>
        <w:rPr/>
        <w:t>приравнен к нулю</w:t>
      </w:r>
      <w:r>
        <w:rPr/>
        <w:t>. В цикле for до num-1 (так как мы используем i+1 элеме</w:t>
      </w:r>
      <w:r>
        <w:rPr/>
        <w:t>нт)</w:t>
      </w:r>
      <w:r>
        <w:rPr/>
        <w:t xml:space="preserve"> к сумматору </w:t>
      </w:r>
      <w:r>
        <w:rPr/>
        <w:t>добавляется</w:t>
      </w:r>
      <w:r>
        <w:rPr/>
        <w:t xml:space="preserve"> корень из квадратов разностей координат x и y для соседних элементов. Корень — функция abs из библиотеки math. Полученный результат округляется методом round().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 w:eastAsia="ru-RU" w:bidi="ar-SA"/>
        </w:rPr>
      </w:pPr>
      <w:r>
        <w:rPr/>
        <w:t>Разработанный программный код см. в приложении А.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/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</w:t>
      </w:r>
    </w:p>
    <w:p>
      <w:pPr>
        <w:pStyle w:val="Style21"/>
        <w:rPr/>
      </w:pPr>
      <w:r>
        <w:rPr/>
        <w:t>Результаты тестирования представлены в табл. 1.</w:t>
      </w:r>
    </w:p>
    <w:p>
      <w:pPr>
        <w:pStyle w:val="Style21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5000" w:type="pct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3"/>
        <w:gridCol w:w="2838"/>
        <w:gridCol w:w="2836"/>
        <w:gridCol w:w="2837"/>
      </w:tblGrid>
      <w:tr>
        <w:trPr/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Комментарии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3"/>
              </w:numPr>
              <w:ind w:left="720" w:right="0" w:hanging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(5, 8) (0, 3) (12, 3) (12, 16) (0, 16)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True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Для первой функции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3"/>
              </w:numPr>
              <w:ind w:left="720" w:right="0" w:hanging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[[-3,-7,1],[-3,-6,7],[1,4,2],[0,5,5]]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[(0, 1), (0, 2), (0, 3), (1, 0), (1, 2), (1, 3), (2, 0), (2, 1), (2, 3), (3, 0), (3, 1), (3, 2)]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Для второй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3"/>
              </w:numPr>
              <w:ind w:left="720" w:right="0" w:hanging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[(3.0,6.0),(9.1,5.5)]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6.12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Для третьей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/>
              <w:t>...</w:t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ind w:left="0" w:right="0" w:firstLine="709"/>
        <w:rPr/>
      </w:pPr>
      <w:r>
        <w:rPr/>
        <w:t>Выводы</w:t>
      </w:r>
    </w:p>
    <w:p>
      <w:pPr>
        <w:pStyle w:val="Style14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Я изучила основные управляющие конструкции языка Python, использование модуля NumPy.</w:t>
      </w:r>
    </w:p>
    <w:p>
      <w:pPr>
        <w:pStyle w:val="Normal"/>
        <w:rPr/>
      </w:pPr>
      <w:r>
        <w:rPr/>
        <w:t>Были написаны функции, определяющие, попадают ли координаты в определённую область, столкнутся ли боты с заданными траекториями и какова длина пройденного ботом пути. Я использовала методы модуля numpy, операции с матрицами.</w:t>
      </w:r>
    </w:p>
    <w:p>
      <w:pPr>
        <w:pStyle w:val="Style14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lang w:val="en-US"/>
        </w:rPr>
        <w:t>Antipina_Veronika_lb1.py</w:t>
      </w:r>
    </w:p>
    <w:p>
      <w:pPr>
        <w:pStyle w:val="Style19"/>
        <w:rPr>
          <w:color w:val="000000"/>
        </w:rPr>
      </w:pPr>
      <w:r>
        <w:rPr>
          <w:color w:val="000000"/>
        </w:rPr>
        <w:t>import numpy as np</w:t>
      </w:r>
    </w:p>
    <w:p>
      <w:pPr>
        <w:pStyle w:val="Style19"/>
        <w:rPr>
          <w:color w:val="000000"/>
        </w:rPr>
      </w:pPr>
      <w:r>
        <w:rPr>
          <w:color w:val="000000"/>
        </w:rPr>
        <w:t>import math</w:t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>
          <w:color w:val="000000"/>
        </w:rPr>
        <w:t>def check_crossroad(robot, point1, point2, point3, point4):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(point1[0] &lt;= robot[0] &lt;= point2[0]) and (point2[1] &lt;= robot[1] &lt;= point3[1]):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True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</w:t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>
          <w:color w:val="000000"/>
        </w:rPr>
        <w:t>def check_collision(coefficients):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add = []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result = []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num_bots = len(coefficients)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i in range(num_bots):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add.append([0])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coefficients = np.append(coefficients, [*add], axis= 1 )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ready = np.hsplit(coefficients,2)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first = ready[0]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second = ready[1]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second = np.delete(second,1,1)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i in range(num_bots):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j in range(i+1,num_bots):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A = np.array([first[i],first[j]])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B = np.array([second[i],second[j]])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np.linalg.matrix_rank(A)==2: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result.append((i,j))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result.append((j,i))</w:t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sorted(result)</w:t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/>
      </w:r>
    </w:p>
    <w:p>
      <w:pPr>
        <w:pStyle w:val="Style19"/>
        <w:rPr>
          <w:color w:val="000000"/>
        </w:rPr>
      </w:pPr>
      <w:r>
        <w:rPr>
          <w:color w:val="000000"/>
        </w:rPr>
        <w:t>def check_path(points_list):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num = len(points_list)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summ = 0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i in range(num-1):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summ+=math.sqrt((points_list[i+1][0]-points_list[i][0])**2 + (points_list[i+1][1]-points_list[i][1])**2)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summ = round(summ,2)</w:t>
      </w:r>
    </w:p>
    <w:p>
      <w:pPr>
        <w:pStyle w:val="Style19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summ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2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360" w:before="0" w:after="0"/>
      <w:jc w:val="both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5042</TotalTime>
  <Application>LibreOffice/7.3.7.2$Linux_X86_64 LibreOffice_project/30$Build-2</Application>
  <AppVersion>15.0000</AppVersion>
  <Pages>12</Pages>
  <Words>1498</Words>
  <Characters>9371</Characters>
  <CharactersWithSpaces>10953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2023-10-30T19:05:35Z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