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E07" w:rsidRDefault="00572D79">
      <w:pPr>
        <w:pStyle w:val="Standard"/>
        <w:jc w:val="center"/>
        <w:rPr>
          <w:b/>
          <w:caps/>
          <w:szCs w:val="28"/>
          <w:lang w:eastAsia="ru-RU" w:bidi="ar-SA"/>
        </w:rPr>
      </w:pPr>
      <w:bookmarkStart w:id="0" w:name="_GoBack"/>
      <w:bookmarkEnd w:id="0"/>
      <w:r>
        <w:rPr>
          <w:b/>
          <w:caps/>
          <w:szCs w:val="28"/>
          <w:lang w:eastAsia="ru-RU" w:bidi="ar-SA"/>
        </w:rPr>
        <w:t>МИНОБРНАУКИ РОССИИ</w:t>
      </w:r>
    </w:p>
    <w:p w:rsidR="00B13E07" w:rsidRDefault="00572D79">
      <w:pPr>
        <w:pStyle w:val="Standard"/>
        <w:jc w:val="center"/>
        <w:rPr>
          <w:b/>
          <w:caps/>
          <w:szCs w:val="28"/>
          <w:lang w:eastAsia="ru-RU" w:bidi="ar-SA"/>
        </w:rPr>
      </w:pPr>
      <w:r>
        <w:rPr>
          <w:b/>
          <w:caps/>
          <w:szCs w:val="28"/>
          <w:lang w:eastAsia="ru-RU" w:bidi="ar-SA"/>
        </w:rPr>
        <w:t>Санкт-Петербургский государственный</w:t>
      </w:r>
    </w:p>
    <w:p w:rsidR="00B13E07" w:rsidRDefault="00572D79">
      <w:pPr>
        <w:pStyle w:val="Standard"/>
        <w:jc w:val="center"/>
        <w:rPr>
          <w:b/>
          <w:caps/>
          <w:szCs w:val="28"/>
          <w:lang w:eastAsia="ru-RU" w:bidi="ar-SA"/>
        </w:rPr>
      </w:pPr>
      <w:r>
        <w:rPr>
          <w:b/>
          <w:caps/>
          <w:szCs w:val="28"/>
          <w:lang w:eastAsia="ru-RU" w:bidi="ar-SA"/>
        </w:rPr>
        <w:t>электротехнический университет</w:t>
      </w:r>
    </w:p>
    <w:p w:rsidR="00B13E07" w:rsidRDefault="00572D79">
      <w:pPr>
        <w:pStyle w:val="Standard"/>
        <w:jc w:val="center"/>
        <w:rPr>
          <w:b/>
          <w:caps/>
          <w:szCs w:val="28"/>
          <w:lang w:eastAsia="ru-RU" w:bidi="ar-SA"/>
        </w:rPr>
      </w:pPr>
      <w:r>
        <w:rPr>
          <w:b/>
          <w:caps/>
          <w:szCs w:val="28"/>
          <w:lang w:eastAsia="ru-RU" w:bidi="ar-SA"/>
        </w:rPr>
        <w:t>«ЛЭТИ» им. В.И. Ульянова (Ленина)</w:t>
      </w:r>
    </w:p>
    <w:p w:rsidR="00B13E07" w:rsidRDefault="00572D79">
      <w:pPr>
        <w:pStyle w:val="Standard"/>
        <w:jc w:val="center"/>
        <w:rPr>
          <w:b/>
          <w:szCs w:val="28"/>
          <w:lang w:eastAsia="ru-RU" w:bidi="ar-SA"/>
        </w:rPr>
      </w:pPr>
      <w:r>
        <w:rPr>
          <w:b/>
          <w:szCs w:val="28"/>
          <w:lang w:eastAsia="ru-RU" w:bidi="ar-SA"/>
        </w:rPr>
        <w:t>Кафедра МО ЭВМ</w:t>
      </w:r>
    </w:p>
    <w:p w:rsidR="00B13E07" w:rsidRDefault="00B13E07">
      <w:pPr>
        <w:pStyle w:val="Standard"/>
        <w:jc w:val="center"/>
        <w:rPr>
          <w:b/>
          <w:caps/>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572D79">
      <w:pPr>
        <w:pStyle w:val="Times142"/>
        <w:spacing w:line="360" w:lineRule="auto"/>
        <w:ind w:firstLine="737"/>
        <w:jc w:val="center"/>
      </w:pPr>
      <w:r>
        <w:rPr>
          <w:rStyle w:val="BookTitle"/>
          <w:bCs/>
          <w:caps/>
          <w:szCs w:val="28"/>
        </w:rPr>
        <w:t>отчет</w:t>
      </w:r>
    </w:p>
    <w:p w:rsidR="00B13E07" w:rsidRDefault="00572D79">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rsidR="00B13E07" w:rsidRDefault="00572D79">
      <w:pPr>
        <w:pStyle w:val="Standard"/>
        <w:jc w:val="center"/>
      </w:pPr>
      <w:r>
        <w:rPr>
          <w:b/>
          <w:szCs w:val="28"/>
          <w:lang w:eastAsia="ru-RU" w:bidi="ar-SA"/>
        </w:rPr>
        <w:t xml:space="preserve">по дисциплине </w:t>
      </w:r>
      <w:r>
        <w:rPr>
          <w:b/>
          <w:color w:val="000000"/>
          <w:szCs w:val="28"/>
          <w:lang w:eastAsia="ru-RU" w:bidi="ar-SA"/>
        </w:rPr>
        <w:t>«</w:t>
      </w:r>
      <w:r>
        <w:rPr>
          <w:b/>
          <w:szCs w:val="28"/>
          <w:lang w:eastAsia="ru-RU" w:bidi="ar-SA"/>
        </w:rPr>
        <w:t>Информатика</w:t>
      </w:r>
      <w:r>
        <w:rPr>
          <w:b/>
          <w:color w:val="000000"/>
          <w:szCs w:val="28"/>
          <w:lang w:eastAsia="ru-RU" w:bidi="ar-SA"/>
        </w:rPr>
        <w:t>»</w:t>
      </w:r>
    </w:p>
    <w:p w:rsidR="00B13E07" w:rsidRDefault="00572D79">
      <w:pPr>
        <w:pStyle w:val="Standard"/>
        <w:jc w:val="center"/>
      </w:pPr>
      <w:r>
        <w:rPr>
          <w:rStyle w:val="BookTitle"/>
          <w:bCs/>
          <w:smallCaps w:val="0"/>
          <w:szCs w:val="28"/>
          <w:lang w:eastAsia="ru-RU" w:bidi="ar-SA"/>
        </w:rPr>
        <w:t xml:space="preserve">Тема: </w:t>
      </w:r>
      <w:r>
        <w:rPr>
          <w:rStyle w:val="BookTitle"/>
          <w:bCs/>
          <w:smallCaps w:val="0"/>
          <w:color w:val="373A3C"/>
          <w:szCs w:val="28"/>
          <w:lang w:eastAsia="ru-RU" w:bidi="ar-SA"/>
        </w:rPr>
        <w:t>Введение в архитектуру компьютера</w:t>
      </w: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p w:rsidR="00B13E07" w:rsidRDefault="00B13E07">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B13E07">
        <w:tblPrEx>
          <w:tblCellMar>
            <w:top w:w="0" w:type="dxa"/>
            <w:bottom w:w="0" w:type="dxa"/>
          </w:tblCellMar>
        </w:tblPrEx>
        <w:trPr>
          <w:trHeight w:val="614"/>
        </w:trPr>
        <w:tc>
          <w:tcPr>
            <w:tcW w:w="4347" w:type="dxa"/>
            <w:tcMar>
              <w:top w:w="0" w:type="dxa"/>
              <w:left w:w="108" w:type="dxa"/>
              <w:bottom w:w="0" w:type="dxa"/>
              <w:right w:w="108" w:type="dxa"/>
            </w:tcMar>
            <w:vAlign w:val="bottom"/>
          </w:tcPr>
          <w:p w:rsidR="00B13E07" w:rsidRDefault="00572D79">
            <w:pPr>
              <w:pStyle w:val="Standard"/>
            </w:pPr>
            <w:r>
              <w:rPr>
                <w:szCs w:val="28"/>
              </w:rPr>
              <w:t xml:space="preserve">Студент гр. </w:t>
            </w:r>
            <w:r>
              <w:rPr>
                <w:szCs w:val="28"/>
              </w:rPr>
              <w:t>3344</w:t>
            </w:r>
          </w:p>
        </w:tc>
        <w:tc>
          <w:tcPr>
            <w:tcW w:w="2609" w:type="dxa"/>
            <w:tcBorders>
              <w:bottom w:val="single" w:sz="4" w:space="0" w:color="000000"/>
            </w:tcBorders>
            <w:tcMar>
              <w:top w:w="0" w:type="dxa"/>
              <w:left w:w="108" w:type="dxa"/>
              <w:bottom w:w="0" w:type="dxa"/>
              <w:right w:w="108" w:type="dxa"/>
            </w:tcMar>
            <w:vAlign w:val="bottom"/>
          </w:tcPr>
          <w:p w:rsidR="00B13E07" w:rsidRDefault="00B13E07">
            <w:pPr>
              <w:pStyle w:val="Standard"/>
              <w:ind w:firstLine="0"/>
              <w:rPr>
                <w:szCs w:val="28"/>
              </w:rPr>
            </w:pPr>
          </w:p>
        </w:tc>
        <w:tc>
          <w:tcPr>
            <w:tcW w:w="2898" w:type="dxa"/>
            <w:tcMar>
              <w:top w:w="0" w:type="dxa"/>
              <w:left w:w="108" w:type="dxa"/>
              <w:bottom w:w="0" w:type="dxa"/>
              <w:right w:w="108" w:type="dxa"/>
            </w:tcMar>
            <w:vAlign w:val="bottom"/>
          </w:tcPr>
          <w:p w:rsidR="00B13E07" w:rsidRDefault="00572D79">
            <w:pPr>
              <w:pStyle w:val="Standard"/>
              <w:jc w:val="center"/>
              <w:rPr>
                <w:szCs w:val="28"/>
              </w:rPr>
            </w:pPr>
            <w:r>
              <w:rPr>
                <w:szCs w:val="28"/>
              </w:rPr>
              <w:t>Ханнанов А.Ф.</w:t>
            </w:r>
          </w:p>
        </w:tc>
      </w:tr>
      <w:tr w:rsidR="00B13E07">
        <w:tblPrEx>
          <w:tblCellMar>
            <w:top w:w="0" w:type="dxa"/>
            <w:bottom w:w="0" w:type="dxa"/>
          </w:tblCellMar>
        </w:tblPrEx>
        <w:trPr>
          <w:trHeight w:val="614"/>
        </w:trPr>
        <w:tc>
          <w:tcPr>
            <w:tcW w:w="4347" w:type="dxa"/>
            <w:tcMar>
              <w:top w:w="0" w:type="dxa"/>
              <w:left w:w="108" w:type="dxa"/>
              <w:bottom w:w="0" w:type="dxa"/>
              <w:right w:w="108" w:type="dxa"/>
            </w:tcMar>
            <w:vAlign w:val="bottom"/>
          </w:tcPr>
          <w:p w:rsidR="00B13E07" w:rsidRDefault="00572D79">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B13E07" w:rsidRDefault="00B13E07">
            <w:pPr>
              <w:pStyle w:val="Standard"/>
              <w:ind w:firstLine="0"/>
              <w:rPr>
                <w:szCs w:val="28"/>
              </w:rPr>
            </w:pPr>
          </w:p>
        </w:tc>
        <w:tc>
          <w:tcPr>
            <w:tcW w:w="2898" w:type="dxa"/>
            <w:tcMar>
              <w:top w:w="0" w:type="dxa"/>
              <w:left w:w="108" w:type="dxa"/>
              <w:bottom w:w="0" w:type="dxa"/>
              <w:right w:w="108" w:type="dxa"/>
            </w:tcMar>
            <w:vAlign w:val="bottom"/>
          </w:tcPr>
          <w:p w:rsidR="00B13E07" w:rsidRDefault="00572D79">
            <w:pPr>
              <w:pStyle w:val="Standard"/>
              <w:jc w:val="center"/>
              <w:rPr>
                <w:szCs w:val="28"/>
              </w:rPr>
            </w:pPr>
            <w:r>
              <w:rPr>
                <w:szCs w:val="28"/>
              </w:rPr>
              <w:t>Иванов Д.В.</w:t>
            </w:r>
          </w:p>
        </w:tc>
      </w:tr>
    </w:tbl>
    <w:p w:rsidR="00B13E07" w:rsidRDefault="00B13E07">
      <w:pPr>
        <w:pStyle w:val="Standard"/>
        <w:jc w:val="center"/>
        <w:rPr>
          <w:bCs/>
          <w:szCs w:val="28"/>
          <w:lang w:eastAsia="ru-RU" w:bidi="ar-SA"/>
        </w:rPr>
      </w:pPr>
    </w:p>
    <w:p w:rsidR="00B13E07" w:rsidRDefault="00B13E07">
      <w:pPr>
        <w:pStyle w:val="Standard"/>
        <w:jc w:val="center"/>
        <w:rPr>
          <w:bCs/>
          <w:szCs w:val="28"/>
          <w:lang w:eastAsia="ru-RU" w:bidi="ar-SA"/>
        </w:rPr>
      </w:pPr>
    </w:p>
    <w:p w:rsidR="00B13E07" w:rsidRDefault="00572D79">
      <w:pPr>
        <w:pStyle w:val="Standard"/>
        <w:jc w:val="center"/>
        <w:rPr>
          <w:bCs/>
          <w:szCs w:val="28"/>
          <w:lang w:eastAsia="ru-RU" w:bidi="ar-SA"/>
        </w:rPr>
      </w:pPr>
      <w:r>
        <w:rPr>
          <w:bCs/>
          <w:szCs w:val="28"/>
          <w:lang w:eastAsia="ru-RU" w:bidi="ar-SA"/>
        </w:rPr>
        <w:t>Санкт-Петербург</w:t>
      </w:r>
    </w:p>
    <w:p w:rsidR="00B13E07" w:rsidRDefault="00572D79">
      <w:pPr>
        <w:pStyle w:val="Standard"/>
        <w:jc w:val="center"/>
        <w:rPr>
          <w:bCs/>
          <w:szCs w:val="28"/>
          <w:lang w:eastAsia="ru-RU" w:bidi="ar-SA"/>
        </w:rPr>
      </w:pPr>
      <w:r>
        <w:rPr>
          <w:bCs/>
          <w:szCs w:val="28"/>
          <w:lang w:eastAsia="ru-RU" w:bidi="ar-SA"/>
        </w:rPr>
        <w:t>2023</w:t>
      </w:r>
    </w:p>
    <w:p w:rsidR="00B13E07" w:rsidRDefault="00572D79">
      <w:pPr>
        <w:pStyle w:val="Heading2"/>
        <w:pageBreakBefore/>
      </w:pPr>
      <w:r>
        <w:lastRenderedPageBreak/>
        <w:t>Цель работы.</w:t>
      </w:r>
    </w:p>
    <w:p w:rsidR="00B13E07" w:rsidRDefault="00572D79">
      <w:pPr>
        <w:pStyle w:val="Textbody"/>
      </w:pPr>
      <w:r>
        <w:t>Научиться работать с библиотеками в языке программирования Python.</w:t>
      </w:r>
    </w:p>
    <w:p w:rsidR="00B13E07" w:rsidRDefault="00B13E07">
      <w:pPr>
        <w:pStyle w:val="Textbody"/>
      </w:pPr>
    </w:p>
    <w:p w:rsidR="00B13E07" w:rsidRDefault="00572D79">
      <w:pPr>
        <w:pStyle w:val="Heading2"/>
      </w:pPr>
      <w:r>
        <w:t>Задание.</w:t>
      </w:r>
    </w:p>
    <w:p w:rsidR="00B13E07" w:rsidRDefault="00572D79">
      <w:pPr>
        <w:pStyle w:val="Heading2"/>
      </w:pPr>
      <w:r>
        <w:rPr>
          <w:rStyle w:val="SourceText"/>
          <w:rFonts w:ascii="TimesNewRoman" w:hAnsi="TimesNewRoman"/>
          <w:lang w:eastAsia="ru-RU" w:bidi="ar-SA"/>
        </w:rPr>
        <w:t>Предстоит решить 3 подзадачи, используя библиотеку Pillow (PIL). Для реализации требуемых функций студент должен использовать numpy и PIL. Аргумент image в функциях подразумевает объект типа &lt;class 'PIL.Image.Image'&gt;</w:t>
      </w:r>
    </w:p>
    <w:p w:rsidR="00B13E07" w:rsidRDefault="00572D79">
      <w:pPr>
        <w:pStyle w:val="Textbody"/>
        <w:rPr>
          <w:rFonts w:ascii="TimesNewRoman" w:hAnsi="TimesNewRoman"/>
        </w:rPr>
      </w:pPr>
      <w:r>
        <w:rPr>
          <w:rFonts w:ascii="TimesNewRoman" w:hAnsi="TimesNewRoman"/>
        </w:rPr>
        <w:t>1) Рисование отрезка. Отрезок определяе</w:t>
      </w:r>
      <w:r>
        <w:rPr>
          <w:rFonts w:ascii="TimesNewRoman" w:hAnsi="TimesNewRoman"/>
        </w:rPr>
        <w:t>тся:</w:t>
      </w:r>
    </w:p>
    <w:p w:rsidR="00B13E07" w:rsidRDefault="00572D79">
      <w:pPr>
        <w:pStyle w:val="Textbody"/>
        <w:numPr>
          <w:ilvl w:val="0"/>
          <w:numId w:val="2"/>
        </w:numPr>
        <w:rPr>
          <w:rFonts w:ascii="TimesNewRoman" w:hAnsi="TimesNewRoman"/>
        </w:rPr>
      </w:pPr>
      <w:r>
        <w:rPr>
          <w:rFonts w:ascii="TimesNewRoman" w:hAnsi="TimesNewRoman"/>
        </w:rPr>
        <w:t>координатами начала</w:t>
      </w:r>
    </w:p>
    <w:p w:rsidR="00B13E07" w:rsidRDefault="00572D79">
      <w:pPr>
        <w:pStyle w:val="Textbody"/>
        <w:numPr>
          <w:ilvl w:val="0"/>
          <w:numId w:val="2"/>
        </w:numPr>
      </w:pPr>
      <w:r>
        <w:t>координатами конца</w:t>
      </w:r>
    </w:p>
    <w:p w:rsidR="00B13E07" w:rsidRDefault="00572D79">
      <w:pPr>
        <w:pStyle w:val="Textbody"/>
        <w:numPr>
          <w:ilvl w:val="0"/>
          <w:numId w:val="2"/>
        </w:numPr>
      </w:pPr>
      <w:r>
        <w:t>цветом</w:t>
      </w:r>
    </w:p>
    <w:p w:rsidR="00B13E07" w:rsidRDefault="00572D79">
      <w:pPr>
        <w:pStyle w:val="Textbody"/>
        <w:numPr>
          <w:ilvl w:val="0"/>
          <w:numId w:val="2"/>
        </w:numPr>
      </w:pPr>
      <w:r>
        <w:t>толщиной.</w:t>
      </w:r>
    </w:p>
    <w:p w:rsidR="00B13E07" w:rsidRDefault="00572D79">
      <w:pPr>
        <w:pStyle w:val="Textbody"/>
        <w:rPr>
          <w:rFonts w:ascii="TimesNewRoman" w:hAnsi="TimesNewRoman"/>
        </w:rPr>
      </w:pPr>
      <w:r>
        <w:rPr>
          <w:rFonts w:ascii="TimesNewRoman" w:hAnsi="TimesNewRoman"/>
        </w:rPr>
        <w:t>Необходимо реализовать функцию user_func(), рисующую на картинке отрезок</w:t>
      </w:r>
    </w:p>
    <w:p w:rsidR="00B13E07" w:rsidRDefault="00572D79">
      <w:pPr>
        <w:pStyle w:val="Textbody"/>
        <w:rPr>
          <w:rFonts w:ascii="TimesNewRoman" w:hAnsi="TimesNewRoman"/>
        </w:rPr>
      </w:pPr>
      <w:r>
        <w:rPr>
          <w:rFonts w:ascii="TimesNewRoman" w:hAnsi="TimesNewRoman"/>
        </w:rPr>
        <w:t>Функция user_func() принимает на вход:</w:t>
      </w:r>
    </w:p>
    <w:p w:rsidR="00B13E07" w:rsidRDefault="00572D79">
      <w:pPr>
        <w:pStyle w:val="Textbody"/>
        <w:numPr>
          <w:ilvl w:val="0"/>
          <w:numId w:val="3"/>
        </w:numPr>
      </w:pPr>
      <w:r>
        <w:rPr>
          <w:rFonts w:ascii="TimesNewRoman" w:hAnsi="TimesNewRoman"/>
        </w:rPr>
        <w:t>изображение;</w:t>
      </w:r>
    </w:p>
    <w:p w:rsidR="00B13E07" w:rsidRDefault="00572D79">
      <w:pPr>
        <w:pStyle w:val="Textbody"/>
        <w:numPr>
          <w:ilvl w:val="0"/>
          <w:numId w:val="3"/>
        </w:numPr>
      </w:pPr>
      <w:r>
        <w:t>координаты начала (x0, y0);</w:t>
      </w:r>
    </w:p>
    <w:p w:rsidR="00B13E07" w:rsidRDefault="00572D79">
      <w:pPr>
        <w:pStyle w:val="Textbody"/>
        <w:numPr>
          <w:ilvl w:val="0"/>
          <w:numId w:val="3"/>
        </w:numPr>
      </w:pPr>
      <w:r>
        <w:t>координаты конца (x1, y1);</w:t>
      </w:r>
    </w:p>
    <w:p w:rsidR="00B13E07" w:rsidRDefault="00572D79">
      <w:pPr>
        <w:pStyle w:val="Textbody"/>
        <w:numPr>
          <w:ilvl w:val="0"/>
          <w:numId w:val="3"/>
        </w:numPr>
      </w:pPr>
      <w:r>
        <w:t>цвет;</w:t>
      </w:r>
    </w:p>
    <w:p w:rsidR="00B13E07" w:rsidRDefault="00572D79">
      <w:pPr>
        <w:pStyle w:val="Textbody"/>
        <w:numPr>
          <w:ilvl w:val="0"/>
          <w:numId w:val="3"/>
        </w:numPr>
      </w:pPr>
      <w:r>
        <w:t>толщину.</w:t>
      </w:r>
    </w:p>
    <w:p w:rsidR="00B13E07" w:rsidRDefault="00572D79">
      <w:pPr>
        <w:pStyle w:val="Textbody"/>
        <w:rPr>
          <w:rFonts w:ascii="TimesNewRoman" w:hAnsi="TimesNewRoman"/>
        </w:rPr>
      </w:pPr>
      <w:r>
        <w:rPr>
          <w:rFonts w:ascii="TimesNewRoman" w:hAnsi="TimesNewRoman"/>
        </w:rPr>
        <w:t>Функция должна вернуть обработанное изображение.</w:t>
      </w:r>
      <w:r>
        <w:rPr>
          <w:rFonts w:ascii="TimesNewRoman" w:hAnsi="TimesNewRoman"/>
        </w:rPr>
        <w:br/>
      </w:r>
      <w:r>
        <w:rPr>
          <w:rFonts w:ascii="TimesNewRoman" w:hAnsi="TimesNewRoman"/>
        </w:rPr>
        <w:br/>
      </w:r>
      <w:r>
        <w:rPr>
          <w:rFonts w:ascii="TimesNewRoman" w:hAnsi="TimesNewRoman"/>
        </w:rPr>
        <w:t>2) Преобразовать в Ч/Б изображение (любым простым способом).</w:t>
      </w:r>
    </w:p>
    <w:p w:rsidR="00B13E07" w:rsidRDefault="00572D79">
      <w:pPr>
        <w:pStyle w:val="Textbody"/>
        <w:rPr>
          <w:rFonts w:ascii="TimesNewRoman" w:hAnsi="TimesNewRoman"/>
        </w:rPr>
      </w:pPr>
      <w:r>
        <w:rPr>
          <w:rFonts w:ascii="TimesNewRoman" w:hAnsi="TimesNewRoman"/>
        </w:rPr>
        <w:t>Функционал определяется:</w:t>
      </w:r>
    </w:p>
    <w:p w:rsidR="00B13E07" w:rsidRDefault="00572D79">
      <w:pPr>
        <w:pStyle w:val="Textbody"/>
        <w:numPr>
          <w:ilvl w:val="0"/>
          <w:numId w:val="4"/>
        </w:numPr>
      </w:pPr>
      <w:r>
        <w:t>Координатами левого верхнего угла области;</w:t>
      </w:r>
    </w:p>
    <w:p w:rsidR="00B13E07" w:rsidRDefault="00572D79">
      <w:pPr>
        <w:pStyle w:val="Textbody"/>
        <w:numPr>
          <w:ilvl w:val="0"/>
          <w:numId w:val="4"/>
        </w:numPr>
      </w:pPr>
      <w:r>
        <w:t>Координатами правого нижнего угла области;</w:t>
      </w:r>
    </w:p>
    <w:p w:rsidR="00B13E07" w:rsidRDefault="00572D79">
      <w:pPr>
        <w:pStyle w:val="Textbody"/>
        <w:numPr>
          <w:ilvl w:val="0"/>
          <w:numId w:val="4"/>
        </w:numPr>
      </w:pPr>
      <w:r>
        <w:t>Алгоритмом, если реализовано неско</w:t>
      </w:r>
      <w:r>
        <w:t>лько алгоритмов преобразования изображения (по желанию студента).</w:t>
      </w:r>
    </w:p>
    <w:p w:rsidR="00B13E07" w:rsidRDefault="00572D79">
      <w:pPr>
        <w:pStyle w:val="Textbody"/>
        <w:rPr>
          <w:rFonts w:ascii="TimesNewRoman" w:hAnsi="TimesNewRoman"/>
        </w:rPr>
      </w:pPr>
      <w:r>
        <w:rPr>
          <w:rFonts w:ascii="TimesNewRoman" w:hAnsi="TimesNewRoman"/>
        </w:rPr>
        <w:t>Нужно реализовать 2 функции:</w:t>
      </w:r>
    </w:p>
    <w:p w:rsidR="00B13E07" w:rsidRDefault="00572D79">
      <w:pPr>
        <w:pStyle w:val="Textbody"/>
        <w:numPr>
          <w:ilvl w:val="0"/>
          <w:numId w:val="5"/>
        </w:numPr>
      </w:pPr>
      <w:r>
        <w:t>check_coords(image, x0, y0, x1, y1) - проверяет координаты области (x0, y0, x1, y1) на корректность (они должны быть неотрицательными, не превышать размеров изоб</w:t>
      </w:r>
      <w:r>
        <w:t>ражения, поскольку x0, y0 - координаты левого верхнего угла, x1, y1 - координаты правого нижнего угла, то x1 должен быть больше x0, а y1 должен быть больше y0);</w:t>
      </w:r>
    </w:p>
    <w:p w:rsidR="00B13E07" w:rsidRDefault="00572D79">
      <w:pPr>
        <w:pStyle w:val="Textbody"/>
        <w:numPr>
          <w:ilvl w:val="0"/>
          <w:numId w:val="5"/>
        </w:numPr>
      </w:pPr>
      <w:r>
        <w:t>set_black_white(image, x0, y0, x1, y1) - преобразовывает заданную область изображения в черно-б</w:t>
      </w:r>
      <w:r>
        <w:t xml:space="preserve">елый (используйте для конвертации параметр '1'). В этой функции должна вызываться функция проверки, и, если область некорректна, то должно быть возвращено исходное изображение без изменений. Примечание: поскольку черно-белый формат изображения (greyscale) </w:t>
      </w:r>
      <w:r>
        <w:t>является самостоятельным форматом, а не вариацией RGB-формата, для его получения необходимо использовать метод Image.convert.</w:t>
      </w:r>
    </w:p>
    <w:p w:rsidR="00B13E07" w:rsidRDefault="00572D79">
      <w:pPr>
        <w:pStyle w:val="Textbody"/>
        <w:rPr>
          <w:rFonts w:ascii="TimesNewRoman" w:hAnsi="TimesNewRoman"/>
        </w:rPr>
      </w:pPr>
      <w:r>
        <w:rPr>
          <w:rFonts w:ascii="TimesNewRoman" w:hAnsi="TimesNewRoman"/>
        </w:rPr>
        <w:t>3) Найти самый большой прямоугольник заданного цвета и перекрасить его в другой цвет. Функционал определяется:</w:t>
      </w:r>
    </w:p>
    <w:p w:rsidR="00B13E07" w:rsidRDefault="00572D79">
      <w:pPr>
        <w:pStyle w:val="Textbody"/>
        <w:numPr>
          <w:ilvl w:val="0"/>
          <w:numId w:val="6"/>
        </w:numPr>
      </w:pPr>
      <w:r>
        <w:t>Цветом, прямоугольн</w:t>
      </w:r>
      <w:r>
        <w:t>ик которого надо найти</w:t>
      </w:r>
    </w:p>
    <w:p w:rsidR="00B13E07" w:rsidRDefault="00572D79">
      <w:pPr>
        <w:pStyle w:val="Textbody"/>
        <w:numPr>
          <w:ilvl w:val="0"/>
          <w:numId w:val="6"/>
        </w:numPr>
      </w:pPr>
      <w:r>
        <w:t>Цветом, в который надо его перекрасить.</w:t>
      </w:r>
    </w:p>
    <w:p w:rsidR="00B13E07" w:rsidRDefault="00572D79">
      <w:pPr>
        <w:pStyle w:val="Textbody"/>
        <w:rPr>
          <w:rFonts w:ascii="TimesNewRoman" w:hAnsi="TimesNewRoman"/>
        </w:rPr>
      </w:pPr>
      <w:r>
        <w:rPr>
          <w:rFonts w:ascii="TimesNewRoman" w:hAnsi="TimesNewRoman"/>
        </w:rPr>
        <w:t>Написать функцию find_rect_and_recolor(image, old_color, new_color), принимающую на вход изображение и кортежи rgb-компонент старого и нового цветов. Она выполняет задачу и возвращает изображен</w:t>
      </w:r>
      <w:r>
        <w:rPr>
          <w:rFonts w:ascii="TimesNewRoman" w:hAnsi="TimesNewRoman"/>
        </w:rPr>
        <w:t>ие. При необходимости можно писать дополнительные функции.</w:t>
      </w:r>
    </w:p>
    <w:p w:rsidR="00B13E07" w:rsidRDefault="00B13E07">
      <w:pPr>
        <w:pStyle w:val="Standard"/>
        <w:rPr>
          <w:lang w:eastAsia="ru-RU" w:bidi="ar-SA"/>
        </w:rPr>
      </w:pPr>
    </w:p>
    <w:p w:rsidR="00B13E07" w:rsidRDefault="00B13E07">
      <w:pPr>
        <w:pStyle w:val="Standard"/>
        <w:rPr>
          <w:lang w:eastAsia="ru-RU" w:bidi="ar-SA"/>
        </w:rPr>
      </w:pPr>
    </w:p>
    <w:p w:rsidR="00B13E07" w:rsidRDefault="00572D79">
      <w:pPr>
        <w:pStyle w:val="Heading2"/>
      </w:pPr>
      <w:r>
        <w:t>Выполнение работы.</w:t>
      </w:r>
    </w:p>
    <w:p w:rsidR="00B13E07" w:rsidRDefault="00572D79">
      <w:pPr>
        <w:pStyle w:val="Textbody"/>
      </w:pPr>
      <w:r>
        <w:t>Задача 1: Создана функция user_func, в которой с помощью ImageDraw.Draw.line() рисуется линия.</w:t>
      </w:r>
    </w:p>
    <w:p w:rsidR="00B13E07" w:rsidRDefault="00572D79">
      <w:pPr>
        <w:pStyle w:val="Textbody"/>
      </w:pPr>
      <w:r>
        <w:t xml:space="preserve">Задача 2: Создана функция check_coords, она возвращает булевое значение — входит </w:t>
      </w:r>
      <w:r>
        <w:t>ли область в рисунок. Создана функция set_black_while, в ней вызывается функция check_coords, для проверки области, при возвращении истины она изменяет заданную область при помощи Image.crop().convert() и Image.paste().</w:t>
      </w:r>
    </w:p>
    <w:p w:rsidR="00B13E07" w:rsidRDefault="00572D79">
      <w:pPr>
        <w:pStyle w:val="Textbody"/>
      </w:pPr>
      <w:r>
        <w:t>Задача 3: Создана функция find_rect_</w:t>
      </w:r>
      <w:r>
        <w:t>and_recolor, вначале ищется максимальный прямоугольник. Поиск происходит через два цикла, которыми проходятся все точки, переменные циклов определяют левую верхнюю точку. После этого, если точка соответсвует цвету, внутри цикла запускаются по очереди два ц</w:t>
      </w:r>
      <w:r>
        <w:t>икла while, с помощью них происходит поиск правой нижней точки. После этого через координаты вычисляется площадь прямоугольника, и если его площадь превосходит ранее найденную максимальную, то точки записываются в rect_pos. После выполнения циклов сохраняю</w:t>
      </w:r>
      <w:r>
        <w:t>тся точки максимального прямоугольника и с помощью ImageDraw.Draw.rectangle() перекрашивается этот прямоугольник.</w:t>
      </w:r>
    </w:p>
    <w:p w:rsidR="00B13E07" w:rsidRDefault="00572D79">
      <w:pPr>
        <w:pStyle w:val="Standard"/>
      </w:pPr>
      <w:r>
        <w:rPr>
          <w:szCs w:val="28"/>
          <w:lang w:eastAsia="ru-RU" w:bidi="ar-SA"/>
        </w:rPr>
        <w:t>Функции:</w:t>
      </w:r>
    </w:p>
    <w:p w:rsidR="00B13E07" w:rsidRDefault="00572D79">
      <w:pPr>
        <w:pStyle w:val="Standard"/>
        <w:numPr>
          <w:ilvl w:val="0"/>
          <w:numId w:val="7"/>
        </w:numPr>
      </w:pPr>
      <w:r>
        <w:rPr>
          <w:szCs w:val="28"/>
          <w:lang w:eastAsia="ru-RU" w:bidi="ar-SA"/>
        </w:rPr>
        <w:t xml:space="preserve">user_func(image, x0, y0, x1, y1, fill, width) — рисует прямой отрезок с координатами концов (x0, y0) и (x1, y1), цвета fill и ширины </w:t>
      </w:r>
      <w:r>
        <w:rPr>
          <w:szCs w:val="28"/>
          <w:lang w:eastAsia="ru-RU" w:bidi="ar-SA"/>
        </w:rPr>
        <w:t>width</w:t>
      </w:r>
    </w:p>
    <w:p w:rsidR="00B13E07" w:rsidRDefault="00572D79">
      <w:pPr>
        <w:pStyle w:val="Standard"/>
        <w:numPr>
          <w:ilvl w:val="0"/>
          <w:numId w:val="7"/>
        </w:numPr>
        <w:rPr>
          <w:szCs w:val="28"/>
          <w:lang w:eastAsia="ru-RU" w:bidi="ar-SA"/>
        </w:rPr>
      </w:pPr>
      <w:r>
        <w:rPr>
          <w:szCs w:val="28"/>
          <w:lang w:eastAsia="ru-RU" w:bidi="ar-SA"/>
        </w:rPr>
        <w:t>check_coords(image, x0, y0, x1, y1) — проверяет, корректны ли координаты области</w:t>
      </w:r>
    </w:p>
    <w:p w:rsidR="00B13E07" w:rsidRDefault="00572D79">
      <w:pPr>
        <w:pStyle w:val="Standard"/>
        <w:numPr>
          <w:ilvl w:val="0"/>
          <w:numId w:val="7"/>
        </w:numPr>
        <w:rPr>
          <w:szCs w:val="28"/>
          <w:lang w:eastAsia="ru-RU" w:bidi="ar-SA"/>
        </w:rPr>
      </w:pPr>
      <w:r>
        <w:rPr>
          <w:szCs w:val="28"/>
          <w:lang w:eastAsia="ru-RU" w:bidi="ar-SA"/>
        </w:rPr>
        <w:t>set_black_white(image, x0, y0, x1, y1) — преобразует заданную область в чёрно-белое изображение</w:t>
      </w:r>
    </w:p>
    <w:p w:rsidR="00B13E07" w:rsidRDefault="00572D79">
      <w:pPr>
        <w:pStyle w:val="Standard"/>
        <w:numPr>
          <w:ilvl w:val="0"/>
          <w:numId w:val="7"/>
        </w:numPr>
        <w:rPr>
          <w:szCs w:val="28"/>
          <w:lang w:eastAsia="ru-RU" w:bidi="ar-SA"/>
        </w:rPr>
      </w:pPr>
      <w:r>
        <w:rPr>
          <w:szCs w:val="28"/>
          <w:lang w:eastAsia="ru-RU" w:bidi="ar-SA"/>
        </w:rPr>
        <w:t xml:space="preserve">find_rect_and_recolor(image, old_color, new_color) — ищет наибольший </w:t>
      </w:r>
      <w:r>
        <w:rPr>
          <w:szCs w:val="28"/>
          <w:lang w:eastAsia="ru-RU" w:bidi="ar-SA"/>
        </w:rPr>
        <w:t>прямоугольник цвета old_color и перекрашивает его в цвет new_color</w:t>
      </w:r>
    </w:p>
    <w:p w:rsidR="00B13E07" w:rsidRDefault="00B13E07">
      <w:pPr>
        <w:pStyle w:val="Standard"/>
        <w:ind w:firstLine="0"/>
        <w:rPr>
          <w:szCs w:val="28"/>
          <w:lang w:eastAsia="ru-RU" w:bidi="ar-SA"/>
        </w:rPr>
      </w:pPr>
    </w:p>
    <w:p w:rsidR="00B13E07" w:rsidRDefault="00572D79">
      <w:pPr>
        <w:pStyle w:val="Standard"/>
      </w:pPr>
      <w:r>
        <w:rPr>
          <w:szCs w:val="28"/>
          <w:lang w:eastAsia="ru-RU" w:bidi="ar-SA"/>
        </w:rPr>
        <w:t>Разработанный программный код см. в приложении А.</w:t>
      </w:r>
    </w:p>
    <w:p w:rsidR="00B13E07" w:rsidRDefault="00B13E07">
      <w:pPr>
        <w:pStyle w:val="Standard"/>
        <w:rPr>
          <w:szCs w:val="28"/>
          <w:lang w:eastAsia="ru-RU" w:bidi="ar-SA"/>
        </w:rPr>
      </w:pPr>
    </w:p>
    <w:p w:rsidR="00B13E07" w:rsidRDefault="00572D79">
      <w:pPr>
        <w:pStyle w:val="Heading2"/>
      </w:pPr>
      <w:r>
        <w:rPr>
          <w:szCs w:val="24"/>
          <w:lang w:eastAsia="ru-RU" w:bidi="ar-SA"/>
        </w:rPr>
        <w:t>Тестирование.</w:t>
      </w:r>
    </w:p>
    <w:p w:rsidR="00B13E07" w:rsidRDefault="00572D79">
      <w:pPr>
        <w:pStyle w:val="Textbody"/>
      </w:pPr>
      <w:r>
        <w:t>Результаты тестирования представлены в табл. 1.</w:t>
      </w:r>
    </w:p>
    <w:p w:rsidR="00B13E07" w:rsidRDefault="00572D79">
      <w:pPr>
        <w:pStyle w:val="Table"/>
        <w:keepNext/>
      </w:pPr>
      <w:r>
        <w:t xml:space="preserve">Таблица </w:t>
      </w:r>
      <w:r>
        <w:t>1</w:t>
      </w:r>
      <w:r>
        <w:t xml:space="preserve"> – Результаты тестирования</w:t>
      </w:r>
    </w:p>
    <w:tbl>
      <w:tblPr>
        <w:tblW w:w="9355" w:type="dxa"/>
        <w:tblInd w:w="-5" w:type="dxa"/>
        <w:tblLayout w:type="fixed"/>
        <w:tblCellMar>
          <w:left w:w="10" w:type="dxa"/>
          <w:right w:w="10" w:type="dxa"/>
        </w:tblCellMar>
        <w:tblLook w:val="0000" w:firstRow="0" w:lastRow="0" w:firstColumn="0" w:lastColumn="0" w:noHBand="0" w:noVBand="0"/>
      </w:tblPr>
      <w:tblGrid>
        <w:gridCol w:w="845"/>
        <w:gridCol w:w="2836"/>
        <w:gridCol w:w="2837"/>
        <w:gridCol w:w="2837"/>
      </w:tblGrid>
      <w:tr w:rsidR="00B13E07">
        <w:tblPrEx>
          <w:tblCellMar>
            <w:top w:w="0" w:type="dxa"/>
            <w:bottom w:w="0" w:type="dxa"/>
          </w:tblCellMar>
        </w:tblPrEx>
        <w:tc>
          <w:tcPr>
            <w:tcW w:w="845" w:type="dxa"/>
            <w:tcBorders>
              <w:top w:val="single" w:sz="2" w:space="0" w:color="000000"/>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 п/п</w:t>
            </w:r>
          </w:p>
        </w:tc>
        <w:tc>
          <w:tcPr>
            <w:tcW w:w="2836" w:type="dxa"/>
            <w:tcBorders>
              <w:top w:val="single" w:sz="2" w:space="0" w:color="000000"/>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Входные данные</w:t>
            </w:r>
          </w:p>
        </w:tc>
        <w:tc>
          <w:tcPr>
            <w:tcW w:w="2837" w:type="dxa"/>
            <w:tcBorders>
              <w:top w:val="single" w:sz="2" w:space="0" w:color="000000"/>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Выходные данные</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Комментарии</w:t>
            </w:r>
          </w:p>
        </w:tc>
      </w:tr>
      <w:tr w:rsidR="00B13E07">
        <w:tblPrEx>
          <w:tblCellMar>
            <w:top w:w="0" w:type="dxa"/>
            <w:bottom w:w="0" w:type="dxa"/>
          </w:tblCellMar>
        </w:tblPrEx>
        <w:tc>
          <w:tcPr>
            <w:tcW w:w="845" w:type="dxa"/>
            <w:tcBorders>
              <w:left w:val="single" w:sz="2" w:space="0" w:color="000000"/>
              <w:bottom w:val="single" w:sz="2" w:space="0" w:color="000000"/>
            </w:tcBorders>
            <w:tcMar>
              <w:top w:w="55" w:type="dxa"/>
              <w:left w:w="55" w:type="dxa"/>
              <w:bottom w:w="55" w:type="dxa"/>
              <w:right w:w="55" w:type="dxa"/>
            </w:tcMar>
          </w:tcPr>
          <w:p w:rsidR="00B13E07" w:rsidRDefault="00B13E07">
            <w:pPr>
              <w:pStyle w:val="TableContents"/>
              <w:numPr>
                <w:ilvl w:val="0"/>
                <w:numId w:val="8"/>
              </w:numPr>
              <w:rPr>
                <w:sz w:val="24"/>
              </w:rPr>
            </w:pPr>
          </w:p>
        </w:tc>
        <w:tc>
          <w:tcPr>
            <w:tcW w:w="2836" w:type="dxa"/>
            <w:tcBorders>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color w:val="000000"/>
                <w:sz w:val="24"/>
              </w:rPr>
            </w:pPr>
            <w:r>
              <w:rPr>
                <w:color w:val="000000"/>
                <w:sz w:val="24"/>
              </w:rPr>
              <w:t>user_func(image, 10, 10, 100, 150, „red“, 20)</w:t>
            </w:r>
          </w:p>
        </w:tc>
        <w:tc>
          <w:tcPr>
            <w:tcW w:w="2837" w:type="dxa"/>
            <w:tcBorders>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color w:val="000000"/>
                <w:sz w:val="24"/>
              </w:rPr>
            </w:pPr>
            <w:r>
              <w:rPr>
                <w:color w:val="000000"/>
                <w:sz w:val="24"/>
              </w:rPr>
              <w:t>image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Корректное выполнение</w:t>
            </w:r>
          </w:p>
        </w:tc>
      </w:tr>
      <w:tr w:rsidR="00B13E07">
        <w:tblPrEx>
          <w:tblCellMar>
            <w:top w:w="0" w:type="dxa"/>
            <w:bottom w:w="0" w:type="dxa"/>
          </w:tblCellMar>
        </w:tblPrEx>
        <w:tc>
          <w:tcPr>
            <w:tcW w:w="845" w:type="dxa"/>
            <w:tcBorders>
              <w:left w:val="single" w:sz="2" w:space="0" w:color="000000"/>
              <w:bottom w:val="single" w:sz="2" w:space="0" w:color="000000"/>
            </w:tcBorders>
            <w:tcMar>
              <w:top w:w="55" w:type="dxa"/>
              <w:left w:w="55" w:type="dxa"/>
              <w:bottom w:w="55" w:type="dxa"/>
              <w:right w:w="55" w:type="dxa"/>
            </w:tcMar>
          </w:tcPr>
          <w:p w:rsidR="00B13E07" w:rsidRDefault="00B13E07">
            <w:pPr>
              <w:pStyle w:val="TableContents"/>
              <w:numPr>
                <w:ilvl w:val="0"/>
                <w:numId w:val="8"/>
              </w:numPr>
              <w:rPr>
                <w:sz w:val="24"/>
              </w:rPr>
            </w:pPr>
          </w:p>
        </w:tc>
        <w:tc>
          <w:tcPr>
            <w:tcW w:w="2836" w:type="dxa"/>
            <w:tcBorders>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rFonts w:ascii="TimesNewRoman" w:hAnsi="TimesNewRoman"/>
                <w:color w:val="000000"/>
                <w:sz w:val="24"/>
              </w:rPr>
            </w:pPr>
            <w:r>
              <w:rPr>
                <w:rFonts w:ascii="TimesNewRoman" w:hAnsi="TimesNewRoman"/>
                <w:color w:val="000000"/>
                <w:sz w:val="24"/>
              </w:rPr>
              <w:t>set_black_white(image, 15, 10, 300, 300)</w:t>
            </w:r>
          </w:p>
        </w:tc>
        <w:tc>
          <w:tcPr>
            <w:tcW w:w="2837" w:type="dxa"/>
            <w:tcBorders>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rFonts w:ascii="TimesNewRoman" w:hAnsi="TimesNewRoman"/>
                <w:color w:val="000000"/>
                <w:sz w:val="24"/>
              </w:rPr>
            </w:pPr>
            <w:r>
              <w:rPr>
                <w:rFonts w:ascii="TimesNewRoman" w:hAnsi="TimesNewRoman"/>
                <w:color w:val="000000"/>
                <w:sz w:val="24"/>
              </w:rPr>
              <w:t>image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Корректное выполнение</w:t>
            </w:r>
          </w:p>
        </w:tc>
      </w:tr>
      <w:tr w:rsidR="00B13E07">
        <w:tblPrEx>
          <w:tblCellMar>
            <w:top w:w="0" w:type="dxa"/>
            <w:bottom w:w="0" w:type="dxa"/>
          </w:tblCellMar>
        </w:tblPrEx>
        <w:tc>
          <w:tcPr>
            <w:tcW w:w="845" w:type="dxa"/>
            <w:tcBorders>
              <w:left w:val="single" w:sz="2" w:space="0" w:color="000000"/>
              <w:bottom w:val="single" w:sz="2" w:space="0" w:color="000000"/>
            </w:tcBorders>
            <w:tcMar>
              <w:top w:w="55" w:type="dxa"/>
              <w:left w:w="55" w:type="dxa"/>
              <w:bottom w:w="55" w:type="dxa"/>
              <w:right w:w="55" w:type="dxa"/>
            </w:tcMar>
          </w:tcPr>
          <w:p w:rsidR="00B13E07" w:rsidRDefault="00B13E07">
            <w:pPr>
              <w:pStyle w:val="TableContents"/>
              <w:numPr>
                <w:ilvl w:val="0"/>
                <w:numId w:val="8"/>
              </w:numPr>
              <w:rPr>
                <w:sz w:val="24"/>
              </w:rPr>
            </w:pPr>
          </w:p>
        </w:tc>
        <w:tc>
          <w:tcPr>
            <w:tcW w:w="2836" w:type="dxa"/>
            <w:tcBorders>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rFonts w:ascii="TimesNewRoman" w:hAnsi="TimesNewRoman"/>
                <w:color w:val="000000"/>
                <w:sz w:val="24"/>
              </w:rPr>
            </w:pPr>
            <w:r>
              <w:rPr>
                <w:rFonts w:ascii="TimesNewRoman" w:hAnsi="TimesNewRoman"/>
                <w:color w:val="000000"/>
                <w:sz w:val="24"/>
              </w:rPr>
              <w:t xml:space="preserve">find_rect_and_recolor(image, </w:t>
            </w:r>
            <w:r>
              <w:rPr>
                <w:rFonts w:ascii="TimesNewRoman" w:hAnsi="TimesNewRoman"/>
                <w:color w:val="000000"/>
                <w:sz w:val="24"/>
              </w:rPr>
              <w:t>„red“, „black“)</w:t>
            </w:r>
          </w:p>
        </w:tc>
        <w:tc>
          <w:tcPr>
            <w:tcW w:w="2837" w:type="dxa"/>
            <w:tcBorders>
              <w:left w:val="single" w:sz="2" w:space="0" w:color="000000"/>
              <w:bottom w:val="single" w:sz="2" w:space="0" w:color="000000"/>
            </w:tcBorders>
            <w:tcMar>
              <w:top w:w="55" w:type="dxa"/>
              <w:left w:w="55" w:type="dxa"/>
              <w:bottom w:w="55" w:type="dxa"/>
              <w:right w:w="55" w:type="dxa"/>
            </w:tcMar>
          </w:tcPr>
          <w:p w:rsidR="00B13E07" w:rsidRDefault="00572D79">
            <w:pPr>
              <w:pStyle w:val="TableContents"/>
              <w:ind w:firstLine="0"/>
              <w:rPr>
                <w:rFonts w:ascii="TimesNewRoman" w:hAnsi="TimesNewRoman"/>
                <w:color w:val="000000"/>
                <w:sz w:val="24"/>
              </w:rPr>
            </w:pPr>
            <w:r>
              <w:rPr>
                <w:rFonts w:ascii="TimesNewRoman" w:hAnsi="TimesNewRoman"/>
                <w:color w:val="000000"/>
                <w:sz w:val="24"/>
              </w:rPr>
              <w:t>image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E07" w:rsidRDefault="00572D79">
            <w:pPr>
              <w:pStyle w:val="TableContents"/>
              <w:ind w:firstLine="0"/>
              <w:rPr>
                <w:sz w:val="24"/>
              </w:rPr>
            </w:pPr>
            <w:r>
              <w:rPr>
                <w:sz w:val="24"/>
              </w:rPr>
              <w:t>Корректное выполнение</w:t>
            </w:r>
          </w:p>
        </w:tc>
      </w:tr>
    </w:tbl>
    <w:p w:rsidR="00B13E07" w:rsidRDefault="00B13E07">
      <w:pPr>
        <w:pStyle w:val="Standard"/>
        <w:rPr>
          <w:lang w:eastAsia="ru-RU" w:bidi="ar-SA"/>
        </w:rPr>
      </w:pPr>
    </w:p>
    <w:p w:rsidR="00B13E07" w:rsidRDefault="00572D79">
      <w:pPr>
        <w:pStyle w:val="Heading2"/>
      </w:pPr>
      <w:r>
        <w:t>Выводы.</w:t>
      </w:r>
    </w:p>
    <w:p w:rsidR="00B13E07" w:rsidRDefault="00572D79">
      <w:pPr>
        <w:pStyle w:val="Textbody"/>
      </w:pPr>
      <w:r>
        <w:rPr>
          <w:color w:val="000000"/>
          <w:szCs w:val="28"/>
          <w:lang w:val="en-US" w:eastAsia="ru-RU" w:bidi="ar-SA"/>
        </w:rPr>
        <w:t>В ходе выполнения лабораторной работы, были получены навыки работы с языком Pyhton, получены навыки работы с библиотекой Pillow.</w:t>
      </w:r>
    </w:p>
    <w:p w:rsidR="00B13E07" w:rsidRDefault="00572D79">
      <w:pPr>
        <w:pStyle w:val="Heading1"/>
        <w:pageBreakBefore/>
      </w:pPr>
      <w:r>
        <w:t>Приложение А</w:t>
      </w:r>
      <w:r>
        <w:br/>
      </w:r>
      <w:r>
        <w:t>Исходный код программы</w:t>
      </w:r>
    </w:p>
    <w:p w:rsidR="00B13E07" w:rsidRDefault="00572D79">
      <w:pPr>
        <w:pStyle w:val="Standard"/>
      </w:pPr>
      <w:r>
        <w:t>Название</w:t>
      </w:r>
      <w:r>
        <w:t xml:space="preserve"> файла: </w:t>
      </w:r>
      <w:r>
        <w:rPr>
          <w:lang w:val="en-US"/>
        </w:rPr>
        <w:t>main.py</w:t>
      </w:r>
    </w:p>
    <w:p w:rsidR="00B13E07" w:rsidRDefault="00B13E07">
      <w:pPr>
        <w:pStyle w:val="Standard"/>
      </w:pPr>
    </w:p>
    <w:p w:rsidR="00B13E07" w:rsidRDefault="00572D79">
      <w:pPr>
        <w:pStyle w:val="Standard"/>
        <w:ind w:firstLine="0"/>
        <w:jc w:val="left"/>
        <w:rPr>
          <w:rFonts w:ascii="CourierNew" w:hAnsi="CourierNew"/>
          <w:sz w:val="22"/>
          <w:szCs w:val="22"/>
        </w:rPr>
      </w:pPr>
      <w:r>
        <w:rPr>
          <w:rFonts w:ascii="CourierNew" w:hAnsi="CourierNew"/>
          <w:sz w:val="22"/>
          <w:szCs w:val="22"/>
        </w:rPr>
        <w:t>from PIL import Image, ImageDraw</w:t>
      </w:r>
      <w:r>
        <w:rPr>
          <w:rFonts w:ascii="CourierNew" w:hAnsi="CourierNew"/>
          <w:sz w:val="22"/>
          <w:szCs w:val="22"/>
        </w:rPr>
        <w:br/>
      </w:r>
      <w:r>
        <w:rPr>
          <w:rFonts w:ascii="CourierNew" w:hAnsi="CourierNew"/>
          <w:sz w:val="22"/>
          <w:szCs w:val="22"/>
        </w:rPr>
        <w:br/>
      </w:r>
      <w:r>
        <w:rPr>
          <w:rFonts w:ascii="CourierNew" w:hAnsi="CourierNew"/>
          <w:sz w:val="22"/>
          <w:szCs w:val="22"/>
        </w:rPr>
        <w:br/>
      </w:r>
      <w:r>
        <w:rPr>
          <w:rFonts w:ascii="CourierNew" w:hAnsi="CourierNew"/>
          <w:sz w:val="22"/>
          <w:szCs w:val="22"/>
        </w:rPr>
        <w:t># Задача 1</w:t>
      </w:r>
      <w:r>
        <w:rPr>
          <w:rFonts w:ascii="CourierNew" w:hAnsi="CourierNew"/>
          <w:sz w:val="22"/>
          <w:szCs w:val="22"/>
        </w:rPr>
        <w:br/>
      </w:r>
      <w:r>
        <w:rPr>
          <w:rFonts w:ascii="CourierNew" w:hAnsi="CourierNew"/>
          <w:sz w:val="22"/>
          <w:szCs w:val="22"/>
        </w:rPr>
        <w:t>def user_func(image, x0, y0, x1, y1, fill, width):</w:t>
      </w:r>
      <w:r>
        <w:rPr>
          <w:rFonts w:ascii="CourierNew" w:hAnsi="CourierNew"/>
          <w:sz w:val="22"/>
          <w:szCs w:val="22"/>
        </w:rPr>
        <w:br/>
      </w:r>
      <w:r>
        <w:rPr>
          <w:rFonts w:ascii="CourierNew" w:hAnsi="CourierNew"/>
          <w:sz w:val="22"/>
          <w:szCs w:val="22"/>
        </w:rPr>
        <w:t xml:space="preserve">    drawing = ImageDraw.Draw(image)</w:t>
      </w:r>
      <w:r>
        <w:rPr>
          <w:rFonts w:ascii="CourierNew" w:hAnsi="CourierNew"/>
          <w:sz w:val="22"/>
          <w:szCs w:val="22"/>
        </w:rPr>
        <w:br/>
      </w:r>
      <w:r>
        <w:rPr>
          <w:rFonts w:ascii="CourierNew" w:hAnsi="CourierNew"/>
          <w:sz w:val="22"/>
          <w:szCs w:val="22"/>
        </w:rPr>
        <w:t xml:space="preserve">    drawing.line((x0, y0, x1, y1), fill, width)</w:t>
      </w:r>
      <w:r>
        <w:rPr>
          <w:rFonts w:ascii="CourierNew" w:hAnsi="CourierNew"/>
          <w:sz w:val="22"/>
          <w:szCs w:val="22"/>
        </w:rPr>
        <w:br/>
      </w:r>
      <w:r>
        <w:rPr>
          <w:rFonts w:ascii="CourierNew" w:hAnsi="CourierNew"/>
          <w:sz w:val="22"/>
          <w:szCs w:val="22"/>
        </w:rPr>
        <w:br/>
      </w:r>
      <w:r>
        <w:rPr>
          <w:rFonts w:ascii="CourierNew" w:hAnsi="CourierNew"/>
          <w:sz w:val="22"/>
          <w:szCs w:val="22"/>
        </w:rPr>
        <w:t xml:space="preserve">    return image</w:t>
      </w:r>
      <w:r>
        <w:rPr>
          <w:rFonts w:ascii="CourierNew" w:hAnsi="CourierNew"/>
          <w:sz w:val="22"/>
          <w:szCs w:val="22"/>
        </w:rPr>
        <w:br/>
      </w:r>
      <w:r>
        <w:rPr>
          <w:rFonts w:ascii="CourierNew" w:hAnsi="CourierNew"/>
          <w:sz w:val="22"/>
          <w:szCs w:val="22"/>
        </w:rPr>
        <w:br/>
      </w:r>
      <w:r>
        <w:rPr>
          <w:rFonts w:ascii="CourierNew" w:hAnsi="CourierNew"/>
          <w:sz w:val="22"/>
          <w:szCs w:val="22"/>
        </w:rPr>
        <w:br/>
      </w:r>
      <w:r>
        <w:rPr>
          <w:rFonts w:ascii="CourierNew" w:hAnsi="CourierNew"/>
          <w:sz w:val="22"/>
          <w:szCs w:val="22"/>
        </w:rPr>
        <w:t># Задача 2</w:t>
      </w:r>
      <w:r>
        <w:rPr>
          <w:rFonts w:ascii="CourierNew" w:hAnsi="CourierNew"/>
          <w:sz w:val="22"/>
          <w:szCs w:val="22"/>
        </w:rPr>
        <w:br/>
      </w:r>
      <w:r>
        <w:rPr>
          <w:rFonts w:ascii="CourierNew" w:hAnsi="CourierNew"/>
          <w:sz w:val="22"/>
          <w:szCs w:val="22"/>
        </w:rPr>
        <w:t>def check_coords(image, x0, y0, x1, y1):</w:t>
      </w:r>
      <w:r>
        <w:rPr>
          <w:rFonts w:ascii="CourierNew" w:hAnsi="CourierNew"/>
          <w:sz w:val="22"/>
          <w:szCs w:val="22"/>
        </w:rPr>
        <w:br/>
      </w:r>
      <w:r>
        <w:rPr>
          <w:rFonts w:ascii="CourierNew" w:hAnsi="CourierNew"/>
          <w:sz w:val="22"/>
          <w:szCs w:val="22"/>
        </w:rPr>
        <w:t xml:space="preserve">    x, y = image.size</w:t>
      </w:r>
      <w:r>
        <w:rPr>
          <w:rFonts w:ascii="CourierNew" w:hAnsi="CourierNew"/>
          <w:sz w:val="22"/>
          <w:szCs w:val="22"/>
        </w:rPr>
        <w:br/>
      </w:r>
      <w:r>
        <w:rPr>
          <w:rFonts w:ascii="CourierNew" w:hAnsi="CourierNew"/>
          <w:sz w:val="22"/>
          <w:szCs w:val="22"/>
        </w:rPr>
        <w:t xml:space="preserve">    if (0 &lt;= x0 &lt; x1 &lt;= x) and (0 &lt;= y0 &lt; y1 &lt;= y):</w:t>
      </w:r>
      <w:r>
        <w:rPr>
          <w:rFonts w:ascii="CourierNew" w:hAnsi="CourierNew"/>
          <w:sz w:val="22"/>
          <w:szCs w:val="22"/>
        </w:rPr>
        <w:br/>
      </w:r>
      <w:r>
        <w:rPr>
          <w:rFonts w:ascii="CourierNew" w:hAnsi="CourierNew"/>
          <w:sz w:val="22"/>
          <w:szCs w:val="22"/>
        </w:rPr>
        <w:t xml:space="preserve">        return True</w:t>
      </w:r>
      <w:r>
        <w:rPr>
          <w:rFonts w:ascii="CourierNew" w:hAnsi="CourierNew"/>
          <w:sz w:val="22"/>
          <w:szCs w:val="22"/>
        </w:rPr>
        <w:br/>
      </w:r>
      <w:r>
        <w:rPr>
          <w:rFonts w:ascii="CourierNew" w:hAnsi="CourierNew"/>
          <w:sz w:val="22"/>
          <w:szCs w:val="22"/>
        </w:rPr>
        <w:t xml:space="preserve">    re</w:t>
      </w:r>
      <w:r>
        <w:rPr>
          <w:rFonts w:ascii="CourierNew" w:hAnsi="CourierNew"/>
          <w:sz w:val="22"/>
          <w:szCs w:val="22"/>
        </w:rPr>
        <w:t>turn False</w:t>
      </w:r>
      <w:r>
        <w:rPr>
          <w:rFonts w:ascii="CourierNew" w:hAnsi="CourierNew"/>
          <w:sz w:val="22"/>
          <w:szCs w:val="22"/>
        </w:rPr>
        <w:br/>
      </w:r>
      <w:r>
        <w:rPr>
          <w:rFonts w:ascii="CourierNew" w:hAnsi="CourierNew"/>
          <w:sz w:val="22"/>
          <w:szCs w:val="22"/>
        </w:rPr>
        <w:br/>
      </w:r>
      <w:r>
        <w:rPr>
          <w:rFonts w:ascii="CourierNew" w:hAnsi="CourierNew"/>
          <w:sz w:val="22"/>
          <w:szCs w:val="22"/>
        </w:rPr>
        <w:br/>
      </w:r>
      <w:r>
        <w:rPr>
          <w:rFonts w:ascii="CourierNew" w:hAnsi="CourierNew"/>
          <w:sz w:val="22"/>
          <w:szCs w:val="22"/>
        </w:rPr>
        <w:t>def set_black_white(image, x0, y0, x1, y1):</w:t>
      </w:r>
      <w:r>
        <w:rPr>
          <w:rFonts w:ascii="CourierNew" w:hAnsi="CourierNew"/>
          <w:sz w:val="22"/>
          <w:szCs w:val="22"/>
        </w:rPr>
        <w:br/>
      </w:r>
      <w:r>
        <w:rPr>
          <w:rFonts w:ascii="CourierNew" w:hAnsi="CourierNew"/>
          <w:sz w:val="22"/>
          <w:szCs w:val="22"/>
        </w:rPr>
        <w:t xml:space="preserve">    if check_coords(image, x0, y0, x1, y1):</w:t>
      </w:r>
      <w:r>
        <w:rPr>
          <w:rFonts w:ascii="CourierNew" w:hAnsi="CourierNew"/>
          <w:sz w:val="22"/>
          <w:szCs w:val="22"/>
        </w:rPr>
        <w:br/>
      </w:r>
      <w:r>
        <w:rPr>
          <w:rFonts w:ascii="CourierNew" w:hAnsi="CourierNew"/>
          <w:sz w:val="22"/>
          <w:szCs w:val="22"/>
        </w:rPr>
        <w:t xml:space="preserve">        image_zone = image.crop((x0, y0, x1, y1)).convert('1')</w:t>
      </w:r>
      <w:r>
        <w:rPr>
          <w:rFonts w:ascii="CourierNew" w:hAnsi="CourierNew"/>
          <w:sz w:val="22"/>
          <w:szCs w:val="22"/>
        </w:rPr>
        <w:br/>
      </w:r>
      <w:r>
        <w:rPr>
          <w:rFonts w:ascii="CourierNew" w:hAnsi="CourierNew"/>
          <w:sz w:val="22"/>
          <w:szCs w:val="22"/>
        </w:rPr>
        <w:t xml:space="preserve">        image.paste(image_zone, (x0, y0))</w:t>
      </w:r>
      <w:r>
        <w:rPr>
          <w:rFonts w:ascii="CourierNew" w:hAnsi="CourierNew"/>
          <w:sz w:val="22"/>
          <w:szCs w:val="22"/>
        </w:rPr>
        <w:br/>
      </w:r>
      <w:r>
        <w:rPr>
          <w:rFonts w:ascii="CourierNew" w:hAnsi="CourierNew"/>
          <w:sz w:val="22"/>
          <w:szCs w:val="22"/>
        </w:rPr>
        <w:br/>
      </w:r>
      <w:r>
        <w:rPr>
          <w:rFonts w:ascii="CourierNew" w:hAnsi="CourierNew"/>
          <w:sz w:val="22"/>
          <w:szCs w:val="22"/>
        </w:rPr>
        <w:t xml:space="preserve">    return image</w:t>
      </w:r>
      <w:r>
        <w:rPr>
          <w:rFonts w:ascii="CourierNew" w:hAnsi="CourierNew"/>
          <w:sz w:val="22"/>
          <w:szCs w:val="22"/>
        </w:rPr>
        <w:br/>
      </w:r>
      <w:r>
        <w:rPr>
          <w:rFonts w:ascii="CourierNew" w:hAnsi="CourierNew"/>
          <w:sz w:val="22"/>
          <w:szCs w:val="22"/>
        </w:rPr>
        <w:br/>
      </w:r>
      <w:r>
        <w:rPr>
          <w:rFonts w:ascii="CourierNew" w:hAnsi="CourierNew"/>
          <w:sz w:val="22"/>
          <w:szCs w:val="22"/>
        </w:rPr>
        <w:br/>
      </w:r>
      <w:r>
        <w:rPr>
          <w:rFonts w:ascii="CourierNew" w:hAnsi="CourierNew"/>
          <w:sz w:val="22"/>
          <w:szCs w:val="22"/>
        </w:rPr>
        <w:t># Задача 3</w:t>
      </w:r>
      <w:r>
        <w:rPr>
          <w:rFonts w:ascii="CourierNew" w:hAnsi="CourierNew"/>
          <w:sz w:val="22"/>
          <w:szCs w:val="22"/>
        </w:rPr>
        <w:br/>
      </w:r>
      <w:r>
        <w:rPr>
          <w:rFonts w:ascii="CourierNew" w:hAnsi="CourierNew"/>
          <w:sz w:val="22"/>
          <w:szCs w:val="22"/>
        </w:rPr>
        <w:t>def find_rect_and_r</w:t>
      </w:r>
      <w:r>
        <w:rPr>
          <w:rFonts w:ascii="CourierNew" w:hAnsi="CourierNew"/>
          <w:sz w:val="22"/>
          <w:szCs w:val="22"/>
        </w:rPr>
        <w:t>ecolor(image, old_color, new_color):</w:t>
      </w:r>
      <w:r>
        <w:rPr>
          <w:rFonts w:ascii="CourierNew" w:hAnsi="CourierNew"/>
          <w:sz w:val="22"/>
          <w:szCs w:val="22"/>
        </w:rPr>
        <w:br/>
      </w:r>
      <w:r>
        <w:rPr>
          <w:rFonts w:ascii="CourierNew" w:hAnsi="CourierNew"/>
          <w:sz w:val="22"/>
          <w:szCs w:val="22"/>
        </w:rPr>
        <w:t xml:space="preserve">    color_arr = image.load()</w:t>
      </w:r>
      <w:r>
        <w:rPr>
          <w:rFonts w:ascii="CourierNew" w:hAnsi="CourierNew"/>
          <w:sz w:val="22"/>
          <w:szCs w:val="22"/>
        </w:rPr>
        <w:br/>
      </w:r>
      <w:r>
        <w:rPr>
          <w:rFonts w:ascii="CourierNew" w:hAnsi="CourierNew"/>
          <w:sz w:val="22"/>
          <w:szCs w:val="22"/>
        </w:rPr>
        <w:t xml:space="preserve">    x, y = image.size</w:t>
      </w:r>
      <w:r>
        <w:rPr>
          <w:rFonts w:ascii="CourierNew" w:hAnsi="CourierNew"/>
          <w:sz w:val="22"/>
          <w:szCs w:val="22"/>
        </w:rPr>
        <w:br/>
      </w:r>
      <w:r>
        <w:rPr>
          <w:rFonts w:ascii="CourierNew" w:hAnsi="CourierNew"/>
          <w:sz w:val="22"/>
          <w:szCs w:val="22"/>
        </w:rPr>
        <w:t xml:space="preserve">    rect_pos = (0, 0, 0, 0)</w:t>
      </w:r>
      <w:r>
        <w:rPr>
          <w:rFonts w:ascii="CourierNew" w:hAnsi="CourierNew"/>
          <w:sz w:val="22"/>
          <w:szCs w:val="22"/>
        </w:rPr>
        <w:br/>
      </w:r>
      <w:r>
        <w:rPr>
          <w:rFonts w:ascii="CourierNew" w:hAnsi="CourierNew"/>
          <w:sz w:val="22"/>
          <w:szCs w:val="22"/>
        </w:rPr>
        <w:t xml:space="preserve">    max_square = 0</w:t>
      </w:r>
      <w:r>
        <w:rPr>
          <w:rFonts w:ascii="CourierNew" w:hAnsi="CourierNew"/>
          <w:sz w:val="22"/>
          <w:szCs w:val="22"/>
        </w:rPr>
        <w:br/>
      </w:r>
      <w:r>
        <w:rPr>
          <w:rFonts w:ascii="CourierNew" w:hAnsi="CourierNew"/>
          <w:sz w:val="22"/>
          <w:szCs w:val="22"/>
        </w:rPr>
        <w:br/>
      </w:r>
      <w:r>
        <w:rPr>
          <w:rFonts w:ascii="CourierNew" w:hAnsi="CourierNew"/>
          <w:sz w:val="22"/>
          <w:szCs w:val="22"/>
        </w:rPr>
        <w:t xml:space="preserve">    for x0 in range(x):</w:t>
      </w:r>
      <w:r>
        <w:rPr>
          <w:rFonts w:ascii="CourierNew" w:hAnsi="CourierNew"/>
          <w:sz w:val="22"/>
          <w:szCs w:val="22"/>
        </w:rPr>
        <w:br/>
      </w:r>
      <w:r>
        <w:rPr>
          <w:rFonts w:ascii="CourierNew" w:hAnsi="CourierNew"/>
          <w:sz w:val="22"/>
          <w:szCs w:val="22"/>
        </w:rPr>
        <w:t xml:space="preserve">        for y0 in range(y):</w:t>
      </w:r>
      <w:r>
        <w:rPr>
          <w:rFonts w:ascii="CourierNew" w:hAnsi="CourierNew"/>
          <w:sz w:val="22"/>
          <w:szCs w:val="22"/>
        </w:rPr>
        <w:br/>
      </w:r>
      <w:r>
        <w:rPr>
          <w:rFonts w:ascii="CourierNew" w:hAnsi="CourierNew"/>
          <w:sz w:val="22"/>
          <w:szCs w:val="22"/>
        </w:rPr>
        <w:t xml:space="preserve">            if color_arr[x0, y0] == old_color:</w:t>
      </w:r>
      <w:r>
        <w:rPr>
          <w:rFonts w:ascii="CourierNew" w:hAnsi="CourierNew"/>
          <w:sz w:val="22"/>
          <w:szCs w:val="22"/>
        </w:rPr>
        <w:br/>
      </w:r>
      <w:r>
        <w:rPr>
          <w:rFonts w:ascii="CourierNew" w:hAnsi="CourierNew"/>
          <w:sz w:val="22"/>
          <w:szCs w:val="22"/>
        </w:rPr>
        <w:t xml:space="preserve">                x1, y</w:t>
      </w:r>
      <w:r>
        <w:rPr>
          <w:rFonts w:ascii="CourierNew" w:hAnsi="CourierNew"/>
          <w:sz w:val="22"/>
          <w:szCs w:val="22"/>
        </w:rPr>
        <w:t>1 = x0, y0</w:t>
      </w:r>
      <w:r>
        <w:rPr>
          <w:rFonts w:ascii="CourierNew" w:hAnsi="CourierNew"/>
          <w:sz w:val="22"/>
          <w:szCs w:val="22"/>
        </w:rPr>
        <w:br/>
      </w:r>
      <w:r>
        <w:rPr>
          <w:rFonts w:ascii="CourierNew" w:hAnsi="CourierNew"/>
          <w:sz w:val="22"/>
          <w:szCs w:val="22"/>
        </w:rPr>
        <w:t xml:space="preserve">                while x1 &lt; x and color_arr[x1, y0] == old_color:</w:t>
      </w:r>
      <w:r>
        <w:rPr>
          <w:rFonts w:ascii="CourierNew" w:hAnsi="CourierNew"/>
          <w:sz w:val="22"/>
          <w:szCs w:val="22"/>
        </w:rPr>
        <w:br/>
      </w:r>
      <w:r>
        <w:rPr>
          <w:rFonts w:ascii="CourierNew" w:hAnsi="CourierNew"/>
          <w:sz w:val="22"/>
          <w:szCs w:val="22"/>
        </w:rPr>
        <w:t xml:space="preserve">                    x1 += 1</w:t>
      </w:r>
      <w:r>
        <w:rPr>
          <w:rFonts w:ascii="CourierNew" w:hAnsi="CourierNew"/>
          <w:sz w:val="22"/>
          <w:szCs w:val="22"/>
        </w:rPr>
        <w:br/>
      </w:r>
      <w:r>
        <w:rPr>
          <w:rFonts w:ascii="CourierNew" w:hAnsi="CourierNew"/>
          <w:sz w:val="22"/>
          <w:szCs w:val="22"/>
        </w:rPr>
        <w:t xml:space="preserve">                while y1 &lt; y and color_arr[x0, y1] == old_color:</w:t>
      </w:r>
      <w:r>
        <w:rPr>
          <w:rFonts w:ascii="CourierNew" w:hAnsi="CourierNew"/>
          <w:sz w:val="22"/>
          <w:szCs w:val="22"/>
        </w:rPr>
        <w:br/>
      </w:r>
      <w:r>
        <w:rPr>
          <w:rFonts w:ascii="CourierNew" w:hAnsi="CourierNew"/>
          <w:sz w:val="22"/>
          <w:szCs w:val="22"/>
        </w:rPr>
        <w:t xml:space="preserve">                    y1 += 1</w:t>
      </w:r>
      <w:r>
        <w:rPr>
          <w:rFonts w:ascii="CourierNew" w:hAnsi="CourierNew"/>
          <w:sz w:val="22"/>
          <w:szCs w:val="22"/>
        </w:rPr>
        <w:br/>
      </w:r>
      <w:r>
        <w:rPr>
          <w:rFonts w:ascii="CourierNew" w:hAnsi="CourierNew"/>
          <w:sz w:val="22"/>
          <w:szCs w:val="22"/>
        </w:rPr>
        <w:t xml:space="preserve">                square = (x1 - x0) * (y1 - y0)</w:t>
      </w:r>
      <w:r>
        <w:rPr>
          <w:rFonts w:ascii="CourierNew" w:hAnsi="CourierNew"/>
          <w:sz w:val="22"/>
          <w:szCs w:val="22"/>
        </w:rPr>
        <w:br/>
      </w:r>
      <w:r>
        <w:rPr>
          <w:rFonts w:ascii="CourierNew" w:hAnsi="CourierNew"/>
          <w:sz w:val="22"/>
          <w:szCs w:val="22"/>
        </w:rPr>
        <w:t xml:space="preserve">            </w:t>
      </w:r>
      <w:r>
        <w:rPr>
          <w:rFonts w:ascii="CourierNew" w:hAnsi="CourierNew"/>
          <w:sz w:val="22"/>
          <w:szCs w:val="22"/>
        </w:rPr>
        <w:t xml:space="preserve">    if square &gt; max_square:</w:t>
      </w:r>
      <w:r>
        <w:rPr>
          <w:rFonts w:ascii="CourierNew" w:hAnsi="CourierNew"/>
          <w:sz w:val="22"/>
          <w:szCs w:val="22"/>
        </w:rPr>
        <w:br/>
      </w:r>
      <w:r>
        <w:rPr>
          <w:rFonts w:ascii="CourierNew" w:hAnsi="CourierNew"/>
          <w:sz w:val="22"/>
          <w:szCs w:val="22"/>
        </w:rPr>
        <w:t xml:space="preserve">                    max_square = square</w:t>
      </w:r>
      <w:r>
        <w:rPr>
          <w:rFonts w:ascii="CourierNew" w:hAnsi="CourierNew"/>
          <w:sz w:val="22"/>
          <w:szCs w:val="22"/>
        </w:rPr>
        <w:br/>
      </w:r>
      <w:r>
        <w:rPr>
          <w:rFonts w:ascii="CourierNew" w:hAnsi="CourierNew"/>
          <w:sz w:val="22"/>
          <w:szCs w:val="22"/>
        </w:rPr>
        <w:t xml:space="preserve">                    rect_pos = (x0, y0, x1 - 1, y1 - 1)</w:t>
      </w:r>
      <w:r>
        <w:rPr>
          <w:rFonts w:ascii="CourierNew" w:hAnsi="CourierNew"/>
          <w:sz w:val="22"/>
          <w:szCs w:val="22"/>
        </w:rPr>
        <w:br/>
      </w:r>
      <w:r>
        <w:rPr>
          <w:rFonts w:ascii="CourierNew" w:hAnsi="CourierNew"/>
          <w:sz w:val="22"/>
          <w:szCs w:val="22"/>
        </w:rPr>
        <w:br/>
      </w:r>
      <w:r>
        <w:rPr>
          <w:rFonts w:ascii="CourierNew" w:hAnsi="CourierNew"/>
          <w:sz w:val="22"/>
          <w:szCs w:val="22"/>
        </w:rPr>
        <w:t xml:space="preserve">    drawing = ImageDraw.Draw(image)</w:t>
      </w:r>
      <w:r>
        <w:rPr>
          <w:rFonts w:ascii="CourierNew" w:hAnsi="CourierNew"/>
          <w:sz w:val="22"/>
          <w:szCs w:val="22"/>
        </w:rPr>
        <w:br/>
      </w:r>
      <w:r>
        <w:rPr>
          <w:rFonts w:ascii="CourierNew" w:hAnsi="CourierNew"/>
          <w:sz w:val="22"/>
          <w:szCs w:val="22"/>
        </w:rPr>
        <w:t xml:space="preserve">    drawing.rectangle(rect_pos, new_color)</w:t>
      </w:r>
      <w:r>
        <w:rPr>
          <w:rFonts w:ascii="CourierNew" w:hAnsi="CourierNew"/>
          <w:sz w:val="22"/>
          <w:szCs w:val="22"/>
        </w:rPr>
        <w:br/>
      </w:r>
      <w:r>
        <w:rPr>
          <w:rFonts w:ascii="CourierNew" w:hAnsi="CourierNew"/>
          <w:sz w:val="22"/>
          <w:szCs w:val="22"/>
        </w:rPr>
        <w:br/>
      </w:r>
      <w:r>
        <w:rPr>
          <w:rFonts w:ascii="CourierNew" w:hAnsi="CourierNew"/>
          <w:sz w:val="22"/>
          <w:szCs w:val="22"/>
        </w:rPr>
        <w:t xml:space="preserve">    return image</w:t>
      </w:r>
    </w:p>
    <w:sectPr w:rsidR="00B13E07">
      <w:footerReference w:type="default" r:id="rId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72D79">
      <w:pPr>
        <w:rPr>
          <w:rFonts w:hint="eastAsia"/>
        </w:rPr>
      </w:pPr>
      <w:r>
        <w:separator/>
      </w:r>
    </w:p>
  </w:endnote>
  <w:endnote w:type="continuationSeparator" w:id="0">
    <w:p w:rsidR="00000000" w:rsidRDefault="00572D7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auto"/>
    <w:pitch w:val="variable"/>
  </w:font>
  <w:font w:name="Noto Serif CJK SC">
    <w:charset w:val="00"/>
    <w:family w:val="auto"/>
    <w:pitch w:val="variable"/>
  </w:font>
  <w:font w:name="Noto Sans Devanagari">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charset w:val="00"/>
    <w:family w:val="modern"/>
    <w:pitch w:val="fixed"/>
  </w:font>
  <w:font w:name="Noto Sans Mono CJK SC">
    <w:charset w:val="00"/>
    <w:family w:val="modern"/>
    <w:pitch w:val="fixed"/>
  </w:font>
  <w:font w:name="TimesNewRoman">
    <w:altName w:val="Times New Roman"/>
    <w:charset w:val="00"/>
    <w:family w:val="roman"/>
    <w:pitch w:val="default"/>
  </w:font>
  <w:font w:name="CourierNew">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CD9" w:rsidRDefault="00572D79">
    <w:pPr>
      <w:pStyle w:val="Footer"/>
      <w:jc w:val="right"/>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72D79">
      <w:pPr>
        <w:rPr>
          <w:rFonts w:hint="eastAsia"/>
        </w:rPr>
      </w:pPr>
      <w:r>
        <w:rPr>
          <w:color w:val="000000"/>
        </w:rPr>
        <w:separator/>
      </w:r>
    </w:p>
  </w:footnote>
  <w:footnote w:type="continuationSeparator" w:id="0">
    <w:p w:rsidR="00000000" w:rsidRDefault="00572D7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4F8E"/>
    <w:multiLevelType w:val="multilevel"/>
    <w:tmpl w:val="70FE4D9E"/>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22AE1940"/>
    <w:multiLevelType w:val="multilevel"/>
    <w:tmpl w:val="A430706A"/>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23D31033"/>
    <w:multiLevelType w:val="multilevel"/>
    <w:tmpl w:val="348E8C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3734DFE"/>
    <w:multiLevelType w:val="multilevel"/>
    <w:tmpl w:val="9D6CBB1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 w15:restartNumberingAfterBreak="0">
    <w:nsid w:val="4D115DA8"/>
    <w:multiLevelType w:val="multilevel"/>
    <w:tmpl w:val="8ACC3770"/>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66F1002A"/>
    <w:multiLevelType w:val="multilevel"/>
    <w:tmpl w:val="F45AD95C"/>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6B487A1B"/>
    <w:multiLevelType w:val="multilevel"/>
    <w:tmpl w:val="7E9C990A"/>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7F8901C1"/>
    <w:multiLevelType w:val="multilevel"/>
    <w:tmpl w:val="F54AB03E"/>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13E07"/>
    <w:rsid w:val="00572D79"/>
    <w:rsid w:val="00B1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642CB02-F72B-45D0-A45A-C1BF1BF0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Heading2">
    <w:name w:val="heading 2"/>
    <w:basedOn w:val="Heading"/>
    <w:next w:val="Textbody"/>
    <w:pPr>
      <w:spacing w:before="0" w:after="0"/>
      <w:outlineLvl w:val="1"/>
    </w:pPr>
    <w:rPr>
      <w:rFonts w:ascii="Times New Roman" w:eastAsia="Times New Roman" w:hAnsi="Times New Roman" w:cs="Times New Roman"/>
      <w:b/>
      <w:bCs/>
    </w:rPr>
  </w:style>
  <w:style w:type="paragraph" w:styleId="Heading3">
    <w:name w:val="heading 3"/>
    <w:basedOn w:val="Heading"/>
    <w:next w:val="Textbody"/>
    <w:pPr>
      <w:spacing w:before="0" w:after="0"/>
      <w:outlineLvl w:val="2"/>
    </w:pPr>
    <w:rPr>
      <w:rFonts w:ascii="Times New Roman" w:eastAsia="Times New Roman" w:hAnsi="Times New Roman" w:cs="Times New Roman"/>
      <w:b/>
      <w:bCs/>
      <w:i/>
    </w:rPr>
  </w:style>
  <w:style w:type="paragraph" w:styleId="Heading4">
    <w:name w:val="heading 4"/>
    <w:basedOn w:val="Heading"/>
    <w:next w:val="Textbody"/>
    <w:pPr>
      <w:spacing w:before="120"/>
      <w:outlineLvl w:val="3"/>
    </w:pPr>
    <w:rPr>
      <w:rFonts w:ascii="Liberation Serif" w:eastAsia="Noto Serif CJK SC" w:hAnsi="Liberation Serif" w:cs="Noto Sans Devanagari"/>
      <w:b/>
      <w:bCs/>
      <w:sz w:val="24"/>
      <w:szCs w:val="24"/>
    </w:rPr>
  </w:style>
  <w:style w:type="paragraph" w:styleId="Heading5">
    <w:name w:val="heading 5"/>
    <w:basedOn w:val="Heading"/>
    <w:next w:val="Textbody"/>
    <w:pPr>
      <w:spacing w:before="120" w:after="60"/>
      <w:outlineLvl w:val="4"/>
    </w:pPr>
    <w:rPr>
      <w:rFonts w:ascii="Liberation Serif" w:eastAsia="Noto Serif CJK SC" w:hAnsi="Liberation Serif" w:cs="Noto Sans Devanaga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Caption"/>
    <w:pPr>
      <w:spacing w:before="0" w:after="0" w:line="240" w:lineRule="auto"/>
      <w:ind w:firstLine="0"/>
      <w:jc w:val="left"/>
    </w:pPr>
    <w:rPr>
      <w:i w:val="0"/>
      <w:sz w:val="28"/>
    </w:rPr>
  </w:style>
  <w:style w:type="paragraph" w:customStyle="1" w:styleId="Drawing">
    <w:name w:val="Drawing"/>
    <w:basedOn w:val="Caption"/>
    <w:pPr>
      <w:spacing w:before="0" w:after="0" w:line="240" w:lineRule="auto"/>
      <w:ind w:firstLine="0"/>
      <w:jc w:val="center"/>
    </w:pPr>
    <w:rPr>
      <w:i w:val="0"/>
      <w:sz w:val="28"/>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4677"/>
        <w:tab w:val="right" w:pos="9355"/>
      </w:tabs>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Times1420">
    <w:name w:val="Times14_РИО2 Знак"/>
    <w:rPr>
      <w:rFonts w:ascii="Times New Roman" w:eastAsia="Times New Roman" w:hAnsi="Times New Roman" w:cs="Times New Roman"/>
      <w:sz w:val="24"/>
    </w:rPr>
  </w:style>
  <w:style w:type="character" w:styleId="BookTitle">
    <w:name w:val="Book Title"/>
    <w:rPr>
      <w:b/>
      <w:smallCaps/>
      <w:spacing w:val="5"/>
    </w:rPr>
  </w:style>
  <w:style w:type="character" w:customStyle="1" w:styleId="a0">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5133</Characters>
  <Application>Microsoft Office Word</Application>
  <DocSecurity>4</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2023-10-26T15:28:00Z</dcterms:created>
  <dcterms:modified xsi:type="dcterms:W3CDTF">2023-10-26T15:28:00Z</dcterms:modified>
</cp:coreProperties>
</file>