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5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65"/>
        <w:pBdr/>
        <w:spacing w:line="360" w:lineRule="auto"/>
        <w:ind w:firstLine="737"/>
        <w:jc w:val="center"/>
        <w:rPr/>
      </w:pPr>
      <w:r>
        <w:rPr>
          <w:rStyle w:val="1075"/>
          <w:bCs/>
          <w:caps/>
          <w:szCs w:val="28"/>
        </w:rPr>
        <w:t xml:space="preserve">отчет</w:t>
      </w:r>
      <w:r/>
    </w:p>
    <w:p>
      <w:pPr>
        <w:pStyle w:val="1058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 №1</w:t>
      </w:r>
      <w:r/>
    </w:p>
    <w:p>
      <w:pPr>
        <w:pStyle w:val="1058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«</w:t>
      </w:r>
      <w:r>
        <w:rPr>
          <w:b/>
          <w:szCs w:val="28"/>
          <w:lang w:eastAsia="ru-RU" w:bidi="ar-SA"/>
        </w:rPr>
        <w:t xml:space="preserve">Информатика»</w:t>
      </w:r>
      <w:r/>
    </w:p>
    <w:p>
      <w:pPr>
        <w:pStyle w:val="1065"/>
        <w:pBdr/>
        <w:spacing w:line="360" w:lineRule="auto"/>
        <w:ind w:firstLine="737"/>
        <w:jc w:val="center"/>
        <w:rPr/>
      </w:pPr>
      <w:r>
        <w:rPr>
          <w:rStyle w:val="1075"/>
          <w:bCs/>
          <w:smallCaps w:val="0"/>
          <w:szCs w:val="28"/>
          <w:lang w:eastAsia="ru-RU" w:bidi="ar-SA"/>
        </w:rPr>
        <w:t xml:space="preserve">Тема: Парадигмы программирования.Вариант 1</w:t>
      </w:r>
      <w:r>
        <w:rPr>
          <w:rStyle w:val="1075"/>
          <w:smallCaps w:val="0"/>
          <w:szCs w:val="28"/>
        </w:rPr>
      </w:r>
      <w:r/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10011" w:type="dxa"/>
        <w:tblInd w:w="-108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>
        <w:trPr>
          <w:trHeight w:val="827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1058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1058"/>
              <w:pBdr/>
              <w:spacing/>
              <w:ind w:firstLine="0"/>
              <w:rPr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229235</wp:posOffset>
                      </wp:positionV>
                      <wp:extent cx="794385" cy="599440"/>
                      <wp:effectExtent l="0" t="0" r="0" b="0"/>
                      <wp:wrapTight wrapText="bothSides">
                        <wp:wrapPolygon edited="1">
                          <wp:start x="0" y="0"/>
                          <wp:lineTo x="0" y="20593"/>
                          <wp:lineTo x="21237" y="20593"/>
                          <wp:lineTo x="21237" y="0"/>
                          <wp:lineTo x="0" y="0"/>
                        </wp:wrapPolygon>
                      </wp:wrapTight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4385" cy="599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7728;o:allowoverlap:true;o:allowincell:true;mso-position-horizontal-relative:text;margin-left:31.65pt;mso-position-horizontal:absolute;mso-position-vertical-relative:text;margin-top:18.05pt;mso-position-vertical:absolute;width:62.55pt;height:47.20pt;mso-wrap-distance-left:9.00pt;mso-wrap-distance-top:0.00pt;mso-wrap-distance-right:9.00pt;mso-wrap-distance-bottom:0.00pt;z-index:1;" wrapcoords="0 0 0 95338 98319 95338 98319 0 0 0" stroked="f">
                      <w10:wrap type="tight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1058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Коршков А.А.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827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1058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1058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1058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Иванов Д. В.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1058"/>
        <w:pBdr/>
        <w:spacing/>
        <w:ind w:firstLine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105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 xml:space="preserve">2024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80"/>
        <w:pageBreakBefore w:val="true"/>
        <w:pBdr/>
        <w:spacing/>
        <w:ind/>
        <w:rPr/>
      </w:pPr>
      <w:r>
        <w:t xml:space="preserve">Цель работы</w:t>
      </w:r>
      <w:r/>
    </w:p>
    <w:p>
      <w:pPr>
        <w:pStyle w:val="1065"/>
        <w:pBdr/>
        <w:spacing w:line="360" w:lineRule="auto"/>
        <w:ind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Научится работать с классами, создавать методы и функции для классов, понять принцип наследования и переопределения, понять, как работает super().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65"/>
        <w:pBdr/>
        <w:spacing w:line="360" w:lineRule="auto"/>
        <w:ind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</w:rPr>
        <w:t xml:space="preserve">Необходимо создать программу, которая может на основе различных классов создавать объекты фигур и работать с ними. Также программа должна уметь определять верный тип данных, а также уметь добавлять в определённую группу объектов.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0"/>
        <w:pBdr/>
        <w:spacing/>
        <w:ind/>
        <w:rPr/>
      </w:pPr>
      <w:r>
        <w:t xml:space="preserve">Задание</w:t>
      </w:r>
      <w:r/>
    </w:p>
    <w:p>
      <w:pPr>
        <w:pStyle w:val="1065"/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Даны фигуры в двумерном пространстве.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Базовый класс - фигура Figure (class</w:t>
      </w:r>
      <w:r>
        <w:rPr>
          <w:highlight w:val="none"/>
        </w:rPr>
        <w:t xml:space="preserve"> Figure)</w:t>
      </w:r>
      <w:r>
        <w:rPr>
          <w:highlight w:val="none"/>
        </w:rPr>
        <w:t xml:space="preserve">. </w:t>
      </w:r>
      <w:r>
        <w:rPr>
          <w:highlight w:val="none"/>
        </w:rPr>
        <w:t xml:space="preserve">Поля объекта класса Figure: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numPr>
          <w:ilvl w:val="0"/>
          <w:numId w:val="38"/>
        </w:numPr>
        <w:pBdr/>
        <w:spacing w:line="360" w:lineRule="auto"/>
        <w:ind/>
        <w:rPr/>
      </w:pPr>
      <w:r>
        <w:rPr>
          <w:highlight w:val="none"/>
        </w:rPr>
        <w:t xml:space="preserve">Периметр фигуры (в сантиметрах, целое положительное число)</w:t>
      </w:r>
      <w:r/>
    </w:p>
    <w:p>
      <w:pPr>
        <w:pStyle w:val="1065"/>
        <w:numPr>
          <w:ilvl w:val="0"/>
          <w:numId w:val="38"/>
        </w:numPr>
        <w:pBdr/>
        <w:spacing w:line="360" w:lineRule="auto"/>
        <w:ind/>
        <w:rPr/>
      </w:pPr>
      <w:r>
        <w:rPr>
          <w:highlight w:val="none"/>
        </w:rPr>
        <w:t xml:space="preserve">Площадь фигуры (в квадратных сантиметрах, целое положительное число)</w:t>
      </w:r>
      <w:r/>
    </w:p>
    <w:p>
      <w:pPr>
        <w:pStyle w:val="1065"/>
        <w:numPr>
          <w:ilvl w:val="0"/>
          <w:numId w:val="38"/>
        </w:numPr>
        <w:pBdr/>
        <w:spacing w:line="360" w:lineRule="auto"/>
        <w:ind/>
        <w:rPr/>
      </w:pPr>
      <w:r>
        <w:rPr>
          <w:highlight w:val="none"/>
        </w:rPr>
        <w:t xml:space="preserve">Цвет фигуры (значение может быть одной из строк: 'r', 'b', 'g').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Многоугольник - Polygon (</w:t>
      </w:r>
      <w:r>
        <w:rPr>
          <w:highlight w:val="none"/>
        </w:rPr>
        <w:t xml:space="preserve">class Polygon</w:t>
      </w:r>
      <w:r>
        <w:rPr>
          <w:highlight w:val="none"/>
        </w:rPr>
        <w:t xml:space="preserve">(Figure)). </w:t>
      </w:r>
      <w:r>
        <w:rPr>
          <w:highlight w:val="none"/>
        </w:rPr>
        <w:t xml:space="preserve">Поля объекта класса Polygon:</w:t>
      </w:r>
      <w:r>
        <w:rPr>
          <w:highlight w:val="none"/>
        </w:rPr>
      </w:r>
      <w:r/>
    </w:p>
    <w:p>
      <w:pPr>
        <w:pStyle w:val="1065"/>
        <w:numPr>
          <w:ilvl w:val="0"/>
          <w:numId w:val="39"/>
        </w:numPr>
        <w:pBdr/>
        <w:spacing w:line="360" w:lineRule="auto"/>
        <w:ind/>
        <w:rPr/>
      </w:pPr>
      <w:r>
        <w:rPr>
          <w:highlight w:val="none"/>
        </w:rPr>
        <w:t xml:space="preserve">Периметр фигуры (в сантиметрах, целое положительное число)</w:t>
      </w:r>
      <w:r/>
    </w:p>
    <w:p>
      <w:pPr>
        <w:pStyle w:val="1065"/>
        <w:numPr>
          <w:ilvl w:val="0"/>
          <w:numId w:val="39"/>
        </w:numPr>
        <w:pBdr/>
        <w:spacing w:line="360" w:lineRule="auto"/>
        <w:ind/>
        <w:rPr/>
      </w:pPr>
      <w:r>
        <w:rPr>
          <w:highlight w:val="none"/>
        </w:rPr>
        <w:t xml:space="preserve">Площадь фигуры (в квадратных сантиметрах, целое положительное число)</w:t>
      </w:r>
      <w:r/>
    </w:p>
    <w:p>
      <w:pPr>
        <w:pStyle w:val="1065"/>
        <w:numPr>
          <w:ilvl w:val="0"/>
          <w:numId w:val="39"/>
        </w:numPr>
        <w:pBdr/>
        <w:spacing w:line="360" w:lineRule="auto"/>
        <w:ind/>
        <w:rPr/>
      </w:pPr>
      <w:r>
        <w:rPr>
          <w:highlight w:val="none"/>
        </w:rPr>
        <w:t xml:space="preserve">Цвет фигуры (значение может быть одной из строк: 'r', 'b', 'g')</w:t>
      </w:r>
      <w:r/>
    </w:p>
    <w:p>
      <w:pPr>
        <w:pStyle w:val="1065"/>
        <w:numPr>
          <w:ilvl w:val="0"/>
          <w:numId w:val="39"/>
        </w:numPr>
        <w:pBdr/>
        <w:spacing w:line="360" w:lineRule="auto"/>
        <w:ind/>
        <w:rPr/>
      </w:pPr>
      <w:r>
        <w:rPr>
          <w:highlight w:val="none"/>
        </w:rPr>
        <w:t xml:space="preserve">Количество углов (неотрицательное значение, больше 2)</w:t>
      </w:r>
      <w:r/>
    </w:p>
    <w:p>
      <w:pPr>
        <w:pStyle w:val="1065"/>
        <w:numPr>
          <w:ilvl w:val="0"/>
          <w:numId w:val="39"/>
        </w:numPr>
        <w:pBdr/>
        <w:spacing w:line="360" w:lineRule="auto"/>
        <w:ind/>
        <w:rPr/>
      </w:pPr>
      <w:r>
        <w:rPr>
          <w:highlight w:val="none"/>
        </w:rPr>
        <w:t xml:space="preserve">Равносторонний (значениями могут быть или True, или False)</w:t>
      </w:r>
      <w:r/>
    </w:p>
    <w:p>
      <w:pPr>
        <w:pStyle w:val="1065"/>
        <w:numPr>
          <w:ilvl w:val="0"/>
          <w:numId w:val="39"/>
        </w:numPr>
        <w:pBdr/>
        <w:spacing w:line="360" w:lineRule="auto"/>
        <w:ind/>
        <w:rPr/>
      </w:pPr>
      <w:r>
        <w:rPr>
          <w:highlight w:val="none"/>
        </w:rPr>
        <w:t xml:space="preserve">Самый большой угол (или любого угла, если многоугольник равносторонний) (целое положительное число)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В данном классе необходимо реализовать следующие методы:</w:t>
      </w:r>
      <w:r/>
    </w:p>
    <w:p>
      <w:pPr>
        <w:pStyle w:val="1065"/>
        <w:numPr>
          <w:ilvl w:val="0"/>
          <w:numId w:val="40"/>
        </w:numPr>
        <w:pBdr/>
        <w:spacing w:line="360" w:lineRule="auto"/>
        <w:ind/>
        <w:rPr/>
      </w:pPr>
      <w:r>
        <w:rPr>
          <w:highlight w:val="none"/>
        </w:rPr>
        <w:t xml:space="preserve">Метод __str__():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  <w:r/>
    </w:p>
    <w:p>
      <w:pPr>
        <w:pStyle w:val="1065"/>
        <w:numPr>
          <w:ilvl w:val="0"/>
          <w:numId w:val="41"/>
        </w:numPr>
        <w:pBdr/>
        <w:spacing w:line="360" w:lineRule="auto"/>
        <w:ind/>
        <w:rPr/>
      </w:pPr>
      <w:r>
        <w:rPr>
          <w:highlight w:val="none"/>
        </w:rPr>
        <w:t xml:space="preserve">Метод __add__():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Сложение площади и периметра многоугольника. Возвращает число, полученное при сложении площади и периметра многоугольника.</w:t>
      </w:r>
      <w:r/>
    </w:p>
    <w:p>
      <w:pPr>
        <w:pStyle w:val="1065"/>
        <w:numPr>
          <w:ilvl w:val="0"/>
          <w:numId w:val="42"/>
        </w:numPr>
        <w:pBdr/>
        <w:spacing w:line="360" w:lineRule="auto"/>
        <w:ind/>
        <w:rPr/>
      </w:pPr>
      <w:r>
        <w:rPr>
          <w:highlight w:val="none"/>
        </w:rPr>
        <w:t xml:space="preserve">Метод __eq__(): 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Окружность - Circle (class Circle(Figure)). </w:t>
      </w:r>
      <w:r>
        <w:rPr>
          <w:highlight w:val="none"/>
        </w:rPr>
        <w:t xml:space="preserve">Поля объекта класса Circle:</w:t>
      </w:r>
      <w:r>
        <w:rPr>
          <w:highlight w:val="none"/>
        </w:rPr>
      </w:r>
      <w:r/>
    </w:p>
    <w:p>
      <w:pPr>
        <w:pStyle w:val="1065"/>
        <w:numPr>
          <w:ilvl w:val="0"/>
          <w:numId w:val="43"/>
        </w:numPr>
        <w:pBdr/>
        <w:spacing w:line="360" w:lineRule="auto"/>
        <w:ind/>
        <w:rPr/>
      </w:pPr>
      <w:r>
        <w:rPr>
          <w:highlight w:val="none"/>
        </w:rPr>
        <w:t xml:space="preserve">Периметр фигуры (в сантиметрах, целое положительное число)</w:t>
      </w:r>
      <w:r/>
    </w:p>
    <w:p>
      <w:pPr>
        <w:pStyle w:val="1065"/>
        <w:numPr>
          <w:ilvl w:val="0"/>
          <w:numId w:val="43"/>
        </w:numPr>
        <w:pBdr/>
        <w:spacing w:line="360" w:lineRule="auto"/>
        <w:ind/>
        <w:rPr/>
      </w:pPr>
      <w:r>
        <w:rPr>
          <w:highlight w:val="none"/>
        </w:rPr>
        <w:t xml:space="preserve">Площадь фигуры (в квадратных сантиметрах, целое положительное число)</w:t>
      </w:r>
      <w:r/>
    </w:p>
    <w:p>
      <w:pPr>
        <w:pStyle w:val="1065"/>
        <w:numPr>
          <w:ilvl w:val="0"/>
          <w:numId w:val="43"/>
        </w:numPr>
        <w:pBdr/>
        <w:spacing w:line="360" w:lineRule="auto"/>
        <w:ind/>
        <w:rPr/>
      </w:pPr>
      <w:r>
        <w:rPr>
          <w:highlight w:val="none"/>
        </w:rPr>
        <w:t xml:space="preserve">Цвет фигуры (значение может быть одной из строк: 'r', 'b', 'g').</w:t>
      </w:r>
      <w:r/>
    </w:p>
    <w:p>
      <w:pPr>
        <w:pStyle w:val="1065"/>
        <w:numPr>
          <w:ilvl w:val="0"/>
          <w:numId w:val="43"/>
        </w:numPr>
        <w:pBdr/>
        <w:spacing w:line="360" w:lineRule="auto"/>
        <w:ind/>
        <w:rPr/>
      </w:pPr>
      <w:r>
        <w:rPr>
          <w:highlight w:val="none"/>
        </w:rPr>
        <w:t xml:space="preserve">Радиус (целое положительное число)</w:t>
      </w:r>
      <w:r/>
    </w:p>
    <w:p>
      <w:pPr>
        <w:pStyle w:val="1065"/>
        <w:numPr>
          <w:ilvl w:val="0"/>
          <w:numId w:val="43"/>
        </w:numPr>
        <w:pBdr/>
        <w:spacing w:line="360" w:lineRule="auto"/>
        <w:ind/>
        <w:rPr/>
      </w:pPr>
      <w:r>
        <w:rPr>
          <w:highlight w:val="none"/>
        </w:rPr>
        <w:t xml:space="preserve">Диаметр (целое положительное число, равен двум радиусам)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В данном классе необходимо реализовать следующие методы:</w:t>
      </w:r>
      <w:r/>
    </w:p>
    <w:p>
      <w:pPr>
        <w:pStyle w:val="1065"/>
        <w:numPr>
          <w:ilvl w:val="0"/>
          <w:numId w:val="44"/>
        </w:numPr>
        <w:pBdr/>
        <w:spacing w:line="360" w:lineRule="auto"/>
        <w:ind/>
        <w:rPr/>
      </w:pPr>
      <w:r>
        <w:rPr>
          <w:highlight w:val="none"/>
        </w:rPr>
        <w:t xml:space="preserve">Метод __str__():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  <w:r/>
    </w:p>
    <w:p>
      <w:pPr>
        <w:pStyle w:val="1065"/>
        <w:numPr>
          <w:ilvl w:val="0"/>
          <w:numId w:val="45"/>
        </w:numPr>
        <w:pBdr/>
        <w:spacing w:line="360" w:lineRule="auto"/>
        <w:ind/>
        <w:rPr/>
      </w:pPr>
      <w:r>
        <w:rPr>
          <w:highlight w:val="none"/>
        </w:rPr>
        <w:t xml:space="preserve">Метод __add__(): 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Сложение площади и периметра окружности. Возвращает число, полученное при сложении площади и периметра окружности.</w:t>
      </w:r>
      <w:r/>
    </w:p>
    <w:p>
      <w:pPr>
        <w:pStyle w:val="1065"/>
        <w:numPr>
          <w:ilvl w:val="0"/>
          <w:numId w:val="46"/>
        </w:numPr>
        <w:pBdr/>
        <w:spacing w:line="360" w:lineRule="auto"/>
        <w:ind/>
        <w:rPr/>
      </w:pPr>
      <w:r>
        <w:rPr>
          <w:highlight w:val="none"/>
        </w:rPr>
        <w:t xml:space="preserve">Метод __eq__():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Метод возвращает True, если два объекта класса равны и False иначе. Два объекта типа Circle равны, если равны их радиусы.</w:t>
      </w:r>
      <w:r>
        <w:rPr>
          <w:highlight w:val="none"/>
        </w:rPr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Необходимо определить список list для работы с фигурами: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Многоугольники (</w:t>
      </w:r>
      <w:r>
        <w:rPr>
          <w:highlight w:val="none"/>
        </w:rPr>
        <w:t xml:space="preserve">class PolygonList</w:t>
      </w:r>
      <w:r>
        <w:rPr>
          <w:highlight w:val="none"/>
        </w:rPr>
        <w:t xml:space="preserve">(list)):</w:t>
      </w:r>
      <w:r>
        <w:rPr>
          <w:highlight w:val="none"/>
        </w:rPr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Конструктор:</w:t>
      </w:r>
      <w:r/>
    </w:p>
    <w:p>
      <w:pPr>
        <w:pStyle w:val="1065"/>
        <w:numPr>
          <w:ilvl w:val="0"/>
          <w:numId w:val="47"/>
        </w:numPr>
        <w:pBdr/>
        <w:spacing w:line="360" w:lineRule="auto"/>
        <w:ind/>
        <w:rPr/>
      </w:pPr>
      <w:r>
        <w:rPr>
          <w:highlight w:val="none"/>
        </w:rPr>
        <w:t xml:space="preserve">Вызвать конструктор базового класса. </w:t>
      </w:r>
      <w:r/>
    </w:p>
    <w:p>
      <w:pPr>
        <w:pStyle w:val="1065"/>
        <w:numPr>
          <w:ilvl w:val="0"/>
          <w:numId w:val="47"/>
        </w:numPr>
        <w:pBdr/>
        <w:spacing w:line="360" w:lineRule="auto"/>
        <w:ind/>
        <w:rPr/>
      </w:pPr>
      <w:r>
        <w:rPr>
          <w:highlight w:val="none"/>
        </w:rPr>
        <w:t xml:space="preserve">Передать в конструктор строку name и присвоить её полю name созданного объекта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Необходимо реализовать следующие методы:</w:t>
      </w:r>
      <w:r/>
    </w:p>
    <w:p>
      <w:pPr>
        <w:pStyle w:val="1065"/>
        <w:numPr>
          <w:ilvl w:val="0"/>
          <w:numId w:val="49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Метод append(p_object): 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numPr>
          <w:ilvl w:val="0"/>
          <w:numId w:val="48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Метод print_colors(): 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Вывести цвета всех многоугольников в виде строки (нумерация начинается с 1): 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&lt;i&gt; многоугольник: &lt;color[i]&gt;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&lt;j&gt; многоугольник: &lt;color[j]&gt; ...</w:t>
      </w:r>
      <w:r/>
    </w:p>
    <w:p>
      <w:pPr>
        <w:pStyle w:val="1065"/>
        <w:numPr>
          <w:ilvl w:val="0"/>
          <w:numId w:val="50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Метод print_count(): 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Вывести количество многоугольников в списке.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Окружности (</w:t>
      </w:r>
      <w:r>
        <w:rPr>
          <w:highlight w:val="none"/>
        </w:rPr>
        <w:t xml:space="preserve">class CircleList</w:t>
      </w:r>
      <w:r>
        <w:rPr>
          <w:highlight w:val="none"/>
        </w:rPr>
        <w:t xml:space="preserve">(list)):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Конструктор:</w:t>
      </w:r>
      <w:r/>
    </w:p>
    <w:p>
      <w:pPr>
        <w:pStyle w:val="1065"/>
        <w:numPr>
          <w:ilvl w:val="0"/>
          <w:numId w:val="51"/>
        </w:numPr>
        <w:pBdr/>
        <w:spacing w:line="360" w:lineRule="auto"/>
        <w:ind/>
        <w:rPr/>
      </w:pPr>
      <w:r>
        <w:rPr>
          <w:highlight w:val="none"/>
        </w:rPr>
        <w:t xml:space="preserve">Вызвать конструктор базового класса. </w:t>
      </w:r>
      <w:r/>
    </w:p>
    <w:p>
      <w:pPr>
        <w:pStyle w:val="1065"/>
        <w:numPr>
          <w:ilvl w:val="0"/>
          <w:numId w:val="51"/>
        </w:numPr>
        <w:pBdr/>
        <w:spacing w:line="360" w:lineRule="auto"/>
        <w:ind/>
        <w:rPr/>
      </w:pPr>
      <w:r>
        <w:rPr>
          <w:highlight w:val="none"/>
        </w:rPr>
        <w:t xml:space="preserve">Передать в конструктор строку name и присвоить её полю name созданного объекта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Необходимо реализовать следующие методы:</w:t>
      </w:r>
      <w:r/>
    </w:p>
    <w:p>
      <w:pPr>
        <w:pStyle w:val="1065"/>
        <w:numPr>
          <w:ilvl w:val="0"/>
          <w:numId w:val="54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Метод extend(iterable): 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numPr>
          <w:ilvl w:val="0"/>
          <w:numId w:val="53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Метод print_colors(): 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Вывести цвета всех окружностей в виде строки (нумерация начинается с 1):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&lt;i&gt; окружность: &lt;color[i]&gt;</w:t>
      </w:r>
      <w:r/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&lt;j&gt; окружность: &lt;color[j]&gt; ...</w:t>
      </w:r>
      <w:r/>
    </w:p>
    <w:p>
      <w:pPr>
        <w:pStyle w:val="1065"/>
        <w:numPr>
          <w:ilvl w:val="0"/>
          <w:numId w:val="52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Метод total_area(): </w:t>
      </w:r>
      <w:r>
        <w:rPr>
          <w:highlight w:val="none"/>
        </w:rPr>
      </w:r>
      <w:r>
        <w:rPr>
          <w:highlight w:val="none"/>
        </w:rPr>
      </w:r>
    </w:p>
    <w:p>
      <w:pPr>
        <w:pStyle w:val="1065"/>
        <w:pBdr/>
        <w:spacing w:line="360" w:lineRule="auto"/>
        <w:ind/>
        <w:rPr/>
      </w:pPr>
      <w:r>
        <w:rPr>
          <w:highlight w:val="none"/>
        </w:rPr>
        <w:t xml:space="preserve">Посчитать и вывести общую площадь всех окружностей.</w:t>
      </w:r>
      <w:r/>
    </w:p>
    <w:p>
      <w:pPr>
        <w:pBdr/>
        <w:spacing w:line="360" w:lineRule="auto"/>
        <w:ind/>
        <w:rPr/>
      </w:pPr>
      <w:r>
        <w:br w:type="page" w:clear="all"/>
      </w:r>
      <w:r/>
    </w:p>
    <w:p>
      <w:pPr>
        <w:pStyle w:val="880"/>
        <w:pBdr/>
        <w:spacing/>
        <w:ind/>
        <w:rPr/>
      </w:pPr>
      <w:r>
        <w:t xml:space="preserve">Выполнение работы</w:t>
      </w:r>
      <w:r/>
    </w:p>
    <w:p>
      <w:pPr>
        <w:pStyle w:val="1060"/>
        <w:pBdr/>
        <w:spacing/>
        <w:ind/>
        <w:rPr>
          <w:highlight w:val="none"/>
        </w:rPr>
      </w:pPr>
      <w:r>
        <w:t xml:space="preserve">В лабораторной работе необходимо создать классы с определёнными методами, которые представляют собой фигуры с определёнными параметрами и списки для хранения этих фигур. </w:t>
      </w:r>
      <w:r>
        <w:rPr>
          <w:highlight w:val="none"/>
        </w:rPr>
      </w:r>
    </w:p>
    <w:p>
      <w:pPr>
        <w:pStyle w:val="1060"/>
        <w:pBdr/>
        <w:spacing/>
        <w:ind/>
        <w:rPr>
          <w:highlight w:val="none"/>
        </w:rPr>
      </w:pPr>
      <w:r>
        <w:rPr>
          <w:highlight w:val="none"/>
        </w:rPr>
        <w:t xml:space="preserve">Класс Figure будет родительским для классов Polygon и Circle и содержать в себе информацию о периметре, площади, цвете фигуры. </w:t>
      </w:r>
      <w:r>
        <w:rPr>
          <w:highlight w:val="none"/>
        </w:rPr>
        <w:t xml:space="preserve">При создании класса происходит проверка на тип входных данных, а также на их корректность (например, периметр и площадь должен быть положительными числами, а цвет фигуры – только одна из букв ‘r’ ‘g’ ‘b’).</w:t>
      </w:r>
      <w:r>
        <w:rPr>
          <w:highlight w:val="none"/>
        </w:rPr>
      </w:r>
      <w:r>
        <w:rPr>
          <w:highlight w:val="none"/>
        </w:rPr>
      </w:r>
    </w:p>
    <w:p>
      <w:pPr>
        <w:pStyle w:val="1060"/>
        <w:pBdr/>
        <w:spacing/>
        <w:ind/>
        <w:rPr>
          <w:highlight w:val="none"/>
        </w:rPr>
      </w:pPr>
      <w:r>
        <w:rPr>
          <w:highlight w:val="none"/>
        </w:rPr>
        <w:t xml:space="preserve">Класс Polygon описывает многоугольник, поэтому у него в параметрах есть информация о количестве углов, равносторонний это многоугольник или нет, его самый большой угол. Был добавлен метод для вычисления суммы периметра и площади фигуры, метод для выводе информации об объекте, а также метод для сравнения двух объектов этого класса по периметру, площади и количеству углов. Проверяется, что количество углов больше 2, а больший угол больше нуля.</w:t>
      </w:r>
      <w:r>
        <w:rPr>
          <w:highlight w:val="none"/>
        </w:rPr>
      </w:r>
      <w:r/>
    </w:p>
    <w:p>
      <w:pPr>
        <w:pStyle w:val="1060"/>
        <w:pBdr/>
        <w:spacing/>
        <w:ind/>
        <w:rPr>
          <w:highlight w:val="none"/>
        </w:rPr>
      </w:pPr>
      <w:r>
        <w:rPr>
          <w:highlight w:val="none"/>
        </w:rPr>
        <w:t xml:space="preserve">Класс Circle описывает окружность, с определённым радиусом, и диаметром. Были добавлены методы для вывода информации об объекте, метод для сравнения объектов по радиусам и метод для суммы периметра и площади окружности. Проверяется, что радиус и диаметр положительные числа, а диаметр равен 2 радиусам.</w:t>
      </w:r>
      <w:r>
        <w:rPr>
          <w:highlight w:val="none"/>
        </w:rPr>
      </w:r>
    </w:p>
    <w:p>
      <w:pPr>
        <w:pStyle w:val="1060"/>
        <w:pBdr/>
        <w:spacing/>
        <w:ind/>
        <w:rPr>
          <w:highlight w:val="none"/>
        </w:rPr>
      </w:pPr>
      <w:r>
        <w:rPr>
          <w:highlight w:val="none"/>
        </w:rPr>
        <w:t xml:space="preserve">Метод __str__() отвечает за строковое представление объекта, т.е. когда происходит преобразование объекта класса в тип str.</w:t>
      </w:r>
      <w:r>
        <w:rPr>
          <w:highlight w:val="none"/>
        </w:rPr>
      </w:r>
    </w:p>
    <w:p>
      <w:pPr>
        <w:pStyle w:val="1060"/>
        <w:pBdr/>
        <w:spacing/>
        <w:ind/>
        <w:rPr>
          <w:highlight w:val="none"/>
        </w:rPr>
      </w:pPr>
      <w:r>
        <w:rPr>
          <w:highlight w:val="none"/>
        </w:rPr>
        <w:t xml:space="preserve">Метод __add__() отвечает за сложение двух объектов класса (в нашем случае происходит сложение площади и периметра одной фигуры).</w:t>
      </w:r>
      <w:r>
        <w:rPr>
          <w:highlight w:val="none"/>
        </w:rPr>
      </w:r>
    </w:p>
    <w:p>
      <w:pPr>
        <w:pStyle w:val="1060"/>
        <w:pBdr/>
        <w:spacing/>
        <w:ind/>
        <w:rPr>
          <w:highlight w:val="none"/>
        </w:rPr>
      </w:pPr>
      <w:r>
        <w:rPr>
          <w:highlight w:val="none"/>
        </w:rPr>
        <w:t xml:space="preserve">Класс PolygonList наследуется от класса list. Был переопределён append, при котором осуществляется проверка осуществляется, что добавляемый элемент является объектом класса Polygon. Метод print_colors выводит информацию о цвете каждого многоугольника, а print_counts – кол-во элементов в списке.</w:t>
      </w:r>
      <w:r>
        <w:rPr>
          <w:highlight w:val="none"/>
        </w:rPr>
      </w:r>
    </w:p>
    <w:p>
      <w:pPr>
        <w:pStyle w:val="1060"/>
        <w:pBdr/>
        <w:spacing/>
        <w:ind/>
        <w:rPr>
          <w:highlight w:val="none"/>
        </w:rPr>
      </w:pPr>
      <w:r>
        <w:rPr>
          <w:highlight w:val="none"/>
        </w:rPr>
        <w:t xml:space="preserve">Класс CircleList наследуется от класса list. Был переопределён extend, ему передаётся итерируемый объект, из которого нужно добавить только те элементы, которые являются объектами класса Circle. Метод print_colors в</w:t>
      </w:r>
      <w:r>
        <w:rPr>
          <w:highlight w:val="none"/>
        </w:rPr>
        <w:t xml:space="preserve">ыводит информацию о цвете каждого многоугольника,</w:t>
      </w:r>
      <w:r>
        <w:rPr>
          <w:highlight w:val="none"/>
        </w:rPr>
        <w:t xml:space="preserve"> а total_area – общую площадь всех окружностей.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60"/>
        <w:pBdr/>
        <w:spacing/>
        <w:ind/>
        <w:rPr>
          <w:highlight w:val="none"/>
        </w:rPr>
      </w:pPr>
      <w:r>
        <w:rPr>
          <w:highlight w:val="none"/>
        </w:rPr>
        <w:t xml:space="preserve">Переопределённые методы append и extend в классах PolygonList и CircleList работают корректно за счёт использования super(). Благодаря нему можно обратиться к методам append и extend из списка и корректно добавить объект.</w:t>
      </w:r>
      <w:r>
        <w:rPr>
          <w:highlight w:val="none"/>
        </w:rPr>
      </w:r>
    </w:p>
    <w:p>
      <w:pPr>
        <w:pStyle w:val="1060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065"/>
        <w:pBdr/>
        <w:spacing w:line="360" w:lineRule="auto"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3837" cy="261446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7801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193836" cy="2614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0.22pt;height:205.8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1065"/>
        <w:pBdr/>
        <w:spacing w:line="360" w:lineRule="auto"/>
        <w:ind/>
        <w:jc w:val="center"/>
        <w:rPr/>
      </w:pPr>
      <w:r>
        <w:rPr>
          <w:highlight w:val="none"/>
        </w:rPr>
        <w:t xml:space="preserve">Рисунок 1 – Иерархия классов фигур</w:t>
      </w:r>
      <w:r>
        <w:rPr>
          <w:highlight w:val="none"/>
        </w:rPr>
      </w:r>
      <w:r/>
    </w:p>
    <w:p>
      <w:pPr>
        <w:pStyle w:val="1065"/>
        <w:pBdr/>
        <w:spacing w:line="360" w:lineRule="auto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351" cy="254647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4185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133351" cy="2546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25.46pt;height:200.5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1065"/>
        <w:pBdr/>
        <w:spacing w:line="360" w:lineRule="auto"/>
        <w:ind/>
        <w:jc w:val="center"/>
        <w:rPr/>
      </w:pPr>
      <w:r>
        <w:rPr>
          <w:highlight w:val="none"/>
        </w:rPr>
        <w:t xml:space="preserve">Рисунок 2 – Иерархия классов списков фигур</w:t>
      </w:r>
      <w:r/>
      <w:r>
        <w:br w:type="page" w:clear="all"/>
      </w:r>
      <w:r/>
      <w:r/>
    </w:p>
    <w:p>
      <w:pPr>
        <w:pStyle w:val="880"/>
        <w:pBdr/>
        <w:spacing/>
        <w:ind/>
        <w:rPr/>
      </w:pPr>
      <w:r>
        <w:t xml:space="preserve">Выводы</w:t>
      </w:r>
      <w:r/>
    </w:p>
    <w:p>
      <w:pPr>
        <w:pStyle w:val="1065"/>
        <w:pBdr/>
        <w:spacing w:line="360" w:lineRule="auto"/>
        <w:ind/>
        <w:rPr/>
      </w:pPr>
      <w:r>
        <w:t xml:space="preserve">Были изучены способы наследования от различных классов, переопределение методов, а также возможность использовать функции super() для того, чтобы использовать методы родительского класса.</w:t>
      </w:r>
      <w:r/>
    </w:p>
    <w:p>
      <w:pPr>
        <w:pStyle w:val="1065"/>
        <w:pBdr/>
        <w:spacing w:line="360" w:lineRule="auto"/>
        <w:ind/>
        <w:rPr/>
      </w:pPr>
      <w:r>
        <w:t xml:space="preserve">Была реализована программа, которая создаёт объекты классов различных фигур, может добавлять их в определённые группы и работать с ними.</w:t>
      </w:r>
      <w:r/>
    </w:p>
    <w:p>
      <w:pPr>
        <w:pStyle w:val="1058"/>
        <w:pBdr/>
        <w:spacing/>
        <w:ind/>
        <w:rPr>
          <w:lang w:eastAsia="ru-RU" w:bidi="ar-SA"/>
        </w:rPr>
      </w:pPr>
      <w:r>
        <w:br w:type="page" w:clear="all"/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79"/>
        <w:pageBreakBefore w:val="true"/>
        <w:pBdr/>
        <w:spacing/>
        <w:ind/>
        <w:rPr/>
      </w:pPr>
      <w:r>
        <w:t xml:space="preserve">Приложение А</w:t>
      </w:r>
      <w:r>
        <w:br/>
      </w:r>
      <w:r>
        <w:t xml:space="preserve">Исходный код программы</w:t>
      </w:r>
      <w:r/>
    </w:p>
    <w:p>
      <w:pPr>
        <w:pStyle w:val="1065"/>
        <w:pBdr/>
        <w:spacing/>
        <w:ind/>
        <w:rPr/>
      </w:pPr>
      <w:r>
        <w:t xml:space="preserve">Название файла: </w:t>
      </w:r>
      <w:r>
        <w:rPr>
          <w:lang w:val="en-US"/>
        </w:rPr>
        <w:t xml:space="preserve">main.py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class Figure: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__init__(self, perimeter, area, color):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type(perimeter) is not int or type(area) is not int or type(color) is not str: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raise ValueError("Invalid value")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(perimeter &lt;= 0) or (area &lt;= 0) or color not in ("r", "g", "b"):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raise ValueError("Invalid value")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self.perimeter = perimeter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self.area = area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self.color = color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class Polygon(Figure):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__init__(self, perimeter, area, color, angle_count, equilateral, biggest_angle):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super().__init__(perimeter, area, color)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type(angle_count) is not int or type(equilateral) is not bool or type(biggest_angle) is not int: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raise ValueError("Invalid value")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(angle_count &lt; 2) or (angle_count &lt;= 0) or (biggest_angle &lt;= 0):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raise ValueError("Invalid value")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self.angle_count = angle_count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self.equilateral = equilateral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self.biggest_angle = biggest_angle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__str__(self):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return (f"Polygon: Периметр {self.perimeter}, площадь {self.area}, цвет фигуры {self.color}, "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    f"количество углов {self.angle_count}, равносторонний {self.equilateral}, "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    f"самый большой угол {self.biggest_angle}.")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__add__(self):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return self.perimeter + self.area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__eq__(self, other):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return self.perimeter == other.perimeter and self.area == other.area and self.angle_count == other.angle_count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class Circle(Figure):  # Наследуется от класса Figure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__init__(self, perimeter, area, color, radius, diametr):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super().__init__(perimeter, area, color)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type(radius) is not int or type(diametr) is not int: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raise ValueError("Invalid value")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radius &lt;= 0 or diametr != 2 * radius: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raise ValueError("Invalid value")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self.radius = radius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self.diametr = diametr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__str__(self):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return (f"Circle: Периметр {self.perimeter}, площадь {self.area}, "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    f"цвет фигуры {self.color}, радиус {self.radius}, диаметр {self.diametr}.")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__add__(self):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return self.perimeter + self.area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__eq__(self, other):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return self.radius == other.radius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class PolygonList(list):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__init__(self, name):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super().__init__()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self.name = name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append(self, p_object):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isinstance(p_object, Polygon):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super().append(p_object)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else: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raise TypeError(f"Invalid type {type(p_object)}")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print_colors(self):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for i in range(len(self)):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print(f"{i + 1} многоугольник: {self[i].color}")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print_count(self):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print(len(self))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class CircleList(list):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__init__(self, name):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super().__init__()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self.name = name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extend(self, iterable):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for i in iterable: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if isinstance(i, Circle):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    super().append(i)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print_colors(self):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for i in range(len(self)):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print(f"{i + 1} окружность: {self[i].color}")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total_area(self):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k = 0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for i in self:</w:t>
      </w:r>
      <w:r/>
    </w:p>
    <w:p>
      <w:pPr>
        <w:pStyle w:val="105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k += i.area</w:t>
      </w:r>
      <w:r/>
    </w:p>
    <w:p>
      <w:pPr>
        <w:pStyle w:val="1058"/>
        <w:pBdr/>
        <w:spacing w:line="240" w:lineRule="auto"/>
        <w:ind w:firstLine="0"/>
        <w:rPr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print(k)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hd w:val="nil" w:color="auto"/>
        <w:spacing/>
        <w:ind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 w:clear="all"/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879"/>
        <w:pageBreakBefore w:val="true"/>
        <w:pBdr/>
        <w:spacing/>
        <w:ind/>
        <w:rPr/>
      </w:pPr>
      <w:r>
        <w:t xml:space="preserve">Приложение Б</w:t>
      </w:r>
      <w:r>
        <w:br/>
      </w:r>
      <w:r>
        <w:t xml:space="preserve">тЕСТИРОВАНИЕ</w:t>
      </w:r>
      <w:r/>
    </w:p>
    <w:p>
      <w:pPr>
        <w:pStyle w:val="1060"/>
        <w:pBdr/>
        <w:spacing/>
        <w:ind/>
        <w:rPr/>
      </w:pPr>
      <w:r>
        <w:rPr>
          <w:highlight w:val="none"/>
        </w:rPr>
        <w:t xml:space="preserve">Входные данные (программа):</w:t>
      </w:r>
      <w:r>
        <w:rPr>
          <w:highlight w:val="none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print("Тест №1 (вызовы методов функции Polygon):")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polygon = Polygon(10, 25, 'g', 4, True, 90)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polygon2 = Polygon(10, 25, 'g', 4, True, 90)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print(polygon.__str__())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print(polygon.__add__())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print(polygon.__eq__(polygon2))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print("Тест №2 (вызовы методов функции Circle):")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circle = Circle(13, 13, 'r', 2, 4)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circle2 = Circle(13, 13, 'g', 2, 4)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print(circle.__str__())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print(circle.__add__())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print(circle.__eq__(circle2))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print("Тест №3 (создание списка для многоугольника, добавление объектов в список):")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polygon_list = PolygonList(Polygon)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polygon_list.append(polygon)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polygon_list.append(polygon2)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polygon_list.print_colors()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print("Тест №4 (создание списка для окружности, добавление набора элементов в список):")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circle_list = CircleList(Circle)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circle_list.extend([circle, circle2, polygon])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circle_list.print_colors()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print()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58"/>
        <w:pBdr/>
        <w:spacing w:line="240" w:lineRule="auto"/>
        <w:ind w:firstLine="0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Выходные данные (вывод самой программы)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Тест №1 (вызовы методов функции Polygon):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Polygon: Периметр 10, площадь 25, цвет фигуры g, количество углов 4, равносторонний True, самый большой угол 90.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35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True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Тест №2 (вызовы методов функции Circle):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Circle: Периметр 13, площадь 13, цвет фигуры r, радиус 2, диаметр 4.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26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True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Тест №3 (создание списка для многоугольника, добавление объектов в список):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1 многоугольник: g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2 многоугольник: g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Тест №4 (создание списка для окружности, добавление набора элементов в список):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1 окружность: r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2 окружность: g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Комментарий:</w:t>
      </w:r>
      <w:r>
        <w:rPr>
          <w:highlight w:val="none"/>
          <w:lang w:val="en-US"/>
        </w:rPr>
      </w:r>
    </w:p>
    <w:p>
      <w:pPr>
        <w:pStyle w:val="1060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Тест №3 и Тест №4 показывают, что переопределённые методы работают </w:t>
      </w:r>
      <w:r>
        <w:rPr>
          <w:highlight w:val="none"/>
          <w:lang w:val="en-US"/>
        </w:rPr>
        <w:t xml:space="preserve">коррек</w:t>
      </w:r>
      <w:r>
        <w:rPr>
          <w:highlight w:val="none"/>
          <w:lang w:val="en-US"/>
        </w:rPr>
        <w:t xml:space="preserve">тно</w:t>
      </w:r>
      <w:r>
        <w:rPr>
          <w:highlight w:val="none"/>
          <w:lang w:val="en-US"/>
        </w:rPr>
        <w:t xml:space="preserve">. В последнем тесте в extend был добавлен объект polygon и из</w:t>
      </w:r>
      <w:r>
        <w:rPr>
          <w:highlight w:val="none"/>
          <w:lang w:val="en-US"/>
        </w:rPr>
        <w:t xml:space="preserve"> этого</w:t>
      </w:r>
      <w:r>
        <w:rPr>
          <w:highlight w:val="none"/>
          <w:lang w:val="en-US"/>
        </w:rPr>
        <w:t xml:space="preserve"> теста вид</w:t>
      </w:r>
      <w:r>
        <w:rPr>
          <w:highlight w:val="none"/>
          <w:lang w:val="en-US"/>
        </w:rPr>
        <w:t xml:space="preserve">но, что он не был добавлен в список circle_list.</w: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1134" w:bottom="1134" w:left="1134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Wingdings">
    <w:panose1 w:val="05010000000000000000"/>
  </w:font>
  <w:font w:name="Liberation Sans">
    <w:panose1 w:val="020B0604020202020204"/>
  </w:font>
  <w:font w:name="Microsoft YaHei">
    <w:panose1 w:val="020B0603020202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2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rPr>
          <w:color w:val="000000"/>
        </w:rP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tab"/>
    </w:lvl>
  </w:abstractNum>
  <w:abstractNum w:abstractNumId="1">
    <w:styleLink w:val="1087"/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1087"/>
      <w:rPr>
        <w:rFonts w:ascii="Times New Roman" w:hAnsi="Times New Roman" w:cs="Times New Roman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212529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212529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v"/>
      <w:numFmt w:val="bullet"/>
      <w:pPr>
        <w:pBdr/>
        <w:spacing/>
        <w:ind w:hanging="360" w:left="141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778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3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49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858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32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3578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938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4298"/>
      </w:pPr>
      <w:rPr>
        <w:rFonts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left"/>
      <w:lvlText w:val="v"/>
      <w:numFmt w:val="bullet"/>
      <w:pPr>
        <w:pBdr/>
        <w:spacing/>
        <w:ind w:hanging="360" w:left="141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778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3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49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858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32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3578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938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4298"/>
      </w:pPr>
      <w:rPr>
        <w:rFonts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v"/>
      <w:numFmt w:val="bullet"/>
      <w:pPr>
        <w:pBdr/>
        <w:spacing/>
        <w:ind w:hanging="360" w:left="141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778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3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49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858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32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3578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938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4298"/>
      </w:pPr>
      <w:rPr>
        <w:rFonts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6">
    <w:name w:val="Heading 1 Char"/>
    <w:basedOn w:val="888"/>
    <w:link w:val="87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77">
    <w:name w:val="Heading 2 Char"/>
    <w:basedOn w:val="888"/>
    <w:link w:val="88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78">
    <w:name w:val="Heading 3 Char"/>
    <w:basedOn w:val="888"/>
    <w:link w:val="88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79">
    <w:name w:val="Heading 4 Char"/>
    <w:basedOn w:val="888"/>
    <w:link w:val="8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80">
    <w:name w:val="Heading 5 Char"/>
    <w:basedOn w:val="888"/>
    <w:link w:val="88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81">
    <w:name w:val="Heading 6 Char"/>
    <w:basedOn w:val="888"/>
    <w:link w:val="8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82">
    <w:name w:val="Heading 7 Char"/>
    <w:basedOn w:val="888"/>
    <w:link w:val="88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3">
    <w:name w:val="Heading 8 Char"/>
    <w:basedOn w:val="888"/>
    <w:link w:val="8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84">
    <w:name w:val="Heading 9 Char"/>
    <w:basedOn w:val="888"/>
    <w:link w:val="88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85">
    <w:name w:val="Title Char"/>
    <w:basedOn w:val="888"/>
    <w:link w:val="902"/>
    <w:uiPriority w:val="10"/>
    <w:pPr>
      <w:pBdr/>
      <w:spacing/>
      <w:ind/>
    </w:pPr>
    <w:rPr>
      <w:sz w:val="48"/>
      <w:szCs w:val="48"/>
    </w:rPr>
  </w:style>
  <w:style w:type="character" w:styleId="786">
    <w:name w:val="Subtitle Char"/>
    <w:basedOn w:val="888"/>
    <w:link w:val="904"/>
    <w:uiPriority w:val="11"/>
    <w:pPr>
      <w:pBdr/>
      <w:spacing/>
      <w:ind/>
    </w:pPr>
    <w:rPr>
      <w:sz w:val="24"/>
      <w:szCs w:val="24"/>
    </w:rPr>
  </w:style>
  <w:style w:type="character" w:styleId="787">
    <w:name w:val="Quote Char"/>
    <w:link w:val="906"/>
    <w:uiPriority w:val="29"/>
    <w:pPr>
      <w:pBdr/>
      <w:spacing/>
      <w:ind/>
    </w:pPr>
    <w:rPr>
      <w:i/>
    </w:rPr>
  </w:style>
  <w:style w:type="character" w:styleId="788">
    <w:name w:val="Intense Quote Char"/>
    <w:link w:val="908"/>
    <w:uiPriority w:val="30"/>
    <w:pPr>
      <w:pBdr/>
      <w:spacing/>
      <w:ind/>
    </w:pPr>
    <w:rPr>
      <w:i/>
    </w:rPr>
  </w:style>
  <w:style w:type="character" w:styleId="789">
    <w:name w:val="Header Char"/>
    <w:basedOn w:val="888"/>
    <w:link w:val="910"/>
    <w:uiPriority w:val="99"/>
    <w:pPr>
      <w:pBdr/>
      <w:spacing/>
      <w:ind/>
    </w:pPr>
  </w:style>
  <w:style w:type="character" w:styleId="790">
    <w:name w:val="Caption Char"/>
    <w:basedOn w:val="1062"/>
    <w:link w:val="1072"/>
    <w:uiPriority w:val="99"/>
    <w:pPr>
      <w:pBdr/>
      <w:spacing/>
      <w:ind/>
    </w:pPr>
  </w:style>
  <w:style w:type="table" w:styleId="791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876">
    <w:name w:val="Footnote Text Char"/>
    <w:link w:val="1041"/>
    <w:uiPriority w:val="99"/>
    <w:pPr>
      <w:pBdr/>
      <w:spacing/>
      <w:ind/>
    </w:pPr>
    <w:rPr>
      <w:sz w:val="18"/>
    </w:rPr>
  </w:style>
  <w:style w:type="character" w:styleId="877">
    <w:name w:val="Endnote Text Char"/>
    <w:link w:val="1044"/>
    <w:uiPriority w:val="99"/>
    <w:pPr>
      <w:pBdr/>
      <w:spacing/>
      <w:ind/>
    </w:pPr>
    <w:rPr>
      <w:sz w:val="20"/>
    </w:rPr>
  </w:style>
  <w:style w:type="paragraph" w:styleId="878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879">
    <w:name w:val="Heading 1"/>
    <w:basedOn w:val="1059"/>
    <w:next w:val="1060"/>
    <w:link w:val="891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880">
    <w:name w:val="Heading 2"/>
    <w:basedOn w:val="1059"/>
    <w:next w:val="1060"/>
    <w:link w:val="892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881">
    <w:name w:val="Heading 3"/>
    <w:basedOn w:val="1059"/>
    <w:next w:val="1060"/>
    <w:link w:val="893"/>
    <w:uiPriority w:val="9"/>
    <w:semiHidden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82">
    <w:name w:val="Heading 4"/>
    <w:basedOn w:val="878"/>
    <w:next w:val="878"/>
    <w:link w:val="89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83">
    <w:name w:val="Heading 5"/>
    <w:basedOn w:val="878"/>
    <w:next w:val="878"/>
    <w:link w:val="8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</w:rPr>
  </w:style>
  <w:style w:type="paragraph" w:styleId="884">
    <w:name w:val="Heading 6"/>
    <w:basedOn w:val="878"/>
    <w:next w:val="878"/>
    <w:link w:val="89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85">
    <w:name w:val="Heading 7"/>
    <w:basedOn w:val="878"/>
    <w:next w:val="878"/>
    <w:link w:val="8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86">
    <w:name w:val="Heading 8"/>
    <w:basedOn w:val="878"/>
    <w:next w:val="878"/>
    <w:link w:val="89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87">
    <w:name w:val="Heading 9"/>
    <w:basedOn w:val="878"/>
    <w:next w:val="878"/>
    <w:link w:val="89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character" w:styleId="891" w:customStyle="1">
    <w:name w:val="Заголовок 1 Знак"/>
    <w:basedOn w:val="888"/>
    <w:link w:val="87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92" w:customStyle="1">
    <w:name w:val="Заголовок 2 Знак"/>
    <w:basedOn w:val="888"/>
    <w:link w:val="88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93" w:customStyle="1">
    <w:name w:val="Заголовок 3 Знак"/>
    <w:basedOn w:val="888"/>
    <w:link w:val="88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94" w:customStyle="1">
    <w:name w:val="Заголовок 4 Знак"/>
    <w:basedOn w:val="888"/>
    <w:link w:val="8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95" w:customStyle="1">
    <w:name w:val="Заголовок 5 Знак"/>
    <w:basedOn w:val="888"/>
    <w:link w:val="88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96" w:customStyle="1">
    <w:name w:val="Заголовок 6 Знак"/>
    <w:basedOn w:val="888"/>
    <w:link w:val="8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97" w:customStyle="1">
    <w:name w:val="Заголовок 7 Знак"/>
    <w:basedOn w:val="888"/>
    <w:link w:val="88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98" w:customStyle="1">
    <w:name w:val="Заголовок 8 Знак"/>
    <w:basedOn w:val="888"/>
    <w:link w:val="8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99" w:customStyle="1">
    <w:name w:val="Заголовок 9 Знак"/>
    <w:basedOn w:val="888"/>
    <w:link w:val="88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900">
    <w:name w:val="List Paragraph"/>
    <w:basedOn w:val="878"/>
    <w:uiPriority w:val="34"/>
    <w:qFormat/>
    <w:pPr>
      <w:pBdr/>
      <w:spacing/>
      <w:ind w:left="720"/>
      <w:contextualSpacing w:val="true"/>
    </w:pPr>
  </w:style>
  <w:style w:type="paragraph" w:styleId="901">
    <w:name w:val="No Spacing"/>
    <w:uiPriority w:val="1"/>
    <w:qFormat/>
    <w:pPr>
      <w:pBdr/>
      <w:spacing/>
      <w:ind/>
    </w:pPr>
  </w:style>
  <w:style w:type="paragraph" w:styleId="902">
    <w:name w:val="Title"/>
    <w:basedOn w:val="878"/>
    <w:next w:val="878"/>
    <w:link w:val="9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903" w:customStyle="1">
    <w:name w:val="Заголовок Знак"/>
    <w:basedOn w:val="888"/>
    <w:link w:val="902"/>
    <w:uiPriority w:val="10"/>
    <w:pPr>
      <w:pBdr/>
      <w:spacing/>
      <w:ind/>
    </w:pPr>
    <w:rPr>
      <w:sz w:val="48"/>
      <w:szCs w:val="48"/>
    </w:rPr>
  </w:style>
  <w:style w:type="paragraph" w:styleId="904">
    <w:name w:val="Subtitle"/>
    <w:basedOn w:val="878"/>
    <w:next w:val="878"/>
    <w:link w:val="905"/>
    <w:uiPriority w:val="11"/>
    <w:qFormat/>
    <w:pPr>
      <w:pBdr/>
      <w:spacing w:after="200" w:before="200"/>
      <w:ind/>
    </w:pPr>
  </w:style>
  <w:style w:type="character" w:styleId="905" w:customStyle="1">
    <w:name w:val="Подзаголовок Знак"/>
    <w:basedOn w:val="888"/>
    <w:link w:val="904"/>
    <w:uiPriority w:val="11"/>
    <w:pPr>
      <w:pBdr/>
      <w:spacing/>
      <w:ind/>
    </w:pPr>
    <w:rPr>
      <w:sz w:val="24"/>
      <w:szCs w:val="24"/>
    </w:rPr>
  </w:style>
  <w:style w:type="paragraph" w:styleId="906">
    <w:name w:val="Quote"/>
    <w:basedOn w:val="878"/>
    <w:next w:val="878"/>
    <w:link w:val="907"/>
    <w:uiPriority w:val="29"/>
    <w:qFormat/>
    <w:pPr>
      <w:pBdr/>
      <w:spacing/>
      <w:ind w:right="720" w:left="720"/>
    </w:pPr>
    <w:rPr>
      <w:i/>
    </w:rPr>
  </w:style>
  <w:style w:type="character" w:styleId="907" w:customStyle="1">
    <w:name w:val="Цитата 2 Знак"/>
    <w:link w:val="906"/>
    <w:uiPriority w:val="29"/>
    <w:pPr>
      <w:pBdr/>
      <w:spacing/>
      <w:ind/>
    </w:pPr>
    <w:rPr>
      <w:i/>
    </w:rPr>
  </w:style>
  <w:style w:type="paragraph" w:styleId="908">
    <w:name w:val="Intense Quote"/>
    <w:basedOn w:val="878"/>
    <w:next w:val="878"/>
    <w:link w:val="9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909" w:customStyle="1">
    <w:name w:val="Выделенная цитата Знак"/>
    <w:link w:val="908"/>
    <w:uiPriority w:val="30"/>
    <w:pPr>
      <w:pBdr/>
      <w:spacing/>
      <w:ind/>
    </w:pPr>
    <w:rPr>
      <w:i/>
    </w:rPr>
  </w:style>
  <w:style w:type="paragraph" w:styleId="910">
    <w:name w:val="Header"/>
    <w:basedOn w:val="878"/>
    <w:link w:val="91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911" w:customStyle="1">
    <w:name w:val="Верхний колонтитул Знак"/>
    <w:basedOn w:val="888"/>
    <w:link w:val="910"/>
    <w:uiPriority w:val="99"/>
    <w:pPr>
      <w:pBdr/>
      <w:spacing/>
      <w:ind/>
    </w:pPr>
  </w:style>
  <w:style w:type="character" w:styleId="912" w:customStyle="1">
    <w:name w:val="Footer Char"/>
    <w:basedOn w:val="888"/>
    <w:uiPriority w:val="99"/>
    <w:pPr>
      <w:pBdr/>
      <w:spacing/>
      <w:ind/>
    </w:pPr>
  </w:style>
  <w:style w:type="character" w:styleId="913" w:customStyle="1">
    <w:name w:val="Нижний колонтитул Знак"/>
    <w:link w:val="1072"/>
    <w:uiPriority w:val="99"/>
    <w:pPr>
      <w:pBdr/>
      <w:spacing/>
      <w:ind/>
    </w:pPr>
  </w:style>
  <w:style w:type="table" w:styleId="914">
    <w:name w:val="Table Grid"/>
    <w:basedOn w:val="88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Grid Table Light"/>
    <w:basedOn w:val="88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1"/>
    <w:basedOn w:val="88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Plain Table 2"/>
    <w:basedOn w:val="88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Plain Table 3"/>
    <w:basedOn w:val="8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Plain Table 4"/>
    <w:basedOn w:val="8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Plain Table 5"/>
    <w:basedOn w:val="8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Grid Table 1 Light Accent 1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Grid Table 1 Light Accent 2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Grid Table 1 Light Accent 3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Grid Table 1 Light Accent 4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Grid Table 1 Light Accent 5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Grid Table 1 Light Accent 6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Grid Table 2 Accent 1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Grid Table 2 Accent 2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Grid Table 2 Accent 3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Grid Table 2 Accent 4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Grid Table 2 Accent 5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Grid Table 2 Accent 6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Grid Table 3 Accent 1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Grid Table 3 Accent 2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Grid Table 3 Accent 3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Grid Table 3 Accent 4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Grid Table 3 Accent 5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Grid Table 3 Accent 6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"/>
    <w:basedOn w:val="88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Grid Table 4 Accent 1"/>
    <w:basedOn w:val="88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Grid Table 4 Accent 2"/>
    <w:basedOn w:val="88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Grid Table 4 Accent 3"/>
    <w:basedOn w:val="88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Grid Table 4 Accent 4"/>
    <w:basedOn w:val="88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Grid Table 4 Accent 5"/>
    <w:basedOn w:val="88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Grid Table 4 Accent 6"/>
    <w:basedOn w:val="88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Grid Table 5 Dark Accent 1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Grid Table 5 Dark Accent 2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Grid Table 5 Dark Accent 3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Grid Table 5 Dark Accent 4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Grid Table 5 Dark Accent 5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Grid Table 5 Dark Accent 6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Grid Table 6 Colorful Accent 1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Grid Table 6 Colorful Accent 2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Grid Table 6 Colorful Accent 3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Grid Table 6 Colorful Accent 4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Grid Table 6 Colorful Accent 5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Grid Table 6 Colorful Accent 6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Grid Table 7 Colorful Accent 1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Grid Table 7 Colorful Accent 2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Grid Table 7 Colorful Accent 3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Grid Table 7 Colorful Accent 4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Grid Table 7 Colorful Accent 5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Grid Table 7 Colorful Accent 6"/>
    <w:basedOn w:val="88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"/>
    <w:basedOn w:val="8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List Table 1 Light Accent 1"/>
    <w:basedOn w:val="8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List Table 1 Light Accent 2"/>
    <w:basedOn w:val="8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List Table 1 Light Accent 3"/>
    <w:basedOn w:val="8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List Table 1 Light Accent 4"/>
    <w:basedOn w:val="8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List Table 1 Light Accent 5"/>
    <w:basedOn w:val="8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List Table 1 Light Accent 6"/>
    <w:basedOn w:val="8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List Table 2 Accent 1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List Table 2 Accent 2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List Table 2 Accent 3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List Table 2 Accent 4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List Table 2 Accent 5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List Table 2 Accent 6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List Table 3 Accent 1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List Table 3 Accent 2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 w:customStyle="1">
    <w:name w:val="List Table 3 Accent 3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 w:customStyle="1">
    <w:name w:val="List Table 3 Accent 4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 w:customStyle="1">
    <w:name w:val="List Table 3 Accent 5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 w:customStyle="1">
    <w:name w:val="List Table 3 Accent 6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 w:customStyle="1">
    <w:name w:val="List Table 4 Accent 1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 w:customStyle="1">
    <w:name w:val="List Table 4 Accent 2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 w:customStyle="1">
    <w:name w:val="List Table 4 Accent 3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List Table 4 Accent 4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List Table 4 Accent 5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List Table 4 Accent 6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List Table 5 Dark Accent 1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List Table 5 Dark Accent 2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List Table 5 Dark Accent 3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List Table 5 Dark Accent 4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List Table 5 Dark Accent 5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List Table 5 Dark Accent 6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List Table 6 Colorful Accent 1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List Table 6 Colorful Accent 2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 w:customStyle="1">
    <w:name w:val="List Table 6 Colorful Accent 3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List Table 6 Colorful Accent 4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 w:customStyle="1">
    <w:name w:val="List Table 6 Colorful Accent 5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 w:customStyle="1">
    <w:name w:val="List Table 6 Colorful Accent 6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"/>
    <w:basedOn w:val="88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 w:customStyle="1">
    <w:name w:val="List Table 7 Colorful Accent 1"/>
    <w:basedOn w:val="889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 w:customStyle="1">
    <w:name w:val="List Table 7 Colorful Accent 2"/>
    <w:basedOn w:val="88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 w:customStyle="1">
    <w:name w:val="List Table 7 Colorful Accent 3"/>
    <w:basedOn w:val="88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 w:customStyle="1">
    <w:name w:val="List Table 7 Colorful Accent 4"/>
    <w:basedOn w:val="88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 w:customStyle="1">
    <w:name w:val="List Table 7 Colorful Accent 5"/>
    <w:basedOn w:val="889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 w:customStyle="1">
    <w:name w:val="List Table 7 Colorful Accent 6"/>
    <w:basedOn w:val="88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Lined - Accent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Lined - Accent 1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Lined - Accent 2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Lined - Accent 3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Lined - Accent 4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Lined - Accent 5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Lined - Accent 6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Bordered &amp; Lined - Accent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Bordered &amp; Lined - Accent 1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Bordered &amp; Lined - Accent 2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Bordered &amp; Lined - Accent 3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Bordered &amp; Lined - Accent 4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Bordered &amp; Lined - Accent 5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Bordered &amp; Lined - Accent 6"/>
    <w:basedOn w:val="8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Bordered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Bordered - Accent 1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Bordered - Accent 2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Bordered - Accent 3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Bordered - Accent 4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Bordered - Accent 5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Bordered - Accent 6"/>
    <w:basedOn w:val="88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4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41">
    <w:name w:val="footnote text"/>
    <w:basedOn w:val="878"/>
    <w:link w:val="1042"/>
    <w:uiPriority w:val="99"/>
    <w:semiHidden/>
    <w:unhideWhenUsed/>
    <w:pPr>
      <w:pBdr/>
      <w:spacing w:after="40"/>
      <w:ind/>
    </w:pPr>
    <w:rPr>
      <w:sz w:val="18"/>
    </w:rPr>
  </w:style>
  <w:style w:type="character" w:styleId="1042" w:customStyle="1">
    <w:name w:val="Текст сноски Знак"/>
    <w:link w:val="1041"/>
    <w:uiPriority w:val="99"/>
    <w:pPr>
      <w:pBdr/>
      <w:spacing/>
      <w:ind/>
    </w:pPr>
    <w:rPr>
      <w:sz w:val="18"/>
    </w:rPr>
  </w:style>
  <w:style w:type="character" w:styleId="1043">
    <w:name w:val="footnote reference"/>
    <w:basedOn w:val="888"/>
    <w:uiPriority w:val="99"/>
    <w:unhideWhenUsed/>
    <w:pPr>
      <w:pBdr/>
      <w:spacing/>
      <w:ind/>
    </w:pPr>
    <w:rPr>
      <w:vertAlign w:val="superscript"/>
    </w:rPr>
  </w:style>
  <w:style w:type="paragraph" w:styleId="1044">
    <w:name w:val="endnote text"/>
    <w:basedOn w:val="878"/>
    <w:link w:val="1045"/>
    <w:uiPriority w:val="99"/>
    <w:semiHidden/>
    <w:unhideWhenUsed/>
    <w:pPr>
      <w:pBdr/>
      <w:spacing/>
      <w:ind/>
    </w:pPr>
    <w:rPr>
      <w:sz w:val="20"/>
    </w:rPr>
  </w:style>
  <w:style w:type="character" w:styleId="1045" w:customStyle="1">
    <w:name w:val="Текст концевой сноски Знак"/>
    <w:link w:val="1044"/>
    <w:uiPriority w:val="99"/>
    <w:pPr>
      <w:pBdr/>
      <w:spacing/>
      <w:ind/>
    </w:pPr>
    <w:rPr>
      <w:sz w:val="20"/>
    </w:rPr>
  </w:style>
  <w:style w:type="character" w:styleId="1046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1047">
    <w:name w:val="toc 1"/>
    <w:basedOn w:val="878"/>
    <w:next w:val="878"/>
    <w:uiPriority w:val="39"/>
    <w:unhideWhenUsed/>
    <w:pPr>
      <w:pBdr/>
      <w:spacing w:after="57"/>
      <w:ind/>
    </w:pPr>
  </w:style>
  <w:style w:type="paragraph" w:styleId="1048">
    <w:name w:val="toc 2"/>
    <w:basedOn w:val="878"/>
    <w:next w:val="878"/>
    <w:uiPriority w:val="39"/>
    <w:unhideWhenUsed/>
    <w:pPr>
      <w:pBdr/>
      <w:spacing w:after="57"/>
      <w:ind w:left="283"/>
    </w:pPr>
  </w:style>
  <w:style w:type="paragraph" w:styleId="1049">
    <w:name w:val="toc 3"/>
    <w:basedOn w:val="878"/>
    <w:next w:val="878"/>
    <w:uiPriority w:val="39"/>
    <w:unhideWhenUsed/>
    <w:pPr>
      <w:pBdr/>
      <w:spacing w:after="57"/>
      <w:ind w:left="567"/>
    </w:pPr>
  </w:style>
  <w:style w:type="paragraph" w:styleId="1050">
    <w:name w:val="toc 4"/>
    <w:basedOn w:val="878"/>
    <w:next w:val="878"/>
    <w:uiPriority w:val="39"/>
    <w:unhideWhenUsed/>
    <w:pPr>
      <w:pBdr/>
      <w:spacing w:after="57"/>
      <w:ind w:left="850"/>
    </w:pPr>
  </w:style>
  <w:style w:type="paragraph" w:styleId="1051">
    <w:name w:val="toc 5"/>
    <w:basedOn w:val="878"/>
    <w:next w:val="878"/>
    <w:uiPriority w:val="39"/>
    <w:unhideWhenUsed/>
    <w:pPr>
      <w:pBdr/>
      <w:spacing w:after="57"/>
      <w:ind w:left="1134"/>
    </w:pPr>
  </w:style>
  <w:style w:type="paragraph" w:styleId="1052">
    <w:name w:val="toc 6"/>
    <w:basedOn w:val="878"/>
    <w:next w:val="878"/>
    <w:uiPriority w:val="39"/>
    <w:unhideWhenUsed/>
    <w:pPr>
      <w:pBdr/>
      <w:spacing w:after="57"/>
      <w:ind w:left="1417"/>
    </w:pPr>
  </w:style>
  <w:style w:type="paragraph" w:styleId="1053">
    <w:name w:val="toc 7"/>
    <w:basedOn w:val="878"/>
    <w:next w:val="878"/>
    <w:uiPriority w:val="39"/>
    <w:unhideWhenUsed/>
    <w:pPr>
      <w:pBdr/>
      <w:spacing w:after="57"/>
      <w:ind w:left="1701"/>
    </w:pPr>
  </w:style>
  <w:style w:type="paragraph" w:styleId="1054">
    <w:name w:val="toc 8"/>
    <w:basedOn w:val="878"/>
    <w:next w:val="878"/>
    <w:uiPriority w:val="39"/>
    <w:unhideWhenUsed/>
    <w:pPr>
      <w:pBdr/>
      <w:spacing w:after="57"/>
      <w:ind w:left="1984"/>
    </w:pPr>
  </w:style>
  <w:style w:type="paragraph" w:styleId="1055">
    <w:name w:val="toc 9"/>
    <w:basedOn w:val="878"/>
    <w:next w:val="878"/>
    <w:uiPriority w:val="39"/>
    <w:unhideWhenUsed/>
    <w:pPr>
      <w:pBdr/>
      <w:spacing w:after="57"/>
      <w:ind w:left="2268"/>
    </w:pPr>
  </w:style>
  <w:style w:type="paragraph" w:styleId="1056">
    <w:name w:val="TOC Heading"/>
    <w:uiPriority w:val="39"/>
    <w:unhideWhenUsed/>
    <w:pPr>
      <w:pBdr/>
      <w:spacing/>
      <w:ind/>
    </w:pPr>
  </w:style>
  <w:style w:type="paragraph" w:styleId="1057">
    <w:name w:val="table of figures"/>
    <w:basedOn w:val="878"/>
    <w:next w:val="878"/>
    <w:uiPriority w:val="99"/>
    <w:unhideWhenUsed/>
    <w:pPr>
      <w:pBdr/>
      <w:spacing/>
      <w:ind/>
    </w:pPr>
  </w:style>
  <w:style w:type="paragraph" w:styleId="1058" w:customStyle="1">
    <w:name w:val="Standard"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1059" w:customStyle="1">
    <w:name w:val="Heading"/>
    <w:basedOn w:val="1058"/>
    <w:next w:val="1060"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1060" w:customStyle="1">
    <w:name w:val="Text body"/>
    <w:basedOn w:val="1058"/>
    <w:pPr>
      <w:pBdr/>
      <w:spacing/>
      <w:ind/>
    </w:pPr>
  </w:style>
  <w:style w:type="paragraph" w:styleId="1061">
    <w:name w:val="List"/>
    <w:basedOn w:val="1060"/>
    <w:pPr>
      <w:pBdr/>
      <w:spacing/>
      <w:ind/>
    </w:pPr>
    <w:rPr>
      <w:rFonts w:cs="Mangal"/>
      <w:sz w:val="24"/>
    </w:rPr>
  </w:style>
  <w:style w:type="paragraph" w:styleId="1062">
    <w:name w:val="Caption"/>
    <w:basedOn w:val="1058"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1063" w:customStyle="1">
    <w:name w:val="Index"/>
    <w:basedOn w:val="1058"/>
    <w:pPr>
      <w:suppressLineNumbers w:val="true"/>
      <w:pBdr/>
      <w:spacing/>
      <w:ind/>
    </w:pPr>
    <w:rPr>
      <w:rFonts w:cs="Mangal"/>
      <w:sz w:val="24"/>
    </w:rPr>
  </w:style>
  <w:style w:type="paragraph" w:styleId="1064" w:customStyle="1">
    <w:name w:val="DocumentMap"/>
    <w:pPr>
      <w:pBdr/>
      <w:spacing/>
      <w:ind/>
    </w:pPr>
    <w:rPr>
      <w:rFonts w:ascii="Calibri" w:hAnsi="Calibri" w:eastAsia="Calibri" w:cs="Calibri"/>
    </w:rPr>
  </w:style>
  <w:style w:type="paragraph" w:styleId="1065" w:customStyle="1">
    <w:name w:val="Times14_РИО2"/>
    <w:basedOn w:val="1058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1066" w:customStyle="1">
    <w:name w:val="Table Contents"/>
    <w:basedOn w:val="1058"/>
    <w:pPr>
      <w:suppressLineNumbers w:val="true"/>
      <w:pBdr/>
      <w:spacing/>
      <w:ind/>
    </w:pPr>
  </w:style>
  <w:style w:type="paragraph" w:styleId="1067" w:customStyle="1">
    <w:name w:val="Листинг"/>
    <w:basedOn w:val="1058"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1068" w:customStyle="1">
    <w:name w:val="Table Grid1"/>
    <w:basedOn w:val="1064"/>
    <w:pPr>
      <w:pBdr/>
      <w:spacing/>
      <w:ind/>
    </w:pPr>
    <w:rPr>
      <w:lang w:eastAsia="en-US"/>
    </w:rPr>
  </w:style>
  <w:style w:type="paragraph" w:styleId="1069" w:customStyle="1">
    <w:name w:val="Table Heading"/>
    <w:basedOn w:val="1066"/>
    <w:pPr>
      <w:pBdr/>
      <w:spacing/>
      <w:ind/>
      <w:jc w:val="center"/>
    </w:pPr>
    <w:rPr>
      <w:b/>
      <w:bCs/>
    </w:rPr>
  </w:style>
  <w:style w:type="paragraph" w:styleId="1070" w:customStyle="1">
    <w:name w:val="Table"/>
    <w:basedOn w:val="1062"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1071" w:customStyle="1">
    <w:name w:val="Drawing"/>
    <w:basedOn w:val="1062"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1072">
    <w:name w:val="Footer"/>
    <w:basedOn w:val="1058"/>
    <w:link w:val="913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1073" w:customStyle="1">
    <w:name w:val="Frame contents"/>
    <w:basedOn w:val="1058"/>
    <w:pPr>
      <w:pBdr/>
      <w:spacing/>
      <w:ind/>
    </w:pPr>
  </w:style>
  <w:style w:type="character" w:styleId="1074" w:customStyle="1">
    <w:name w:val="Times14_РИО2 Знак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1075">
    <w:name w:val="Book Title"/>
    <w:uiPriority w:val="33"/>
    <w:qFormat/>
    <w:pPr>
      <w:pBdr/>
      <w:spacing/>
      <w:ind/>
    </w:pPr>
    <w:rPr>
      <w:b/>
      <w:smallCaps/>
      <w:spacing w:val="5"/>
    </w:rPr>
  </w:style>
  <w:style w:type="character" w:styleId="1076" w:customStyle="1">
    <w:name w:val="ТекстРазделов Знак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1077" w:customStyle="1">
    <w:name w:val="ListLabel 1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1078" w:customStyle="1">
    <w:name w:val="ListLabel 2"/>
    <w:pPr>
      <w:pBdr/>
      <w:spacing/>
      <w:ind/>
    </w:pPr>
    <w:rPr>
      <w:rFonts w:cs="Times New Roman"/>
    </w:rPr>
  </w:style>
  <w:style w:type="character" w:styleId="1079" w:customStyle="1">
    <w:name w:val="ListLabel 3"/>
    <w:pPr>
      <w:pBdr/>
      <w:spacing/>
      <w:ind/>
    </w:pPr>
    <w:rPr>
      <w:rFonts w:cs="Times New Roman"/>
    </w:rPr>
  </w:style>
  <w:style w:type="character" w:styleId="1080" w:customStyle="1">
    <w:name w:val="ListLabel 4"/>
    <w:pPr>
      <w:pBdr/>
      <w:spacing/>
      <w:ind/>
    </w:pPr>
    <w:rPr>
      <w:rFonts w:cs="Times New Roman"/>
    </w:rPr>
  </w:style>
  <w:style w:type="character" w:styleId="1081" w:customStyle="1">
    <w:name w:val="ListLabel 5"/>
    <w:pPr>
      <w:pBdr/>
      <w:spacing/>
      <w:ind/>
    </w:pPr>
    <w:rPr>
      <w:rFonts w:cs="Times New Roman"/>
    </w:rPr>
  </w:style>
  <w:style w:type="character" w:styleId="1082" w:customStyle="1">
    <w:name w:val="ListLabel 6"/>
    <w:pPr>
      <w:pBdr/>
      <w:spacing/>
      <w:ind/>
    </w:pPr>
    <w:rPr>
      <w:rFonts w:cs="Times New Roman"/>
    </w:rPr>
  </w:style>
  <w:style w:type="character" w:styleId="1083" w:customStyle="1">
    <w:name w:val="ListLabel 7"/>
    <w:pPr>
      <w:pBdr/>
      <w:spacing/>
      <w:ind/>
    </w:pPr>
    <w:rPr>
      <w:rFonts w:cs="Times New Roman"/>
    </w:rPr>
  </w:style>
  <w:style w:type="character" w:styleId="1084" w:customStyle="1">
    <w:name w:val="ListLabel 8"/>
    <w:pPr>
      <w:pBdr/>
      <w:spacing/>
      <w:ind/>
    </w:pPr>
    <w:rPr>
      <w:rFonts w:cs="Times New Roman"/>
    </w:rPr>
  </w:style>
  <w:style w:type="character" w:styleId="1085" w:customStyle="1">
    <w:name w:val="ListLabel 9"/>
    <w:pPr>
      <w:pBdr/>
      <w:spacing/>
      <w:ind/>
    </w:pPr>
    <w:rPr>
      <w:rFonts w:cs="Times New Roman"/>
    </w:rPr>
  </w:style>
  <w:style w:type="character" w:styleId="1086" w:customStyle="1">
    <w:name w:val="Numbering Symbols"/>
    <w:pPr>
      <w:pBdr/>
      <w:spacing/>
      <w:ind/>
    </w:pPr>
  </w:style>
  <w:style w:type="numbering" w:styleId="1087" w:customStyle="1">
    <w:name w:val="WWNum1"/>
    <w:basedOn w:val="890"/>
    <w:pPr>
      <w:numPr>
        <w:ilvl w:val="0"/>
        <w:numId w:val="1"/>
      </w:numPr>
      <w:pBdr/>
      <w:spacing/>
      <w:ind/>
    </w:pPr>
  </w:style>
  <w:style w:type="paragraph" w:styleId="1088">
    <w:name w:val="HTML Preformatted"/>
    <w:basedOn w:val="878"/>
    <w:link w:val="1089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1089" w:customStyle="1">
    <w:name w:val="Стандартный HTML Знак"/>
    <w:link w:val="1088"/>
    <w:uiPriority w:val="99"/>
    <w:semiHidden/>
    <w:pPr>
      <w:pBdr/>
      <w:spacing/>
      <w:ind/>
    </w:pPr>
    <w:rPr>
      <w:rFonts w:ascii="Courier New" w:hAnsi="Courier New" w:eastAsia="Times New Roman" w:cs="Courier New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2024-02-22T09:46:06Z</dcterms:modified>
</cp:coreProperties>
</file>