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6EFAC" w14:textId="77777777" w:rsidR="00046718" w:rsidRDefault="00000000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A0559C6" w14:textId="77777777" w:rsidR="00046718" w:rsidRDefault="00000000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51D4ED" w14:textId="77777777" w:rsidR="00046718" w:rsidRDefault="00000000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0625353" w14:textId="77777777" w:rsidR="00046718" w:rsidRDefault="00000000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7237F15" w14:textId="77777777" w:rsidR="00046718" w:rsidRDefault="00000000">
      <w:pPr>
        <w:pStyle w:val="Standard"/>
        <w:jc w:val="center"/>
        <w:rPr>
          <w:b/>
          <w:szCs w:val="28"/>
        </w:rPr>
      </w:pPr>
      <w:r>
        <w:rPr>
          <w:b/>
          <w:szCs w:val="28"/>
          <w:lang w:eastAsia="ru-RU" w:bidi="ar-SA"/>
        </w:rPr>
        <w:t>Кафедра МО ЭВМ</w:t>
      </w:r>
    </w:p>
    <w:p w14:paraId="47CEF9A2" w14:textId="77777777" w:rsidR="00046718" w:rsidRDefault="00046718">
      <w:pPr>
        <w:pStyle w:val="Standard"/>
        <w:jc w:val="center"/>
        <w:rPr>
          <w:b/>
          <w:caps/>
          <w:szCs w:val="28"/>
        </w:rPr>
      </w:pPr>
    </w:p>
    <w:p w14:paraId="6A4B8DBF" w14:textId="77777777" w:rsidR="00046718" w:rsidRDefault="00046718">
      <w:pPr>
        <w:pStyle w:val="Standard"/>
        <w:jc w:val="center"/>
        <w:rPr>
          <w:szCs w:val="28"/>
        </w:rPr>
      </w:pPr>
    </w:p>
    <w:p w14:paraId="6F89C6AE" w14:textId="77777777" w:rsidR="00046718" w:rsidRDefault="00046718">
      <w:pPr>
        <w:pStyle w:val="Standard"/>
        <w:jc w:val="center"/>
        <w:rPr>
          <w:szCs w:val="28"/>
        </w:rPr>
      </w:pPr>
    </w:p>
    <w:p w14:paraId="1397E970" w14:textId="77777777" w:rsidR="00046718" w:rsidRDefault="00046718">
      <w:pPr>
        <w:pStyle w:val="Standard"/>
        <w:jc w:val="center"/>
        <w:rPr>
          <w:szCs w:val="28"/>
        </w:rPr>
      </w:pPr>
    </w:p>
    <w:p w14:paraId="45E33AA4" w14:textId="77777777" w:rsidR="00046718" w:rsidRDefault="00046718">
      <w:pPr>
        <w:pStyle w:val="Standard"/>
        <w:jc w:val="center"/>
        <w:rPr>
          <w:szCs w:val="28"/>
        </w:rPr>
      </w:pPr>
    </w:p>
    <w:p w14:paraId="394D6DF6" w14:textId="77777777" w:rsidR="00046718" w:rsidRDefault="00046718">
      <w:pPr>
        <w:pStyle w:val="Standard"/>
        <w:jc w:val="center"/>
        <w:rPr>
          <w:szCs w:val="28"/>
        </w:rPr>
      </w:pPr>
    </w:p>
    <w:p w14:paraId="6A803BAC" w14:textId="77777777" w:rsidR="00046718" w:rsidRDefault="00046718">
      <w:pPr>
        <w:pStyle w:val="Standard"/>
        <w:jc w:val="center"/>
        <w:rPr>
          <w:szCs w:val="28"/>
        </w:rPr>
      </w:pPr>
    </w:p>
    <w:p w14:paraId="547E365C" w14:textId="77777777" w:rsidR="00046718" w:rsidRDefault="00000000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08F85173" w14:textId="77777777" w:rsidR="00046718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39595D14" w14:textId="77777777" w:rsidR="00046718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345499DD" w14:textId="77777777" w:rsidR="00046718" w:rsidRDefault="00000000">
      <w:pPr>
        <w:pStyle w:val="Times142"/>
        <w:spacing w:line="360" w:lineRule="auto"/>
        <w:ind w:firstLine="737"/>
        <w:jc w:val="center"/>
        <w:rPr>
          <w:szCs w:val="28"/>
        </w:rPr>
      </w:pPr>
      <w:r>
        <w:rPr>
          <w:rStyle w:val="afc"/>
          <w:bCs/>
          <w:smallCaps w:val="0"/>
          <w:szCs w:val="28"/>
        </w:rPr>
        <w:t xml:space="preserve">Тема: </w:t>
      </w:r>
      <w:r>
        <w:rPr>
          <w:rStyle w:val="afc"/>
          <w:rFonts w:hint="eastAsia"/>
          <w:bCs/>
          <w:smallCaps w:val="0"/>
          <w:szCs w:val="28"/>
        </w:rPr>
        <w:t>Введение в анализ данных</w:t>
      </w:r>
      <w:r>
        <w:rPr>
          <w:rStyle w:val="afc"/>
          <w:bCs/>
          <w:smallCaps w:val="0"/>
          <w:szCs w:val="28"/>
        </w:rPr>
        <w:t>. Вариант 1</w:t>
      </w:r>
    </w:p>
    <w:p w14:paraId="2C9F85B5" w14:textId="77777777" w:rsidR="00046718" w:rsidRDefault="00046718">
      <w:pPr>
        <w:pStyle w:val="Standard"/>
        <w:jc w:val="center"/>
        <w:rPr>
          <w:szCs w:val="28"/>
        </w:rPr>
      </w:pPr>
    </w:p>
    <w:p w14:paraId="7ED94319" w14:textId="77777777" w:rsidR="00046718" w:rsidRDefault="00046718">
      <w:pPr>
        <w:pStyle w:val="Standard"/>
        <w:jc w:val="center"/>
        <w:rPr>
          <w:szCs w:val="28"/>
        </w:rPr>
      </w:pPr>
    </w:p>
    <w:p w14:paraId="6FF007D2" w14:textId="77777777" w:rsidR="00046718" w:rsidRDefault="00046718">
      <w:pPr>
        <w:pStyle w:val="Standard"/>
        <w:jc w:val="center"/>
        <w:rPr>
          <w:szCs w:val="28"/>
        </w:rPr>
      </w:pPr>
    </w:p>
    <w:p w14:paraId="6668F94D" w14:textId="77777777" w:rsidR="00046718" w:rsidRDefault="00046718">
      <w:pPr>
        <w:pStyle w:val="Standard"/>
        <w:jc w:val="center"/>
        <w:rPr>
          <w:szCs w:val="28"/>
        </w:rPr>
      </w:pPr>
    </w:p>
    <w:p w14:paraId="6430DC1B" w14:textId="77777777" w:rsidR="00046718" w:rsidRDefault="00046718">
      <w:pPr>
        <w:pStyle w:val="Standard"/>
        <w:jc w:val="center"/>
        <w:rPr>
          <w:szCs w:val="28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046718" w14:paraId="391604BF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78EF8B" w14:textId="77777777" w:rsidR="00046718" w:rsidRDefault="00000000">
            <w:pPr>
              <w:pStyle w:val="Standard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A8B60" w14:textId="38BAD945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11C095" w14:textId="1EC787B4" w:rsidR="00046718" w:rsidRDefault="003171EF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Поддубный В. А.</w:t>
            </w:r>
          </w:p>
        </w:tc>
      </w:tr>
      <w:tr w:rsidR="00046718" w14:paraId="6B466E8B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0ED87" w14:textId="77777777" w:rsidR="00046718" w:rsidRDefault="0000000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51B3A" w14:textId="77777777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248FA" w14:textId="77777777" w:rsidR="00046718" w:rsidRDefault="00000000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080BAE87" w14:textId="77777777" w:rsidR="00046718" w:rsidRDefault="00046718">
      <w:pPr>
        <w:pStyle w:val="Standard"/>
        <w:ind w:firstLine="0"/>
        <w:rPr>
          <w:bCs/>
          <w:szCs w:val="28"/>
        </w:rPr>
      </w:pPr>
    </w:p>
    <w:p w14:paraId="43333767" w14:textId="77777777" w:rsidR="00046718" w:rsidRDefault="00000000">
      <w:pPr>
        <w:pStyle w:val="Standard"/>
        <w:jc w:val="center"/>
        <w:rPr>
          <w:bCs/>
          <w:szCs w:val="28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EE13367" w14:textId="77777777" w:rsidR="00046718" w:rsidRDefault="00000000">
      <w:pPr>
        <w:pStyle w:val="Standard"/>
        <w:jc w:val="center"/>
        <w:rPr>
          <w:bCs/>
          <w:szCs w:val="28"/>
        </w:rPr>
      </w:pPr>
      <w:r>
        <w:rPr>
          <w:lang w:eastAsia="ru-RU" w:bidi="ar-SA"/>
        </w:rPr>
        <w:t>2024</w:t>
      </w:r>
    </w:p>
    <w:p w14:paraId="407DA6BF" w14:textId="77777777" w:rsidR="00046718" w:rsidRDefault="00000000">
      <w:pPr>
        <w:rPr>
          <w:rFonts w:hint="eastAsia"/>
        </w:rPr>
      </w:pPr>
      <w:r>
        <w:br w:type="page" w:clear="all"/>
      </w:r>
    </w:p>
    <w:p w14:paraId="2F72CD4C" w14:textId="77777777" w:rsidR="00046718" w:rsidRDefault="00000000">
      <w:pPr>
        <w:pStyle w:val="2"/>
        <w:pageBreakBefore/>
      </w:pPr>
      <w:r>
        <w:lastRenderedPageBreak/>
        <w:t>Цель работы</w:t>
      </w:r>
    </w:p>
    <w:p w14:paraId="623AA344" w14:textId="77777777" w:rsidR="00046718" w:rsidRDefault="00000000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t xml:space="preserve">Научиться работать с библиотекой </w:t>
      </w:r>
      <w:proofErr w:type="spellStart"/>
      <w:r>
        <w:rPr>
          <w:szCs w:val="28"/>
        </w:rPr>
        <w:t>scikit-learn</w:t>
      </w:r>
      <w:proofErr w:type="spellEnd"/>
      <w:r>
        <w:rPr>
          <w:szCs w:val="28"/>
        </w:rPr>
        <w:t>, понять, для чего она используется, как обрабатывать входные данные, как классифицировать данные, методы классификации данных, как сравнить полученные результаты.</w:t>
      </w:r>
    </w:p>
    <w:p w14:paraId="7E964C8E" w14:textId="77777777" w:rsidR="00046718" w:rsidRDefault="00000000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br w:type="page" w:clear="all"/>
      </w:r>
    </w:p>
    <w:p w14:paraId="6703D028" w14:textId="77777777" w:rsidR="00046718" w:rsidRDefault="00000000">
      <w:pPr>
        <w:pStyle w:val="2"/>
      </w:pPr>
      <w:r>
        <w:lastRenderedPageBreak/>
        <w:t>Задание</w:t>
      </w:r>
    </w:p>
    <w:p w14:paraId="18557004" w14:textId="77777777" w:rsidR="00046718" w:rsidRDefault="00000000">
      <w:pPr>
        <w:pStyle w:val="Times142"/>
        <w:spacing w:line="360" w:lineRule="auto"/>
        <w:jc w:val="left"/>
      </w:pPr>
      <w:r>
        <w:t xml:space="preserve"> </w:t>
      </w:r>
      <w:r>
        <w:rPr>
          <w:rFonts w:hint="eastAsi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0B708FF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Для этого необходимо использовать библиотеку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и встроенный в него набор данных о вине.</w:t>
      </w:r>
    </w:p>
    <w:p w14:paraId="28E0D350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1) Загрузка данных:</w:t>
      </w:r>
    </w:p>
    <w:p w14:paraId="54177223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load_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принимающей на вход аргумент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в переменную </w:t>
      </w:r>
      <w:proofErr w:type="spellStart"/>
      <w:r>
        <w:rPr>
          <w:rFonts w:hint="eastAsia"/>
        </w:rPr>
        <w:t>wine</w:t>
      </w:r>
      <w:proofErr w:type="spellEnd"/>
      <w:r>
        <w:rPr>
          <w:rFonts w:hint="eastAsia"/>
        </w:rPr>
        <w:t xml:space="preserve">. Разбейте данные для обучения и тестирования в соответствии со значением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, следующим образом: из данного набора запишите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 в переменную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данных поля </w:t>
      </w:r>
      <w:proofErr w:type="spellStart"/>
      <w:r>
        <w:rPr>
          <w:rFonts w:hint="eastAsia"/>
        </w:rPr>
        <w:t>target</w:t>
      </w:r>
      <w:proofErr w:type="spellEnd"/>
      <w:r>
        <w:rPr>
          <w:rFonts w:hint="eastAsia"/>
        </w:rPr>
        <w:t xml:space="preserve"> в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. В переменную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положите оставшуюся часть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столбца, а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— оставшиеся данные поля </w:t>
      </w:r>
      <w:proofErr w:type="spellStart"/>
      <w:r>
        <w:rPr>
          <w:rFonts w:hint="eastAsia"/>
        </w:rPr>
        <w:t>target</w:t>
      </w:r>
      <w:proofErr w:type="spellEnd"/>
      <w:r>
        <w:rPr>
          <w:rFonts w:hint="eastAsia"/>
        </w:rPr>
        <w:t xml:space="preserve">, в этом вам поможет функция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модуля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( в качестве состояния </w:t>
      </w:r>
      <w:proofErr w:type="spellStart"/>
      <w:r>
        <w:rPr>
          <w:rFonts w:hint="eastAsia"/>
        </w:rPr>
        <w:t>рандомизатора</w:t>
      </w:r>
      <w:proofErr w:type="spellEnd"/>
      <w:r>
        <w:rPr>
          <w:rFonts w:hint="eastAsia"/>
        </w:rPr>
        <w:t xml:space="preserve"> функции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необходимо указать 42.).</w:t>
      </w:r>
    </w:p>
    <w:p w14:paraId="22828CE5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В качестве результата верните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. </w:t>
      </w:r>
    </w:p>
    <w:p w14:paraId="0564016A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Пояснение: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- двумерный массив,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. — одномерный массив.</w:t>
      </w:r>
    </w:p>
    <w:p w14:paraId="6896F946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2) Обучение модели. Классификация методом k-ближайших соседей:</w:t>
      </w:r>
    </w:p>
    <w:p w14:paraId="02E5F45C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принимающую обучающую выборку (два аргумента -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) и аргументы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 xml:space="preserve"> (значения по умолчанию 15 и '</w:t>
      </w:r>
      <w:proofErr w:type="spellStart"/>
      <w:r>
        <w:rPr>
          <w:rFonts w:hint="eastAsia"/>
        </w:rPr>
        <w:t>uniform</w:t>
      </w:r>
      <w:proofErr w:type="spellEnd"/>
      <w:r>
        <w:rPr>
          <w:rFonts w:hint="eastAsia"/>
        </w:rPr>
        <w:t xml:space="preserve">' соответственно), которая создает экземпляр классификатора 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 xml:space="preserve"> и загружает в него данные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c параметрами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>.</w:t>
      </w:r>
    </w:p>
    <w:p w14:paraId="4ADC1F8C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экземпляр классификатора.</w:t>
      </w:r>
    </w:p>
    <w:p w14:paraId="79B32B8E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3) Применение модели. Классификация данных</w:t>
      </w:r>
    </w:p>
    <w:p w14:paraId="699AD46E" w14:textId="77777777" w:rsidR="00046718" w:rsidRDefault="00046718">
      <w:pPr>
        <w:pStyle w:val="Times142"/>
        <w:spacing w:line="360" w:lineRule="auto"/>
        <w:jc w:val="left"/>
      </w:pPr>
    </w:p>
    <w:p w14:paraId="73D464E3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lastRenderedPageBreak/>
        <w:t xml:space="preserve">Реализуйте функцию </w:t>
      </w:r>
      <w:proofErr w:type="spellStart"/>
      <w:proofErr w:type="gramStart"/>
      <w:r>
        <w:rPr>
          <w:rFonts w:hint="eastAsia"/>
        </w:rPr>
        <w:t>predict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принимающую обученную модель классификатора и тренировочный набор данных 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), которая выполняет классификацию данных из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.</w:t>
      </w:r>
    </w:p>
    <w:p w14:paraId="362F4C01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предсказанные данные.</w:t>
      </w:r>
    </w:p>
    <w:p w14:paraId="4F839FCC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4) Оценка качества полученных результатов классификации.</w:t>
      </w:r>
    </w:p>
    <w:p w14:paraId="0796425C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proofErr w:type="gramStart"/>
      <w:r>
        <w:rPr>
          <w:rFonts w:hint="eastAsia"/>
        </w:rPr>
        <w:t>estimate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принимающую результаты классификации и истинные метки тестовых данных (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A7C7075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02F2F25A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Пояснение: так как это вероятность, то ответ должен находиться в диапазоне [0, 1].</w:t>
      </w:r>
    </w:p>
    <w:p w14:paraId="3D4822DD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5) Забытая предобработка:</w:t>
      </w:r>
    </w:p>
    <w:p w14:paraId="136E4CA9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097FA7BF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proofErr w:type="gramStart"/>
      <w:r>
        <w:rPr>
          <w:rFonts w:hint="eastAsia"/>
        </w:rPr>
        <w:t>scale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принимающую аргумент, содержащий данные, и аргумент </w:t>
      </w:r>
      <w:proofErr w:type="spellStart"/>
      <w:r>
        <w:rPr>
          <w:rFonts w:hint="eastAsia"/>
        </w:rPr>
        <w:t>mode</w:t>
      </w:r>
      <w:proofErr w:type="spellEnd"/>
      <w:r>
        <w:rPr>
          <w:rFonts w:hint="eastAsia"/>
        </w:rPr>
        <w:t xml:space="preserve"> - тип </w:t>
      </w:r>
      <w:proofErr w:type="spellStart"/>
      <w:r>
        <w:rPr>
          <w:rFonts w:hint="eastAsia"/>
        </w:rPr>
        <w:t>скейлера</w:t>
      </w:r>
      <w:proofErr w:type="spellEnd"/>
      <w:r>
        <w:rPr>
          <w:rFonts w:hint="eastAsia"/>
        </w:rPr>
        <w:t xml:space="preserve"> (допустимые значения: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maxabs</w:t>
      </w:r>
      <w:proofErr w:type="spellEnd"/>
      <w:r>
        <w:rPr>
          <w:rFonts w:hint="eastAsia"/>
        </w:rPr>
        <w:t xml:space="preserve">', для других значений необходимо вернуть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 в качестве результата выполнения функции, значение по умолчанию -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 xml:space="preserve">'), которая обрабатывает данные соответствующим </w:t>
      </w:r>
      <w:proofErr w:type="spellStart"/>
      <w:r>
        <w:rPr>
          <w:rFonts w:hint="eastAsia"/>
        </w:rPr>
        <w:t>скейлером</w:t>
      </w:r>
      <w:proofErr w:type="spellEnd"/>
      <w:r>
        <w:rPr>
          <w:rFonts w:hint="eastAsia"/>
        </w:rPr>
        <w:t>.</w:t>
      </w:r>
    </w:p>
    <w:p w14:paraId="0152EE48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полученные после обработки данные.</w:t>
      </w:r>
      <w:r>
        <w:br w:type="page" w:clear="all"/>
      </w:r>
    </w:p>
    <w:p w14:paraId="658BF3DB" w14:textId="77777777" w:rsidR="00046718" w:rsidRDefault="00000000">
      <w:pPr>
        <w:pStyle w:val="2"/>
      </w:pPr>
      <w:r>
        <w:lastRenderedPageBreak/>
        <w:t>Выполнение работы</w:t>
      </w:r>
    </w:p>
    <w:p w14:paraId="6DA2E086" w14:textId="77777777" w:rsidR="003171EF" w:rsidRPr="003171EF" w:rsidRDefault="003171EF" w:rsidP="003171EF">
      <w:pPr>
        <w:pStyle w:val="Times142"/>
        <w:spacing w:line="360" w:lineRule="auto"/>
      </w:pPr>
      <w:r w:rsidRPr="003171EF">
        <w:t>Были реализованы следующие функции:</w:t>
      </w:r>
    </w:p>
    <w:p w14:paraId="1C8C544A" w14:textId="77777777" w:rsidR="003171EF" w:rsidRPr="003171EF" w:rsidRDefault="003171EF" w:rsidP="003171EF">
      <w:pPr>
        <w:pStyle w:val="Times142"/>
        <w:numPr>
          <w:ilvl w:val="0"/>
          <w:numId w:val="7"/>
        </w:numPr>
        <w:spacing w:line="360" w:lineRule="auto"/>
      </w:pPr>
      <w:proofErr w:type="spellStart"/>
      <w:r w:rsidRPr="003171EF">
        <w:rPr>
          <w:b/>
          <w:bCs/>
        </w:rPr>
        <w:t>load_</w:t>
      </w:r>
      <w:proofErr w:type="gramStart"/>
      <w:r w:rsidRPr="003171EF">
        <w:rPr>
          <w:b/>
          <w:bCs/>
        </w:rPr>
        <w:t>data</w:t>
      </w:r>
      <w:proofErr w:type="spellEnd"/>
      <w:r w:rsidRPr="003171EF">
        <w:rPr>
          <w:b/>
          <w:bCs/>
        </w:rPr>
        <w:t>(</w:t>
      </w:r>
      <w:proofErr w:type="spellStart"/>
      <w:proofErr w:type="gramEnd"/>
      <w:r w:rsidRPr="003171EF">
        <w:rPr>
          <w:b/>
          <w:bCs/>
        </w:rPr>
        <w:t>train_ratio</w:t>
      </w:r>
      <w:proofErr w:type="spellEnd"/>
      <w:r w:rsidRPr="003171EF">
        <w:rPr>
          <w:b/>
          <w:bCs/>
        </w:rPr>
        <w:t xml:space="preserve">=0.8, </w:t>
      </w:r>
      <w:proofErr w:type="spellStart"/>
      <w:r w:rsidRPr="003171EF">
        <w:rPr>
          <w:b/>
          <w:bCs/>
        </w:rPr>
        <w:t>random_seed</w:t>
      </w:r>
      <w:proofErr w:type="spellEnd"/>
      <w:r w:rsidRPr="003171EF">
        <w:rPr>
          <w:b/>
          <w:bCs/>
        </w:rPr>
        <w:t>=42)</w:t>
      </w:r>
      <w:r w:rsidRPr="003171EF">
        <w:t>:</w:t>
      </w:r>
    </w:p>
    <w:p w14:paraId="4E8A6C08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Загружает набор данных о вине из библиотеки </w:t>
      </w:r>
      <w:proofErr w:type="spellStart"/>
      <w:r w:rsidRPr="003171EF">
        <w:t>sklearn</w:t>
      </w:r>
      <w:proofErr w:type="spellEnd"/>
      <w:r w:rsidRPr="003171EF">
        <w:t>.</w:t>
      </w:r>
    </w:p>
    <w:p w14:paraId="2F5F3DE2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Разбивает данные на обучающую и тестовую выборки в соответствии с заданным соотношением train_ratio.</w:t>
      </w:r>
    </w:p>
    <w:p w14:paraId="73D5CBCF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Возвращает X_train, X_test, y_train, y_test - обучающие и тестовые данные для признаков и целевой переменной, соответственно.</w:t>
      </w:r>
    </w:p>
    <w:p w14:paraId="6BF8B3B1" w14:textId="77777777" w:rsidR="003171EF" w:rsidRPr="003171EF" w:rsidRDefault="003171EF" w:rsidP="003171EF">
      <w:pPr>
        <w:pStyle w:val="Times142"/>
        <w:numPr>
          <w:ilvl w:val="0"/>
          <w:numId w:val="7"/>
        </w:numPr>
        <w:spacing w:line="360" w:lineRule="auto"/>
      </w:pPr>
      <w:proofErr w:type="spellStart"/>
      <w:r w:rsidRPr="003171EF">
        <w:rPr>
          <w:b/>
          <w:bCs/>
        </w:rPr>
        <w:t>train_</w:t>
      </w:r>
      <w:proofErr w:type="gramStart"/>
      <w:r w:rsidRPr="003171EF">
        <w:rPr>
          <w:b/>
          <w:bCs/>
        </w:rPr>
        <w:t>model</w:t>
      </w:r>
      <w:proofErr w:type="spellEnd"/>
      <w:r w:rsidRPr="003171EF">
        <w:rPr>
          <w:b/>
          <w:bCs/>
        </w:rPr>
        <w:t>(</w:t>
      </w:r>
      <w:proofErr w:type="spellStart"/>
      <w:proofErr w:type="gramEnd"/>
      <w:r w:rsidRPr="003171EF">
        <w:rPr>
          <w:b/>
          <w:bCs/>
        </w:rPr>
        <w:t>X_train</w:t>
      </w:r>
      <w:proofErr w:type="spellEnd"/>
      <w:r w:rsidRPr="003171EF">
        <w:rPr>
          <w:b/>
          <w:bCs/>
        </w:rPr>
        <w:t xml:space="preserve">, </w:t>
      </w:r>
      <w:proofErr w:type="spellStart"/>
      <w:r w:rsidRPr="003171EF">
        <w:rPr>
          <w:b/>
          <w:bCs/>
        </w:rPr>
        <w:t>y_train</w:t>
      </w:r>
      <w:proofErr w:type="spellEnd"/>
      <w:r w:rsidRPr="003171EF">
        <w:rPr>
          <w:b/>
          <w:bCs/>
        </w:rPr>
        <w:t xml:space="preserve">, </w:t>
      </w:r>
      <w:proofErr w:type="spellStart"/>
      <w:r w:rsidRPr="003171EF">
        <w:rPr>
          <w:b/>
          <w:bCs/>
        </w:rPr>
        <w:t>k_neighbors</w:t>
      </w:r>
      <w:proofErr w:type="spellEnd"/>
      <w:r w:rsidRPr="003171EF">
        <w:rPr>
          <w:b/>
          <w:bCs/>
        </w:rPr>
        <w:t xml:space="preserve">=15, </w:t>
      </w:r>
      <w:proofErr w:type="spellStart"/>
      <w:r w:rsidRPr="003171EF">
        <w:rPr>
          <w:b/>
          <w:bCs/>
        </w:rPr>
        <w:t>weight_method</w:t>
      </w:r>
      <w:proofErr w:type="spellEnd"/>
      <w:r w:rsidRPr="003171EF">
        <w:rPr>
          <w:b/>
          <w:bCs/>
        </w:rPr>
        <w:t>='</w:t>
      </w:r>
      <w:proofErr w:type="spellStart"/>
      <w:r w:rsidRPr="003171EF">
        <w:rPr>
          <w:b/>
          <w:bCs/>
        </w:rPr>
        <w:t>uniform</w:t>
      </w:r>
      <w:proofErr w:type="spellEnd"/>
      <w:r w:rsidRPr="003171EF">
        <w:rPr>
          <w:b/>
          <w:bCs/>
        </w:rPr>
        <w:t>')</w:t>
      </w:r>
      <w:r w:rsidRPr="003171EF">
        <w:t>:</w:t>
      </w:r>
    </w:p>
    <w:p w14:paraId="3F1271EE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Создает экземпляр классификатора KNeighborsClassifier с заданными параметрами.</w:t>
      </w:r>
    </w:p>
    <w:p w14:paraId="41A98F34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Обучает модель на предоставленных данных </w:t>
      </w:r>
      <w:proofErr w:type="spellStart"/>
      <w:r w:rsidRPr="003171EF">
        <w:t>X_train</w:t>
      </w:r>
      <w:proofErr w:type="spellEnd"/>
      <w:r w:rsidRPr="003171EF">
        <w:t> и </w:t>
      </w:r>
      <w:proofErr w:type="spellStart"/>
      <w:r w:rsidRPr="003171EF">
        <w:t>y_train</w:t>
      </w:r>
      <w:proofErr w:type="spellEnd"/>
      <w:r w:rsidRPr="003171EF">
        <w:t>.</w:t>
      </w:r>
    </w:p>
    <w:p w14:paraId="20E78C45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Возвращает обученный классификатор.</w:t>
      </w:r>
    </w:p>
    <w:p w14:paraId="6DFCE664" w14:textId="77777777" w:rsidR="003171EF" w:rsidRPr="003171EF" w:rsidRDefault="003171EF" w:rsidP="003171EF">
      <w:pPr>
        <w:pStyle w:val="Times142"/>
        <w:numPr>
          <w:ilvl w:val="0"/>
          <w:numId w:val="7"/>
        </w:numPr>
        <w:spacing w:line="360" w:lineRule="auto"/>
      </w:pPr>
      <w:proofErr w:type="spellStart"/>
      <w:proofErr w:type="gramStart"/>
      <w:r w:rsidRPr="003171EF">
        <w:rPr>
          <w:b/>
          <w:bCs/>
        </w:rPr>
        <w:t>predict</w:t>
      </w:r>
      <w:proofErr w:type="spellEnd"/>
      <w:r w:rsidRPr="003171EF">
        <w:rPr>
          <w:b/>
          <w:bCs/>
        </w:rPr>
        <w:t>(</w:t>
      </w:r>
      <w:proofErr w:type="spellStart"/>
      <w:proofErr w:type="gramEnd"/>
      <w:r w:rsidRPr="003171EF">
        <w:rPr>
          <w:b/>
          <w:bCs/>
        </w:rPr>
        <w:t>classifier</w:t>
      </w:r>
      <w:proofErr w:type="spellEnd"/>
      <w:r w:rsidRPr="003171EF">
        <w:rPr>
          <w:b/>
          <w:bCs/>
        </w:rPr>
        <w:t xml:space="preserve">, </w:t>
      </w:r>
      <w:proofErr w:type="spellStart"/>
      <w:r w:rsidRPr="003171EF">
        <w:rPr>
          <w:b/>
          <w:bCs/>
        </w:rPr>
        <w:t>X_test</w:t>
      </w:r>
      <w:proofErr w:type="spellEnd"/>
      <w:r w:rsidRPr="003171EF">
        <w:rPr>
          <w:b/>
          <w:bCs/>
        </w:rPr>
        <w:t>)</w:t>
      </w:r>
      <w:r w:rsidRPr="003171EF">
        <w:t>:</w:t>
      </w:r>
    </w:p>
    <w:p w14:paraId="1A1F746E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Принимает обученный классификатор и тестовые данные </w:t>
      </w:r>
      <w:proofErr w:type="spellStart"/>
      <w:r w:rsidRPr="003171EF">
        <w:t>X_test</w:t>
      </w:r>
      <w:proofErr w:type="spellEnd"/>
      <w:r w:rsidRPr="003171EF">
        <w:t>.</w:t>
      </w:r>
    </w:p>
    <w:p w14:paraId="43C25B3B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Выполняет классификацию данных и возвращает предсказанные метки классов.</w:t>
      </w:r>
    </w:p>
    <w:p w14:paraId="1232B3EA" w14:textId="77777777" w:rsidR="003171EF" w:rsidRPr="003171EF" w:rsidRDefault="003171EF" w:rsidP="003171EF">
      <w:pPr>
        <w:pStyle w:val="Times142"/>
        <w:numPr>
          <w:ilvl w:val="0"/>
          <w:numId w:val="7"/>
        </w:numPr>
        <w:spacing w:line="360" w:lineRule="auto"/>
      </w:pPr>
      <w:proofErr w:type="spellStart"/>
      <w:proofErr w:type="gramStart"/>
      <w:r w:rsidRPr="003171EF">
        <w:rPr>
          <w:b/>
          <w:bCs/>
        </w:rPr>
        <w:t>estimate</w:t>
      </w:r>
      <w:proofErr w:type="spellEnd"/>
      <w:r w:rsidRPr="003171EF">
        <w:rPr>
          <w:b/>
          <w:bCs/>
        </w:rPr>
        <w:t>(</w:t>
      </w:r>
      <w:proofErr w:type="spellStart"/>
      <w:proofErr w:type="gramEnd"/>
      <w:r w:rsidRPr="003171EF">
        <w:rPr>
          <w:b/>
          <w:bCs/>
        </w:rPr>
        <w:t>predicted_labels</w:t>
      </w:r>
      <w:proofErr w:type="spellEnd"/>
      <w:r w:rsidRPr="003171EF">
        <w:rPr>
          <w:b/>
          <w:bCs/>
        </w:rPr>
        <w:t xml:space="preserve">, </w:t>
      </w:r>
      <w:proofErr w:type="spellStart"/>
      <w:r w:rsidRPr="003171EF">
        <w:rPr>
          <w:b/>
          <w:bCs/>
        </w:rPr>
        <w:t>y_test</w:t>
      </w:r>
      <w:proofErr w:type="spellEnd"/>
      <w:r w:rsidRPr="003171EF">
        <w:rPr>
          <w:b/>
          <w:bCs/>
        </w:rPr>
        <w:t>)</w:t>
      </w:r>
      <w:r w:rsidRPr="003171EF">
        <w:t>:</w:t>
      </w:r>
    </w:p>
    <w:p w14:paraId="3E2CC471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Сравнивает предсказанные метки классов с истинными метками y_test.</w:t>
      </w:r>
    </w:p>
    <w:p w14:paraId="5678F1E0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Вычисляет и возвращает точность классификации (долю правильных ответов).</w:t>
      </w:r>
    </w:p>
    <w:p w14:paraId="78E3FB82" w14:textId="77777777" w:rsidR="003171EF" w:rsidRPr="003171EF" w:rsidRDefault="003171EF" w:rsidP="003171EF">
      <w:pPr>
        <w:pStyle w:val="Times142"/>
        <w:numPr>
          <w:ilvl w:val="0"/>
          <w:numId w:val="7"/>
        </w:numPr>
        <w:spacing w:line="360" w:lineRule="auto"/>
      </w:pPr>
      <w:proofErr w:type="spellStart"/>
      <w:proofErr w:type="gramStart"/>
      <w:r w:rsidRPr="003171EF">
        <w:rPr>
          <w:b/>
          <w:bCs/>
        </w:rPr>
        <w:t>scale</w:t>
      </w:r>
      <w:proofErr w:type="spellEnd"/>
      <w:r w:rsidRPr="003171EF">
        <w:rPr>
          <w:b/>
          <w:bCs/>
        </w:rPr>
        <w:t>(</w:t>
      </w:r>
      <w:proofErr w:type="spellStart"/>
      <w:proofErr w:type="gramEnd"/>
      <w:r w:rsidRPr="003171EF">
        <w:rPr>
          <w:b/>
          <w:bCs/>
        </w:rPr>
        <w:t>data</w:t>
      </w:r>
      <w:proofErr w:type="spellEnd"/>
      <w:r w:rsidRPr="003171EF">
        <w:rPr>
          <w:b/>
          <w:bCs/>
        </w:rPr>
        <w:t xml:space="preserve">, </w:t>
      </w:r>
      <w:proofErr w:type="spellStart"/>
      <w:r w:rsidRPr="003171EF">
        <w:rPr>
          <w:b/>
          <w:bCs/>
        </w:rPr>
        <w:t>mode</w:t>
      </w:r>
      <w:proofErr w:type="spellEnd"/>
      <w:r w:rsidRPr="003171EF">
        <w:rPr>
          <w:b/>
          <w:bCs/>
        </w:rPr>
        <w:t>='</w:t>
      </w:r>
      <w:proofErr w:type="spellStart"/>
      <w:r w:rsidRPr="003171EF">
        <w:rPr>
          <w:b/>
          <w:bCs/>
        </w:rPr>
        <w:t>standard</w:t>
      </w:r>
      <w:proofErr w:type="spellEnd"/>
      <w:r w:rsidRPr="003171EF">
        <w:rPr>
          <w:b/>
          <w:bCs/>
        </w:rPr>
        <w:t>')</w:t>
      </w:r>
      <w:r w:rsidRPr="003171EF">
        <w:t>:</w:t>
      </w:r>
    </w:p>
    <w:p w14:paraId="5D34A1F6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Принимает данные и тип </w:t>
      </w:r>
      <w:proofErr w:type="spellStart"/>
      <w:r w:rsidRPr="003171EF">
        <w:t>скейлера</w:t>
      </w:r>
      <w:proofErr w:type="spellEnd"/>
      <w:r w:rsidRPr="003171EF">
        <w:t> (</w:t>
      </w:r>
      <w:proofErr w:type="spellStart"/>
      <w:r w:rsidRPr="003171EF">
        <w:t>standard</w:t>
      </w:r>
      <w:proofErr w:type="spellEnd"/>
      <w:r w:rsidRPr="003171EF">
        <w:t>, </w:t>
      </w:r>
      <w:proofErr w:type="spellStart"/>
      <w:r w:rsidRPr="003171EF">
        <w:t>minmax</w:t>
      </w:r>
      <w:proofErr w:type="spellEnd"/>
      <w:r w:rsidRPr="003171EF">
        <w:t>, </w:t>
      </w:r>
      <w:proofErr w:type="spellStart"/>
      <w:r w:rsidRPr="003171EF">
        <w:t>maxabs</w:t>
      </w:r>
      <w:proofErr w:type="spellEnd"/>
      <w:r w:rsidRPr="003171EF">
        <w:t>).</w:t>
      </w:r>
    </w:p>
    <w:p w14:paraId="47363E65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Выполняет предобработку данных с использованием выбранного скейлера.</w:t>
      </w:r>
    </w:p>
    <w:p w14:paraId="07049557" w14:textId="77777777" w:rsidR="003171EF" w:rsidRPr="003171EF" w:rsidRDefault="003171EF" w:rsidP="003171EF">
      <w:pPr>
        <w:pStyle w:val="Times142"/>
        <w:numPr>
          <w:ilvl w:val="1"/>
          <w:numId w:val="7"/>
        </w:numPr>
        <w:spacing w:line="360" w:lineRule="auto"/>
      </w:pPr>
      <w:r w:rsidRPr="003171EF">
        <w:t>Возвращает преобразованные данные.</w:t>
      </w:r>
    </w:p>
    <w:p w14:paraId="55E1EC9E" w14:textId="77777777" w:rsidR="003171EF" w:rsidRPr="003171EF" w:rsidRDefault="003171EF" w:rsidP="003171EF">
      <w:pPr>
        <w:pStyle w:val="Times142"/>
        <w:spacing w:line="360" w:lineRule="auto"/>
      </w:pPr>
      <w:r w:rsidRPr="003171EF">
        <w:t>Исследование работы классификатора</w:t>
      </w:r>
    </w:p>
    <w:p w14:paraId="573F4436" w14:textId="77777777" w:rsidR="003171EF" w:rsidRPr="003171EF" w:rsidRDefault="003171EF" w:rsidP="003171EF">
      <w:pPr>
        <w:pStyle w:val="Times142"/>
        <w:spacing w:line="360" w:lineRule="auto"/>
      </w:pPr>
      <w:r w:rsidRPr="003171EF">
        <w:t>Влияние размера обучающей выборки</w:t>
      </w:r>
    </w:p>
    <w:tbl>
      <w:tblPr>
        <w:tblW w:w="0" w:type="auto"/>
        <w:tblCellSpacing w:w="15" w:type="dxa"/>
        <w:shd w:val="clear" w:color="auto" w:fill="1A1C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80"/>
      </w:tblGrid>
      <w:tr w:rsidR="003171EF" w:rsidRPr="003171EF" w14:paraId="6918466D" w14:textId="77777777" w:rsidTr="003171E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28AB27" w14:textId="77777777" w:rsidR="003171EF" w:rsidRPr="003171EF" w:rsidRDefault="003171EF" w:rsidP="003171EF">
            <w:pPr>
              <w:pStyle w:val="Times142"/>
              <w:spacing w:line="360" w:lineRule="auto"/>
              <w:rPr>
                <w:b/>
                <w:bCs/>
              </w:rPr>
            </w:pPr>
            <w:r w:rsidRPr="003171EF">
              <w:rPr>
                <w:b/>
                <w:bCs/>
              </w:rPr>
              <w:lastRenderedPageBreak/>
              <w:t>Значение </w:t>
            </w:r>
            <w:proofErr w:type="spellStart"/>
            <w:r w:rsidRPr="003171EF">
              <w:rPr>
                <w:b/>
                <w:bCs/>
              </w:rPr>
              <w:t>train_size</w:t>
            </w:r>
            <w:proofErr w:type="spellEnd"/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3AC15A" w14:textId="77777777" w:rsidR="003171EF" w:rsidRPr="003171EF" w:rsidRDefault="003171EF" w:rsidP="003171EF">
            <w:pPr>
              <w:pStyle w:val="Times142"/>
              <w:spacing w:line="360" w:lineRule="auto"/>
              <w:rPr>
                <w:b/>
                <w:bCs/>
              </w:rPr>
            </w:pPr>
            <w:r w:rsidRPr="003171EF">
              <w:rPr>
                <w:b/>
                <w:bCs/>
              </w:rPr>
              <w:t>Точность работы классификатора</w:t>
            </w:r>
          </w:p>
        </w:tc>
      </w:tr>
      <w:tr w:rsidR="003171EF" w:rsidRPr="003171EF" w14:paraId="6488D261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52AE4C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0.1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F574A5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0.667</w:t>
            </w:r>
          </w:p>
        </w:tc>
      </w:tr>
      <w:tr w:rsidR="003171EF" w:rsidRPr="003171EF" w14:paraId="65A51E6B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FBB791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BE17D5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0.741</w:t>
            </w:r>
          </w:p>
        </w:tc>
      </w:tr>
      <w:tr w:rsidR="003171EF" w:rsidRPr="003171EF" w14:paraId="329317D4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8CD91F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724377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0.778</w:t>
            </w:r>
          </w:p>
        </w:tc>
      </w:tr>
      <w:tr w:rsidR="003171EF" w:rsidRPr="003171EF" w14:paraId="1646AA03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05F38F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0.7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5DA319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0.778</w:t>
            </w:r>
          </w:p>
        </w:tc>
      </w:tr>
      <w:tr w:rsidR="003171EF" w:rsidRPr="003171EF" w14:paraId="02AD249D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F4E3D9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D5BC7E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0.833</w:t>
            </w:r>
          </w:p>
        </w:tc>
      </w:tr>
    </w:tbl>
    <w:p w14:paraId="476251A8" w14:textId="77777777" w:rsidR="003171EF" w:rsidRPr="003171EF" w:rsidRDefault="003171EF" w:rsidP="003171EF">
      <w:pPr>
        <w:pStyle w:val="Times142"/>
        <w:spacing w:line="360" w:lineRule="auto"/>
      </w:pPr>
      <w:r w:rsidRPr="003171EF">
        <w:rPr>
          <w:b/>
          <w:bCs/>
        </w:rPr>
        <w:t>Анализ результатов:</w:t>
      </w:r>
    </w:p>
    <w:p w14:paraId="21E383D6" w14:textId="77777777" w:rsidR="003171EF" w:rsidRPr="003171EF" w:rsidRDefault="003171EF" w:rsidP="003171EF">
      <w:pPr>
        <w:pStyle w:val="Times142"/>
        <w:numPr>
          <w:ilvl w:val="0"/>
          <w:numId w:val="8"/>
        </w:numPr>
        <w:spacing w:line="360" w:lineRule="auto"/>
      </w:pPr>
      <w:r w:rsidRPr="003171EF">
        <w:t>С увеличением размера обучающей выборки точность классификации в целом возрастает.</w:t>
      </w:r>
    </w:p>
    <w:p w14:paraId="30455F24" w14:textId="77777777" w:rsidR="003171EF" w:rsidRPr="003171EF" w:rsidRDefault="003171EF" w:rsidP="003171EF">
      <w:pPr>
        <w:pStyle w:val="Times142"/>
        <w:numPr>
          <w:ilvl w:val="0"/>
          <w:numId w:val="8"/>
        </w:numPr>
        <w:spacing w:line="360" w:lineRule="auto"/>
      </w:pPr>
      <w:r w:rsidRPr="003171EF">
        <w:t>При очень маленьком размере выборки (0.1) модель не получает достаточно информации для обучения, что приводит к низкой точности.</w:t>
      </w:r>
    </w:p>
    <w:p w14:paraId="705FBCF8" w14:textId="77777777" w:rsidR="003171EF" w:rsidRPr="003171EF" w:rsidRDefault="003171EF" w:rsidP="003171EF">
      <w:pPr>
        <w:pStyle w:val="Times142"/>
        <w:numPr>
          <w:ilvl w:val="0"/>
          <w:numId w:val="8"/>
        </w:numPr>
        <w:spacing w:line="360" w:lineRule="auto"/>
      </w:pPr>
      <w:r w:rsidRPr="003171EF">
        <w:t>При слишком большом размере выборки (0.9) возможно переобучение, когда модель слишком хорошо запоминает обучающие данные и плохо обобщает на новых данных.</w:t>
      </w:r>
    </w:p>
    <w:p w14:paraId="23E16E95" w14:textId="77777777" w:rsidR="003171EF" w:rsidRPr="003171EF" w:rsidRDefault="003171EF" w:rsidP="003171EF">
      <w:pPr>
        <w:pStyle w:val="Times142"/>
        <w:spacing w:line="360" w:lineRule="auto"/>
      </w:pPr>
      <w:r w:rsidRPr="003171EF">
        <w:t>Влияние количества соседей (</w:t>
      </w:r>
      <w:proofErr w:type="spellStart"/>
      <w:r w:rsidRPr="003171EF">
        <w:t>n_neighbors</w:t>
      </w:r>
      <w:proofErr w:type="spellEnd"/>
      <w:r w:rsidRPr="003171EF">
        <w:t>)</w:t>
      </w:r>
    </w:p>
    <w:tbl>
      <w:tblPr>
        <w:tblW w:w="0" w:type="auto"/>
        <w:tblCellSpacing w:w="15" w:type="dxa"/>
        <w:shd w:val="clear" w:color="auto" w:fill="1A1C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5480"/>
      </w:tblGrid>
      <w:tr w:rsidR="003171EF" w:rsidRPr="003171EF" w14:paraId="6AEFA633" w14:textId="77777777" w:rsidTr="003171E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5C009B" w14:textId="77777777" w:rsidR="003171EF" w:rsidRPr="003171EF" w:rsidRDefault="003171EF" w:rsidP="003171EF">
            <w:pPr>
              <w:pStyle w:val="Times142"/>
              <w:spacing w:line="360" w:lineRule="auto"/>
              <w:rPr>
                <w:b/>
                <w:bCs/>
              </w:rPr>
            </w:pPr>
            <w:r w:rsidRPr="003171EF">
              <w:rPr>
                <w:b/>
                <w:bCs/>
              </w:rPr>
              <w:t>Значение </w:t>
            </w:r>
            <w:proofErr w:type="spellStart"/>
            <w:r w:rsidRPr="003171EF">
              <w:rPr>
                <w:b/>
                <w:bCs/>
              </w:rPr>
              <w:t>n_neighbors</w:t>
            </w:r>
            <w:proofErr w:type="spellEnd"/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8FEFCE" w14:textId="77777777" w:rsidR="003171EF" w:rsidRPr="003171EF" w:rsidRDefault="003171EF" w:rsidP="003171EF">
            <w:pPr>
              <w:pStyle w:val="Times142"/>
              <w:spacing w:line="360" w:lineRule="auto"/>
              <w:rPr>
                <w:b/>
                <w:bCs/>
              </w:rPr>
            </w:pPr>
            <w:r w:rsidRPr="003171EF">
              <w:rPr>
                <w:b/>
                <w:bCs/>
              </w:rPr>
              <w:t>Точность работы классификатора</w:t>
            </w:r>
          </w:p>
        </w:tc>
      </w:tr>
      <w:tr w:rsidR="003171EF" w:rsidRPr="003171EF" w14:paraId="5D1805C2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C7CFBE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3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795E00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0.861</w:t>
            </w:r>
          </w:p>
        </w:tc>
      </w:tr>
      <w:tr w:rsidR="003171EF" w:rsidRPr="003171EF" w14:paraId="5E46F2D1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A1C28F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B1D50C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0.833</w:t>
            </w:r>
          </w:p>
        </w:tc>
      </w:tr>
      <w:tr w:rsidR="003171EF" w:rsidRPr="003171EF" w14:paraId="7D240071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DE2460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2658A7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0.889</w:t>
            </w:r>
          </w:p>
        </w:tc>
      </w:tr>
      <w:tr w:rsidR="003171EF" w:rsidRPr="003171EF" w14:paraId="3211E216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31DFF7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15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69FCBE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0.861</w:t>
            </w:r>
          </w:p>
        </w:tc>
      </w:tr>
      <w:tr w:rsidR="003171EF" w:rsidRPr="003171EF" w14:paraId="609BB6A2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1B3065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25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1C7AB0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0.806</w:t>
            </w:r>
          </w:p>
        </w:tc>
      </w:tr>
    </w:tbl>
    <w:p w14:paraId="50BA5911" w14:textId="77777777" w:rsidR="003171EF" w:rsidRPr="003171EF" w:rsidRDefault="003171EF" w:rsidP="003171EF">
      <w:pPr>
        <w:pStyle w:val="Times142"/>
        <w:spacing w:line="360" w:lineRule="auto"/>
      </w:pPr>
      <w:r w:rsidRPr="003171EF">
        <w:rPr>
          <w:b/>
          <w:bCs/>
        </w:rPr>
        <w:t>Анализ результатов:</w:t>
      </w:r>
    </w:p>
    <w:p w14:paraId="17F7B074" w14:textId="77777777" w:rsidR="003171EF" w:rsidRPr="003171EF" w:rsidRDefault="003171EF" w:rsidP="003171EF">
      <w:pPr>
        <w:pStyle w:val="Times142"/>
        <w:numPr>
          <w:ilvl w:val="0"/>
          <w:numId w:val="9"/>
        </w:numPr>
        <w:spacing w:line="360" w:lineRule="auto"/>
      </w:pPr>
      <w:r w:rsidRPr="003171EF">
        <w:t>Значение n_neighbors оказывает существенное влияние на точность классификации.</w:t>
      </w:r>
    </w:p>
    <w:p w14:paraId="14390C5D" w14:textId="77777777" w:rsidR="003171EF" w:rsidRPr="003171EF" w:rsidRDefault="003171EF" w:rsidP="003171EF">
      <w:pPr>
        <w:pStyle w:val="Times142"/>
        <w:numPr>
          <w:ilvl w:val="0"/>
          <w:numId w:val="9"/>
        </w:numPr>
        <w:spacing w:line="360" w:lineRule="auto"/>
      </w:pPr>
      <w:r w:rsidRPr="003171EF">
        <w:lastRenderedPageBreak/>
        <w:t>При небольшом количестве соседей (3, 5) модель может быть чувствительна к шуму в данных.</w:t>
      </w:r>
    </w:p>
    <w:p w14:paraId="6B9C046E" w14:textId="77777777" w:rsidR="003171EF" w:rsidRPr="003171EF" w:rsidRDefault="003171EF" w:rsidP="003171EF">
      <w:pPr>
        <w:pStyle w:val="Times142"/>
        <w:numPr>
          <w:ilvl w:val="0"/>
          <w:numId w:val="9"/>
        </w:numPr>
        <w:spacing w:line="360" w:lineRule="auto"/>
      </w:pPr>
      <w:r w:rsidRPr="003171EF">
        <w:t>При слишком большом количестве соседей (25) границы между классами могут размываться, что снижает точность.</w:t>
      </w:r>
    </w:p>
    <w:p w14:paraId="5B62D616" w14:textId="77777777" w:rsidR="003171EF" w:rsidRPr="003171EF" w:rsidRDefault="003171EF" w:rsidP="003171EF">
      <w:pPr>
        <w:pStyle w:val="Times142"/>
        <w:numPr>
          <w:ilvl w:val="0"/>
          <w:numId w:val="9"/>
        </w:numPr>
        <w:spacing w:line="360" w:lineRule="auto"/>
      </w:pPr>
      <w:r w:rsidRPr="003171EF">
        <w:t>Оптимальное значение n_neighbors зависит от конкретного набора данных.</w:t>
      </w:r>
    </w:p>
    <w:p w14:paraId="79BBFA02" w14:textId="77777777" w:rsidR="003171EF" w:rsidRPr="003171EF" w:rsidRDefault="003171EF" w:rsidP="003171EF">
      <w:pPr>
        <w:pStyle w:val="Times142"/>
        <w:spacing w:line="360" w:lineRule="auto"/>
      </w:pPr>
      <w:r w:rsidRPr="003171EF">
        <w:t>Влияние предобработки данных</w:t>
      </w:r>
    </w:p>
    <w:tbl>
      <w:tblPr>
        <w:tblW w:w="0" w:type="auto"/>
        <w:tblCellSpacing w:w="15" w:type="dxa"/>
        <w:shd w:val="clear" w:color="auto" w:fill="1A1C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5480"/>
      </w:tblGrid>
      <w:tr w:rsidR="003171EF" w:rsidRPr="003171EF" w14:paraId="15A89286" w14:textId="77777777" w:rsidTr="003171EF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730DC5" w14:textId="77777777" w:rsidR="003171EF" w:rsidRPr="003171EF" w:rsidRDefault="003171EF" w:rsidP="003171EF">
            <w:pPr>
              <w:pStyle w:val="Times142"/>
              <w:spacing w:line="360" w:lineRule="auto"/>
              <w:rPr>
                <w:b/>
                <w:bCs/>
              </w:rPr>
            </w:pPr>
            <w:r w:rsidRPr="003171EF">
              <w:rPr>
                <w:b/>
                <w:bCs/>
              </w:rPr>
              <w:t>Тип </w:t>
            </w:r>
            <w:proofErr w:type="spellStart"/>
            <w:r w:rsidRPr="003171EF">
              <w:rPr>
                <w:b/>
                <w:bCs/>
              </w:rPr>
              <w:t>скейлера</w:t>
            </w:r>
            <w:proofErr w:type="spellEnd"/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E41FE6" w14:textId="77777777" w:rsidR="003171EF" w:rsidRPr="003171EF" w:rsidRDefault="003171EF" w:rsidP="003171EF">
            <w:pPr>
              <w:pStyle w:val="Times142"/>
              <w:spacing w:line="360" w:lineRule="auto"/>
              <w:rPr>
                <w:b/>
                <w:bCs/>
              </w:rPr>
            </w:pPr>
            <w:r w:rsidRPr="003171EF">
              <w:rPr>
                <w:b/>
                <w:bCs/>
              </w:rPr>
              <w:t>Точность работы классификатора</w:t>
            </w:r>
          </w:p>
        </w:tc>
      </w:tr>
      <w:tr w:rsidR="003171EF" w:rsidRPr="003171EF" w14:paraId="2F323481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09DB98" w14:textId="77777777" w:rsidR="003171EF" w:rsidRPr="003171EF" w:rsidRDefault="003171EF" w:rsidP="003171EF">
            <w:pPr>
              <w:pStyle w:val="Times142"/>
              <w:spacing w:line="360" w:lineRule="auto"/>
            </w:pPr>
            <w:proofErr w:type="spellStart"/>
            <w:r w:rsidRPr="003171EF">
              <w:t>StandardScaler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3A49E9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0.889</w:t>
            </w:r>
          </w:p>
        </w:tc>
      </w:tr>
      <w:tr w:rsidR="003171EF" w:rsidRPr="003171EF" w14:paraId="514DD23F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150FEE" w14:textId="77777777" w:rsidR="003171EF" w:rsidRPr="003171EF" w:rsidRDefault="003171EF" w:rsidP="003171EF">
            <w:pPr>
              <w:pStyle w:val="Times142"/>
              <w:spacing w:line="360" w:lineRule="auto"/>
            </w:pPr>
            <w:proofErr w:type="spellStart"/>
            <w:r w:rsidRPr="003171EF">
              <w:t>MinMaxScaler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10F9D9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0.806</w:t>
            </w:r>
          </w:p>
        </w:tc>
      </w:tr>
      <w:tr w:rsidR="003171EF" w:rsidRPr="003171EF" w14:paraId="022ACA1C" w14:textId="77777777" w:rsidTr="003171EF">
        <w:trPr>
          <w:tblCellSpacing w:w="15" w:type="dxa"/>
        </w:trPr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87A19D" w14:textId="77777777" w:rsidR="003171EF" w:rsidRPr="003171EF" w:rsidRDefault="003171EF" w:rsidP="003171EF">
            <w:pPr>
              <w:pStyle w:val="Times142"/>
              <w:spacing w:line="360" w:lineRule="auto"/>
            </w:pPr>
            <w:proofErr w:type="spellStart"/>
            <w:r w:rsidRPr="003171EF">
              <w:t>MaxAbsScaler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4FDF00" w14:textId="77777777" w:rsidR="003171EF" w:rsidRPr="003171EF" w:rsidRDefault="003171EF" w:rsidP="003171EF">
            <w:pPr>
              <w:pStyle w:val="Times142"/>
              <w:spacing w:line="360" w:lineRule="auto"/>
            </w:pPr>
            <w:r w:rsidRPr="003171EF">
              <w:t>0.750</w:t>
            </w:r>
          </w:p>
        </w:tc>
      </w:tr>
    </w:tbl>
    <w:p w14:paraId="3E98561C" w14:textId="77777777" w:rsidR="003171EF" w:rsidRPr="003171EF" w:rsidRDefault="003171EF" w:rsidP="003171EF">
      <w:pPr>
        <w:pStyle w:val="Times142"/>
        <w:spacing w:line="360" w:lineRule="auto"/>
      </w:pPr>
      <w:r w:rsidRPr="003171EF">
        <w:rPr>
          <w:b/>
          <w:bCs/>
        </w:rPr>
        <w:t>Анализ результатов:</w:t>
      </w:r>
    </w:p>
    <w:p w14:paraId="752C4404" w14:textId="77777777" w:rsidR="003171EF" w:rsidRPr="003171EF" w:rsidRDefault="003171EF" w:rsidP="003171EF">
      <w:pPr>
        <w:pStyle w:val="Times142"/>
        <w:numPr>
          <w:ilvl w:val="0"/>
          <w:numId w:val="10"/>
        </w:numPr>
        <w:spacing w:line="360" w:lineRule="auto"/>
      </w:pPr>
      <w:r w:rsidRPr="003171EF">
        <w:t>Предобработка данных с использованием StandardScaler привела к наилучшей точности классификации.</w:t>
      </w:r>
    </w:p>
    <w:p w14:paraId="3E3A481C" w14:textId="77777777" w:rsidR="003171EF" w:rsidRPr="003171EF" w:rsidRDefault="003171EF" w:rsidP="003171EF">
      <w:pPr>
        <w:pStyle w:val="Times142"/>
        <w:numPr>
          <w:ilvl w:val="0"/>
          <w:numId w:val="10"/>
        </w:numPr>
        <w:spacing w:line="360" w:lineRule="auto"/>
      </w:pPr>
      <w:r w:rsidRPr="003171EF">
        <w:t>Это связано с тем, что StandardScaler приводит данные к стандартному нормальному распределению, что может улучшить работу алгоритма k-ближайших соседей.</w:t>
      </w:r>
    </w:p>
    <w:p w14:paraId="5CED4159" w14:textId="77777777" w:rsidR="003171EF" w:rsidRPr="003171EF" w:rsidRDefault="003171EF" w:rsidP="003171EF">
      <w:pPr>
        <w:pStyle w:val="Times142"/>
        <w:numPr>
          <w:ilvl w:val="0"/>
          <w:numId w:val="10"/>
        </w:numPr>
        <w:spacing w:line="360" w:lineRule="auto"/>
      </w:pPr>
      <w:r w:rsidRPr="003171EF">
        <w:t>MinMaxScaler и MaxAbsScaler показали менее высокую точность, возможно, из-за чувствительности к выбросам в данных.</w:t>
      </w:r>
    </w:p>
    <w:p w14:paraId="03632939" w14:textId="36A1861D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r>
        <w:br w:type="page" w:clear="all"/>
      </w:r>
    </w:p>
    <w:p w14:paraId="0E312C41" w14:textId="77777777" w:rsidR="00046718" w:rsidRDefault="00000000">
      <w:pPr>
        <w:pStyle w:val="2"/>
      </w:pPr>
      <w:r>
        <w:lastRenderedPageBreak/>
        <w:t>Выводы</w:t>
      </w:r>
    </w:p>
    <w:p w14:paraId="0F7B641A" w14:textId="77777777" w:rsidR="00046718" w:rsidRDefault="00000000" w:rsidP="003171EF">
      <w:pPr>
        <w:pStyle w:val="Times142"/>
      </w:pPr>
      <w:r>
        <w:t xml:space="preserve">Была написана программа, которая состоит из функции загрузки данных о винах, которая разделяет их на обучающие и тестовые данные, функции обучении модели, которая загружает в классификатор ближайших соседей обучающие данные, функция, которая применяет эту модель на тестовых данных, функция оценки результатов и их предобработка. </w:t>
      </w:r>
    </w:p>
    <w:p w14:paraId="0BBBEC8D" w14:textId="77777777" w:rsidR="00046718" w:rsidRDefault="0000000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36E8C0E" w14:textId="77777777" w:rsidR="00046718" w:rsidRDefault="00000000">
      <w:pPr>
        <w:pStyle w:val="Times142"/>
      </w:pPr>
      <w:r>
        <w:t>Название файла: main.py</w:t>
      </w:r>
    </w:p>
    <w:p w14:paraId="44D93ABF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5CAF88C0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sklearn.model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_selection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551E2602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00A50906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5657ED0A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62D8BE1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train_ratio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=0.8,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random_seed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=42):</w:t>
      </w:r>
    </w:p>
    <w:p w14:paraId="1C5BDD41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wine_dataset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datasets.load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_wine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0B43C807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features =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wine_dataset.data</w:t>
      </w:r>
      <w:proofErr w:type="spellEnd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[:,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:2]</w:t>
      </w:r>
    </w:p>
    <w:p w14:paraId="425D7DF9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target =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wine_</w:t>
      </w:r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dataset.target</w:t>
      </w:r>
      <w:proofErr w:type="spellEnd"/>
      <w:proofErr w:type="gramEnd"/>
    </w:p>
    <w:p w14:paraId="17B69399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</w:p>
    <w:p w14:paraId="52491BC3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    features, target,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train_ratio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random_seed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59BAF71B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74A6BCE5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BA98139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k_neighbors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=15,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weight_method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='uniform'):</w:t>
      </w:r>
    </w:p>
    <w:p w14:paraId="70CF2E10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knn_classifier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k_neighbors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, weights=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weight_method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57270B28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knn_classifier.fit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FE3D460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knn_classifier</w:t>
      </w:r>
      <w:proofErr w:type="spellEnd"/>
    </w:p>
    <w:p w14:paraId="32572E5C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59A3DD6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predict(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classifier,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19432059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classifier.predict</w:t>
      </w:r>
      <w:proofErr w:type="spellEnd"/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F3CB57F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70BA7B3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estimate(</w:t>
      </w:r>
      <w:proofErr w:type="spellStart"/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predicted_labels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352D3A58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round(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predicted_labels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).mean(), 3)</w:t>
      </w:r>
    </w:p>
    <w:p w14:paraId="23242447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C907742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data, mode='standard'):</w:t>
      </w:r>
    </w:p>
    <w:p w14:paraId="0D3BF30D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scalers = {</w:t>
      </w:r>
    </w:p>
    <w:p w14:paraId="4FE7E58E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    'standard':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),</w:t>
      </w:r>
    </w:p>
    <w:p w14:paraId="0E5E5C65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    'minmax':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),</w:t>
      </w:r>
    </w:p>
    <w:p w14:paraId="550B4011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    '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': </w:t>
      </w:r>
      <w:proofErr w:type="spellStart"/>
      <w:proofErr w:type="gram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BA5C0EA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0E6AAB3" w14:textId="77777777" w:rsidR="003171EF" w:rsidRPr="003171EF" w:rsidRDefault="003171EF" w:rsidP="003171EF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selected_scaler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scalers.get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(mode)</w:t>
      </w:r>
    </w:p>
    <w:p w14:paraId="6394E7D9" w14:textId="707AD99B" w:rsidR="00340AF7" w:rsidRPr="003171EF" w:rsidRDefault="003171EF" w:rsidP="003171EF">
      <w:pPr>
        <w:rPr>
          <w:rFonts w:ascii="Courier New" w:hAnsi="Courier New" w:cs="Courier New"/>
          <w:sz w:val="22"/>
          <w:szCs w:val="22"/>
        </w:rPr>
      </w:pPr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selected_scaler.fit_transform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(data) if </w:t>
      </w:r>
      <w:proofErr w:type="spellStart"/>
      <w:r w:rsidRPr="003171EF">
        <w:rPr>
          <w:rFonts w:ascii="Courier New" w:hAnsi="Courier New" w:cs="Courier New" w:hint="eastAsia"/>
          <w:sz w:val="22"/>
          <w:szCs w:val="22"/>
          <w:lang w:val="en-US"/>
        </w:rPr>
        <w:t>selected_scaler</w:t>
      </w:r>
      <w:proofErr w:type="spellEnd"/>
      <w:r w:rsidRPr="003171EF">
        <w:rPr>
          <w:rFonts w:ascii="Courier New" w:hAnsi="Courier New" w:cs="Courier New" w:hint="eastAsia"/>
          <w:sz w:val="22"/>
          <w:szCs w:val="22"/>
          <w:lang w:val="en-US"/>
        </w:rPr>
        <w:t xml:space="preserve"> else None</w:t>
      </w:r>
    </w:p>
    <w:sectPr w:rsidR="00340AF7" w:rsidRPr="003171EF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F854" w14:textId="77777777" w:rsidR="005B5891" w:rsidRDefault="005B5891">
      <w:pPr>
        <w:rPr>
          <w:rFonts w:hint="eastAsia"/>
        </w:rPr>
      </w:pPr>
      <w:r>
        <w:separator/>
      </w:r>
    </w:p>
  </w:endnote>
  <w:endnote w:type="continuationSeparator" w:id="0">
    <w:p w14:paraId="674FBEBA" w14:textId="77777777" w:rsidR="005B5891" w:rsidRDefault="005B58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9F8E3" w14:textId="77777777" w:rsidR="00046718" w:rsidRDefault="0000000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D0EFA" w14:textId="77777777" w:rsidR="005B5891" w:rsidRDefault="005B589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D969391" w14:textId="77777777" w:rsidR="005B5891" w:rsidRDefault="005B589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563"/>
    <w:multiLevelType w:val="multilevel"/>
    <w:tmpl w:val="2E92DD2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322343D"/>
    <w:multiLevelType w:val="multilevel"/>
    <w:tmpl w:val="8A70586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BE526D3"/>
    <w:multiLevelType w:val="multilevel"/>
    <w:tmpl w:val="67D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D5E6B"/>
    <w:multiLevelType w:val="multilevel"/>
    <w:tmpl w:val="DBFE634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5A00365"/>
    <w:multiLevelType w:val="multilevel"/>
    <w:tmpl w:val="CB6ED8C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BB265B8"/>
    <w:multiLevelType w:val="multilevel"/>
    <w:tmpl w:val="197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E6B99"/>
    <w:multiLevelType w:val="multilevel"/>
    <w:tmpl w:val="3A3C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92369"/>
    <w:multiLevelType w:val="multilevel"/>
    <w:tmpl w:val="61E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F4B79"/>
    <w:multiLevelType w:val="multilevel"/>
    <w:tmpl w:val="4B3CAE9E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A0F0C7C"/>
    <w:multiLevelType w:val="multilevel"/>
    <w:tmpl w:val="4CD4D4A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94682359">
    <w:abstractNumId w:val="8"/>
  </w:num>
  <w:num w:numId="2" w16cid:durableId="1843277834">
    <w:abstractNumId w:val="9"/>
  </w:num>
  <w:num w:numId="3" w16cid:durableId="991568794">
    <w:abstractNumId w:val="1"/>
  </w:num>
  <w:num w:numId="4" w16cid:durableId="1984656920">
    <w:abstractNumId w:val="4"/>
  </w:num>
  <w:num w:numId="5" w16cid:durableId="114951835">
    <w:abstractNumId w:val="0"/>
  </w:num>
  <w:num w:numId="6" w16cid:durableId="325864029">
    <w:abstractNumId w:val="3"/>
  </w:num>
  <w:num w:numId="7" w16cid:durableId="789476821">
    <w:abstractNumId w:val="6"/>
  </w:num>
  <w:num w:numId="8" w16cid:durableId="2132900148">
    <w:abstractNumId w:val="2"/>
  </w:num>
  <w:num w:numId="9" w16cid:durableId="2054302642">
    <w:abstractNumId w:val="5"/>
  </w:num>
  <w:num w:numId="10" w16cid:durableId="154301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18"/>
    <w:rsid w:val="00046718"/>
    <w:rsid w:val="000C6AD0"/>
    <w:rsid w:val="003029D2"/>
    <w:rsid w:val="003171EF"/>
    <w:rsid w:val="00340AF7"/>
    <w:rsid w:val="00441B60"/>
    <w:rsid w:val="005869B4"/>
    <w:rsid w:val="005B5891"/>
    <w:rsid w:val="00757147"/>
    <w:rsid w:val="00953D6A"/>
    <w:rsid w:val="00B850C6"/>
    <w:rsid w:val="00C91CD8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EFE"/>
  <w15:docId w15:val="{E61B24FA-F4B6-46FD-A0E8-48C289C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F7"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</dc:creator>
  <cp:lastModifiedBy>rect</cp:lastModifiedBy>
  <cp:revision>35</cp:revision>
  <dcterms:created xsi:type="dcterms:W3CDTF">2024-04-28T15:18:00Z</dcterms:created>
  <dcterms:modified xsi:type="dcterms:W3CDTF">2024-05-23T17:22:00Z</dcterms:modified>
</cp:coreProperties>
</file>