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/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eastAsia="ru-RU" w:bidi="ar-SA"/>
        </w:rPr>
        <w:t>Информатика»</w:t>
      </w:r>
    </w:p>
    <w:p>
      <w:pPr>
        <w:pStyle w:val="Standard"/>
        <w:jc w:val="center"/>
        <w:rPr>
          <w:bCs/>
        </w:rPr>
      </w:pPr>
      <w:r>
        <w:rPr>
          <w:rStyle w:val="BookTitle"/>
          <w:caps w:val="false"/>
          <w:smallCaps w:val="false"/>
          <w:szCs w:val="28"/>
          <w:lang w:eastAsia="ru-RU" w:bidi="ar-SA"/>
        </w:rPr>
        <w:t>Тема: Парадигмы программирования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1"/>
        <w:gridCol w:w="2610"/>
        <w:gridCol w:w="2903"/>
      </w:tblGrid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Standard"/>
              <w:widowControl w:val="false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Охрименко Д.И.</w:t>
            </w:r>
          </w:p>
        </w:tc>
      </w:tr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spacing w:lineRule="auto" w:line="360" w:before="0" w:after="0"/>
        <w:ind w:left="709"/>
        <w:jc w:val="both"/>
        <w:rPr/>
      </w:pPr>
      <w:r>
        <w:rPr/>
        <w:t>Цель работы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Изучить применение объектно-ориентированного программирования на языке Python.</w:t>
      </w:r>
      <w:r>
        <w:br w:type="page"/>
      </w:r>
    </w:p>
    <w:p>
      <w:pPr>
        <w:pStyle w:val="Heading2"/>
        <w:spacing w:lineRule="auto" w:line="360"/>
        <w:ind w:hanging="0" w:left="709"/>
        <w:jc w:val="both"/>
        <w:rPr/>
      </w:pPr>
      <w:r>
        <w:rPr>
          <w:rFonts w:eastAsia="Times New Roman" w:cs="Times New Roman"/>
          <w:b/>
          <w:bCs/>
          <w:color w:val="auto"/>
          <w:sz w:val="28"/>
          <w:szCs w:val="28"/>
          <w:lang w:val="ru-RU" w:eastAsia="zh-CN" w:bidi="hi-IN"/>
        </w:rPr>
        <w:t>Зада</w:t>
      </w:r>
      <w:r>
        <w:rPr/>
        <w:t>ние.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Базовый класс - фигура Figure: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class Figure: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Поля объекта класса Figure:</w:t>
      </w:r>
    </w:p>
    <w:p>
      <w:pPr>
        <w:pStyle w:val="HTMLPreformatted"/>
        <w:numPr>
          <w:ilvl w:val="0"/>
          <w:numId w:val="1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периметр фигуры (в сантиметрах, целое положительное число)</w:t>
      </w:r>
    </w:p>
    <w:p>
      <w:pPr>
        <w:pStyle w:val="HTMLPreformatted"/>
        <w:numPr>
          <w:ilvl w:val="0"/>
          <w:numId w:val="1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площадь фигуры (в квадратных сантиметрах, целое положительное число)</w:t>
      </w:r>
    </w:p>
    <w:p>
      <w:pPr>
        <w:pStyle w:val="HTMLPreformatted"/>
        <w:numPr>
          <w:ilvl w:val="0"/>
          <w:numId w:val="1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цвет фигуры (значение может быть одной из строк: 'r', 'b', 'g').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При создании экземпляра класса Figure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Многоугольник — Polygon: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class Polygon: #Наследуется от класса Figure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Поля объекта класса Polygon:</w:t>
      </w:r>
    </w:p>
    <w:p>
      <w:pPr>
        <w:pStyle w:val="HTMLPreformatted"/>
        <w:numPr>
          <w:ilvl w:val="0"/>
          <w:numId w:val="2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периметр фигуры (в сантиметрах, целое положительное число)</w:t>
      </w:r>
    </w:p>
    <w:p>
      <w:pPr>
        <w:pStyle w:val="HTMLPreformatted"/>
        <w:numPr>
          <w:ilvl w:val="0"/>
          <w:numId w:val="2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площадь фигуры (в квадратных сантиметрах, целое положительное число)</w:t>
      </w:r>
    </w:p>
    <w:p>
      <w:pPr>
        <w:pStyle w:val="HTMLPreformatted"/>
        <w:numPr>
          <w:ilvl w:val="0"/>
          <w:numId w:val="2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цвет фигуры (значение может быть одной из строк: 'r', 'b', 'g')</w:t>
      </w:r>
    </w:p>
    <w:p>
      <w:pPr>
        <w:pStyle w:val="HTMLPreformatted"/>
        <w:numPr>
          <w:ilvl w:val="0"/>
          <w:numId w:val="2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количество углов (неотрицательное значение, больше 2)</w:t>
      </w:r>
    </w:p>
    <w:p>
      <w:pPr>
        <w:pStyle w:val="HTMLPreformatted"/>
        <w:numPr>
          <w:ilvl w:val="0"/>
          <w:numId w:val="2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равносторонний (значениями могут быть или True, или False)</w:t>
      </w:r>
    </w:p>
    <w:p>
      <w:pPr>
        <w:pStyle w:val="HTMLPreformatted"/>
        <w:numPr>
          <w:ilvl w:val="0"/>
          <w:numId w:val="2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самый большой угол (или любого угла, если многоугольник равносторонний) (целое положительное число)</w:t>
      </w:r>
    </w:p>
    <w:p>
      <w:pPr>
        <w:pStyle w:val="HTMLPreformatted"/>
        <w:numPr>
          <w:ilvl w:val="0"/>
          <w:numId w:val="0"/>
        </w:numPr>
        <w:shd w:val="clear" w:color="auto" w:fill="FFFFFF"/>
        <w:spacing w:lineRule="auto" w:line="360"/>
        <w:ind w:hanging="0" w:left="72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При создании экземпляра класса Polygon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В данном классе необходимо реализовать следующие методы: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__str__():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ab/>
        <w:t>Преобразование к строке вида: Polygon: Периметр &lt;периметр&gt;, площадь &lt;площадь&gt;, цвет фигуры &lt;цвет фигуры&gt;, количество углов &lt;кол-во углов&gt;, равносторонний &lt;равносторонний&gt;, самый большой угол &lt;самый большой угол&gt;.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__add__():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ab/>
        <w:t>Сложение площади и периметра многоугольника. Возвращает число, полученное при сложении площади и периметра многоугольника.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 xml:space="preserve">Метод __eq__(): 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Метод возвращает True, если два объекта класса равны и False иначе. Два объекта типа Polygon равны, если равны их периметры, площади и количество углов.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Окружность — Circle: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class Circle: #Наследуется от класса Figure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Поля объекта класса Circle:</w:t>
      </w:r>
    </w:p>
    <w:p>
      <w:pPr>
        <w:pStyle w:val="HTMLPreformatted"/>
        <w:numPr>
          <w:ilvl w:val="0"/>
          <w:numId w:val="3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периметр фигуры (в сантиметрах, целое положительное число)</w:t>
      </w:r>
    </w:p>
    <w:p>
      <w:pPr>
        <w:pStyle w:val="HTMLPreformatted"/>
        <w:numPr>
          <w:ilvl w:val="0"/>
          <w:numId w:val="3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площадь фигуры (в квадратных сантиметрах, целое положительное число)</w:t>
      </w:r>
    </w:p>
    <w:p>
      <w:pPr>
        <w:pStyle w:val="HTMLPreformatted"/>
        <w:numPr>
          <w:ilvl w:val="0"/>
          <w:numId w:val="3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цвет фигуры (значение может быть одной из строк: 'r', 'b', 'g').</w:t>
      </w:r>
    </w:p>
    <w:p>
      <w:pPr>
        <w:pStyle w:val="HTMLPreformatted"/>
        <w:numPr>
          <w:ilvl w:val="0"/>
          <w:numId w:val="3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радиус (целое положительное число)</w:t>
      </w:r>
    </w:p>
    <w:p>
      <w:pPr>
        <w:pStyle w:val="HTMLPreformatted"/>
        <w:numPr>
          <w:ilvl w:val="0"/>
          <w:numId w:val="3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диаметр (целое положительное число, равен двум радиусам)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При создании экземпляра класса Circle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В данном классе необходимо реализовать следующие методы: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__str__():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ab/>
        <w:t>Преобразование к строке вида: Circle: Периметр &lt;периметр&gt;,  площадь &lt;площадь&gt;, цвет фигуры &lt;цвет фигуры&gt;, радиус &lt;радиус&gt;, диаметр &lt;диаметр&gt;.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 xml:space="preserve">Метод __add__(): 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ab/>
        <w:t>Сложение площади и периметра окружности. Возвращает число, полученное при сложении площади и периметра окружности.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__eq__():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ab/>
        <w:t>Метод возвращает True, если два объекта класса равны и False иначе. Два объекта типа Circle равны, если равны их радиусы.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Необходимо определить список list для работы с фигурами: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Многоугольники: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class PolygonList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– список многоугольников - наследуется от класса list.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Конструктор:</w:t>
      </w:r>
    </w:p>
    <w:p>
      <w:pPr>
        <w:pStyle w:val="HTMLPreformatted"/>
        <w:numPr>
          <w:ilvl w:val="0"/>
          <w:numId w:val="4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 xml:space="preserve">Вызвать конструктор базового класса. </w:t>
      </w:r>
    </w:p>
    <w:p>
      <w:pPr>
        <w:pStyle w:val="HTMLPreformatted"/>
        <w:numPr>
          <w:ilvl w:val="0"/>
          <w:numId w:val="4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Передать в конструктор строку name и присвоить её полю name созданного объекта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Необходимо реализовать следующие методы: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append(p_object):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Переопределение метода append() списка. В случае, если p_object - многоугольник (объект класса Polygon), элемент добавляется в список, иначе выбрасывается исключение TypeError с текстом:  Invalid type &lt;тип_объекта p_object&gt;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print_colors():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Вывести цвета всех многоугольников в виде строки (нумерация начинается с 1): 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&lt;i&gt; многоугольник: &lt;color[i]&gt;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&lt;j&gt; многоугольник: &lt;color[j]&gt; …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print_count():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Вывести количество многоугольников в списке.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Окружности: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class CircleList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– список окружностей - наследуется от класса list.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Конструктор:</w:t>
      </w:r>
    </w:p>
    <w:p>
      <w:pPr>
        <w:pStyle w:val="HTMLPreformatted"/>
        <w:numPr>
          <w:ilvl w:val="0"/>
          <w:numId w:val="5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 xml:space="preserve">Вызвать конструктор базового класса. </w:t>
      </w:r>
    </w:p>
    <w:p>
      <w:pPr>
        <w:pStyle w:val="HTMLPreformatted"/>
        <w:numPr>
          <w:ilvl w:val="0"/>
          <w:numId w:val="5"/>
        </w:numPr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Передать в конструктор строку name и присвоить её полю name созданного объекта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Необходимо реализовать следующие методы: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extend(iterable):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Переопределение метода extend() списка. В качестве аргумента передается итерируемый объект iterable, в случае, если элемент iterable - объект класса Circle, этот элемент добавляется в список, иначе не добавляется.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print_colors():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Вывести цвета всех окружностей в виде строки (нумерация начинается с 1):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&lt;i&gt; окружность: &lt;color[i]&gt;</w:t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color w:val="212529"/>
          <w:sz w:val="28"/>
          <w:szCs w:val="28"/>
        </w:rPr>
        <w:t>&lt;j&gt; окружность: &lt;color[j]&gt; …</w:t>
      </w:r>
    </w:p>
    <w:p>
      <w:pPr>
        <w:pStyle w:val="HTMLPreformatted"/>
        <w:shd w:val="clear" w:color="auto" w:fill="FFFFFF"/>
        <w:spacing w:lineRule="auto" w:line="36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HTMLPreformatted"/>
        <w:shd w:val="clear" w:color="auto" w:fill="FFFFFF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Метод total_area():</w:t>
      </w:r>
      <w:r>
        <w:rPr>
          <w:rFonts w:cs="Times New Roman" w:ascii="Times New Roman" w:hAnsi="Times New Roman"/>
          <w:color w:val="212529"/>
          <w:sz w:val="28"/>
          <w:szCs w:val="28"/>
        </w:rPr>
        <w:t xml:space="preserve"> Посчитать и вывести общую площадь всех окружностей.</w:t>
      </w:r>
      <w:r>
        <w:br w:type="page"/>
      </w:r>
    </w:p>
    <w:p>
      <w:pPr>
        <w:pStyle w:val="Heading2"/>
        <w:spacing w:lineRule="auto" w:line="360" w:before="0" w:after="0"/>
        <w:ind w:left="709"/>
        <w:jc w:val="both"/>
        <w:rPr/>
      </w:pPr>
      <w:r>
        <w:rPr/>
        <w:t>Выполнение работы</w:t>
      </w:r>
    </w:p>
    <w:p>
      <w:pPr>
        <w:pStyle w:val="Textbody"/>
        <w:spacing w:lineRule="auto" w:line="360"/>
        <w:ind w:hanging="0"/>
        <w:rPr/>
      </w:pPr>
      <w:r>
        <w:rPr/>
        <w:t>1. Иерархия классов:</w:t>
      </w:r>
    </w:p>
    <w:p>
      <w:pPr>
        <w:pStyle w:val="Textbody"/>
        <w:numPr>
          <w:ilvl w:val="0"/>
          <w:numId w:val="6"/>
        </w:numPr>
        <w:rPr/>
      </w:pPr>
      <w:r>
        <w:rPr/>
        <w:t>Figure</w:t>
      </w:r>
    </w:p>
    <w:p>
      <w:pPr>
        <w:pStyle w:val="Textbody"/>
        <w:numPr>
          <w:ilvl w:val="1"/>
          <w:numId w:val="6"/>
        </w:numPr>
        <w:rPr/>
      </w:pPr>
      <w:r>
        <w:rPr/>
        <w:t>Polygon</w:t>
      </w:r>
    </w:p>
    <w:p>
      <w:pPr>
        <w:pStyle w:val="Textbody"/>
        <w:numPr>
          <w:ilvl w:val="1"/>
          <w:numId w:val="6"/>
        </w:numPr>
        <w:rPr/>
      </w:pPr>
      <w:r>
        <w:rPr/>
        <w:t>Circle</w:t>
      </w:r>
    </w:p>
    <w:p>
      <w:pPr>
        <w:pStyle w:val="Textbody"/>
        <w:numPr>
          <w:ilvl w:val="0"/>
          <w:numId w:val="6"/>
        </w:numPr>
        <w:rPr/>
      </w:pPr>
      <w:r>
        <w:rPr/>
        <w:t>list</w:t>
      </w:r>
    </w:p>
    <w:p>
      <w:pPr>
        <w:pStyle w:val="Textbody"/>
        <w:numPr>
          <w:ilvl w:val="1"/>
          <w:numId w:val="6"/>
        </w:numPr>
        <w:rPr/>
      </w:pPr>
      <w:r>
        <w:rPr/>
        <w:t>PolygonList</w:t>
      </w:r>
    </w:p>
    <w:p>
      <w:pPr>
        <w:pStyle w:val="Textbody"/>
        <w:numPr>
          <w:ilvl w:val="1"/>
          <w:numId w:val="6"/>
        </w:numPr>
        <w:rPr/>
      </w:pPr>
      <w:r>
        <w:rPr/>
        <w:t>CircleList</w:t>
      </w:r>
    </w:p>
    <w:p>
      <w:pPr>
        <w:pStyle w:val="Textbody"/>
        <w:ind w:hanging="0"/>
        <w:jc w:val="center"/>
        <w:rPr>
          <w:highlight w:val="none"/>
        </w:rPr>
      </w:pPr>
      <w:r>
        <w:rPr/>
        <w:drawing>
          <wp:inline distT="0" distB="0" distL="0" distR="0">
            <wp:extent cx="6120130" cy="3442970"/>
            <wp:effectExtent l="0" t="0" r="0" b="0"/>
            <wp:docPr id="1" name="Изображение1" descr="Рисунок 1 - Иерархия кла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Рисунок 1 - Иерархия классов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</w:rPr>
        <w:fldChar w:fldCharType="begin"/>
      </w:r>
      <w:r>
        <w:rPr>
          <w:sz w:val="28"/>
          <w:szCs w:val="28"/>
          <w:rFonts w:ascii="Times New Roman" w:hAnsi="Times New Roman"/>
          <w:color w:val="000000"/>
        </w:rPr>
        <w:instrText xml:space="preserve"> SEQ Рисунок \* ARABIC </w:instrText>
      </w:r>
      <w:r>
        <w:rPr>
          <w:sz w:val="28"/>
          <w:szCs w:val="28"/>
          <w:rFonts w:ascii="Times New Roman" w:hAnsi="Times New Roman"/>
          <w:color w:val="000000"/>
        </w:rPr>
        <w:fldChar w:fldCharType="separate"/>
      </w:r>
      <w:r>
        <w:rPr>
          <w:sz w:val="28"/>
          <w:szCs w:val="28"/>
          <w:rFonts w:ascii="Times New Roman" w:hAnsi="Times New Roman"/>
          <w:color w:val="000000"/>
        </w:rPr>
        <w:t>1</w:t>
      </w:r>
      <w:r>
        <w:rPr>
          <w:sz w:val="28"/>
          <w:szCs w:val="28"/>
          <w:rFonts w:ascii="Times New Roman" w:hAnsi="Times New Roman"/>
          <w:color w:val="000000"/>
        </w:rPr>
        <w:fldChar w:fldCharType="end"/>
      </w:r>
      <w:r>
        <w:rPr>
          <w:rFonts w:ascii="Times New Roman" w:hAnsi="Times New Roman"/>
          <w:color w:val="000000"/>
          <w:sz w:val="28"/>
          <w:szCs w:val="28"/>
        </w:rPr>
        <w:t xml:space="preserve"> - Иерархия классов 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2. Переопределенные методы: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__init__() - метод для инициализации класса, который был переопределен для всех классов.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__add__() - метод, переопределенный в классе Figure, который выполняется при попытке сложить один объект с другим.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__str__() - метод, переопределенный в классе Figure, который выполняется при попытке сложить один объект с другим.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__eq__() - метод, переопределенный в классе Figure, который выполняется при попытке сложить один объект с другим.</w:t>
      </w:r>
    </w:p>
    <w:p>
      <w:pPr>
        <w:pStyle w:val="Normal"/>
        <w:pBdr/>
        <w:spacing w:lineRule="auto" w:line="360"/>
        <w:jc w:val="both"/>
        <w:rPr>
          <w:rFonts w:ascii="Times New Roman" w:hAnsi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/>
          <w:color w:val="000000"/>
          <w:sz w:val="28"/>
          <w:szCs w:val="28"/>
        </w:rPr>
        <w:t>3. В каких случаях будут использованы методы __str__() и __add__():</w:t>
      </w:r>
    </w:p>
    <w:p>
      <w:pPr>
        <w:pStyle w:val="Normal"/>
        <w:pBdr/>
        <w:spacing w:lineRule="auto" w:line="360"/>
        <w:jc w:val="both"/>
        <w:rPr>
          <w:rFonts w:ascii="Times New Roman" w:hAnsi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Метод __str__() будет вызван при попытке преобразовать объект в строку, чтобы получить его текстовое представление.</w:t>
      </w:r>
    </w:p>
    <w:p>
      <w:pPr>
        <w:pStyle w:val="Normal"/>
        <w:pBdr/>
        <w:spacing w:lineRule="auto" w:line="360"/>
        <w:jc w:val="both"/>
        <w:rPr>
          <w:rFonts w:ascii="Times New Roman" w:hAnsi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Метод __add__() будет вызван при использовании оператора + с двумя объектами, позволяя определить, как объекты должны быть сложены вместе.</w:t>
      </w:r>
    </w:p>
    <w:p>
      <w:pPr>
        <w:pStyle w:val="Normal"/>
        <w:pBdr/>
        <w:spacing w:lineRule="auto" w:line="360"/>
        <w:jc w:val="both"/>
        <w:rPr>
          <w:rFonts w:ascii="Times New Roman" w:hAnsi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/>
          <w:color w:val="000000"/>
          <w:sz w:val="28"/>
          <w:szCs w:val="28"/>
        </w:rPr>
        <w:t>4. Будут ли работать переопределенные методы класса list для PolygonList и CircleList:</w:t>
      </w:r>
    </w:p>
    <w:p>
      <w:pPr>
        <w:pStyle w:val="Normal"/>
        <w:pBdr/>
        <w:spacing w:lineRule="auto" w:line="360"/>
        <w:jc w:val="both"/>
        <w:rPr>
          <w:rFonts w:ascii="Times New Roman" w:hAnsi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Переопределенные методы класса list будут работать, т. к. для нахождения метода по имени программа поднимается снизу-вверх по иерархии классов, то есть сначала ищет переопределённые методы в самом экземпляре, не найдя - переходит к родительским классам. Например, методы append и extend будут работать аналогично методам родительского класса list, но при этом будут проверять тип объектов, которые добавляются в список.</w:t>
      </w:r>
      <w:r>
        <w:br w:type="page"/>
      </w:r>
    </w:p>
    <w:p>
      <w:pPr>
        <w:pStyle w:val="Heading2"/>
        <w:spacing w:lineRule="auto" w:line="360" w:before="0" w:after="0"/>
        <w:ind w:left="709"/>
        <w:jc w:val="both"/>
        <w:rPr/>
      </w:pPr>
      <w:r>
        <w:rPr/>
        <w:t>Выводы</w:t>
      </w:r>
    </w:p>
    <w:p>
      <w:pPr>
        <w:pStyle w:val="Textbody"/>
        <w:spacing w:lineRule="auto" w:line="360"/>
        <w:rPr/>
      </w:pPr>
      <w:r>
        <w:rPr/>
        <w:t>При</w:t>
      </w:r>
      <w:r>
        <w:rPr>
          <w:color w:val="000000"/>
          <w:sz w:val="28"/>
          <w:szCs w:val="28"/>
        </w:rPr>
        <w:t>обретены навыки работы с объектно-ориентированным программированием и изучены особенности переопределения методов классов и обработки ошибок в Python.</w:t>
      </w:r>
    </w:p>
    <w:p>
      <w:pPr>
        <w:pStyle w:val="Normal"/>
        <w:pBdr/>
        <w:spacing w:lineRule="auto" w:line="360"/>
        <w:jc w:val="both"/>
        <w:rPr>
          <w:color w:val="000000"/>
          <w:szCs w:val="28"/>
        </w:rPr>
      </w:pPr>
      <w:r>
        <w:rPr/>
        <w:br w:type="textWrapping" w:clear="all"/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</w:r>
      <w:r>
        <w:rPr/>
        <w:br w:type="textWrapping" w:clear="all"/>
      </w:r>
      <w:r>
        <w:rPr/>
        <w:t>Исходный код программы</w:t>
      </w:r>
    </w:p>
    <w:p>
      <w:pPr>
        <w:pStyle w:val="Standard"/>
        <w:rPr>
          <w:szCs w:val="28"/>
        </w:rPr>
      </w:pPr>
      <w:r>
        <w:rPr>
          <w:szCs w:val="28"/>
        </w:rPr>
        <w:t>Название файла: lb1.</w:t>
      </w:r>
      <w:r>
        <w:rPr>
          <w:szCs w:val="28"/>
          <w:lang w:val="en-US"/>
        </w:rPr>
        <w:t>py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Figure: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'''Поля объекта класс Figure: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perimeter - периметр фигуры (в сантиметрах, целое положительное число)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area - площадь фигуры (в квадратных сантиметрах, целое положительное число)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color - цвет фигуры (значение может быть одной из строк: 'r', 'b', 'g')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При создании экземпляра класса Figure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'''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perimeter, area, color):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not(isinstance(perimeter, int) and perimeter &gt; 0):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not(isinstance(area, int) and area &gt; 0):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color not in ['r', 'b', 'g']: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self.perimeter = perimeter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self.area = area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self.color = color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Polygon(Figure):  # Наследуется от класса Figure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'''Поля объекта класс Polygon: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perimeter - периметр фигуры (в сантиметрах, целое положительное число)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area - площадь фигуры (в квадратных сантиметрах, целое положительное число)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color - цвет фигуры (значение может быть одной из строк: 'r', 'b', 'g')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angle_count - количество углов (целое положительное значение, больше 2)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equilateral - равносторонний (значениями могут быть или True, или False)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biggest_angle - самый большой угол (или любой угол, если многоугольник равносторонний) (в градусах, целое положительное число)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При создании экземпляра класса Polygon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'''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perimeter, area, color, angle_count, equilateral, biggest_angle):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not(isinstance(perimeter, int) and perimeter &gt; 0):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not(isinstance(area, int) and area &gt; 0):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not(isinstance(angle_count, int) and angle_count &gt; 2):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not(isinstance(biggest_angle, int) and biggest_angle &gt; 0):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 isinstance(equilateral, bool):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color not in ['r', 'b', 'g']: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self.perimeter = perimeter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self.area = area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self.angle_count = angle_count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self.color = color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self.equilateral = equilateral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self.biggest_angle = biggest_angle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__str__(self):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'''Преобразование к строке вида: Polygon: Периметр &lt;периметр&gt;, площадь &lt;площадь&gt;, цвет фигуры &lt;цвет фигуры&gt;, количество углов &lt;кол-во углов&gt;, равносторонний &lt;равносторонний&gt;, самый большой угол &lt;самый большой угол&gt;.'''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f"Polygon: Периметр {self.perimeter}, площадь {self.area}, цвет фигуры {self.color}, количество углов {self.angle_count}, равносторонний {self.equilateral}, самый большой угол {self.biggest_angle}."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__add__(self):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'''Сложение площади и периметра многоугольника. Возвращает число, полученное при сложении площади и периметра многоугольника.'''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self.perimeter + self.area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__eq__(self, other):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'''Метод возвращает True, если два объекта класса равны и False иначе. Два объекта типа Polygon равны, если равны их периметр, площадь и количество углов.'''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isinstance(other, Polygon):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return self.perimeter == other.perimeter and self.area == other.area and self.angle_count == other.angle_count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False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Circle(Figure):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perimeter, area, color, radius, diametr):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not(isinstance(perimeter, int) and perimeter &gt; 0):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not(isinstance(area, int) and area &gt; 0):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not(isinstance(radius, int) and radius &gt; 0):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not(isinstance(diametr, int) and diametr == 2 * radius):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color not in ['r', 'b', 'g']: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ValueError('Invalid value')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self.perimeter = perimeter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self.area = area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self.color = color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self.radius = radius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self.diametr = diametr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__str__(self):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'''Преобразование к строке вида: Circle: Периметр &lt;периметр&gt;, площадь &lt;площадь&gt;, цвет фигуры &lt;цвет фигуры&gt;, радиус &lt;радиус&gt;, диаметр &lt;диаметр&gt;.'''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f"Circle: Периметр {self.perimeter}, площадь {self.area}, цвет фигуры {self.color}, радиус {self.radius}, диаметр {self.diametr}."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__add__(self):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'''Сложение площади и периметра окружности. Возвращает число, полученное при сложении площади и периметра окружности.'''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self.area + self.perimeter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__eq__(self, other):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'''Метод возвращает True, если два объекта класса равны и False иначе. Два объекта типа Circle равны, если равны их радиусы.'''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isinstance(other, Circle):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return self.radius == other.radius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False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PolygonList(list):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''' 1. Вызвать конструктор базового класса.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2. Передать в конструктор строку name и присвоить её полю name созданного объекта'''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name):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super().__init__()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self.name = name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append(self, p_object):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'''Переопределение метода append() списка. В случае, если p_object - многоугольник (объект класса Polygon), элемент добавляется в список, иначе выбрасывается исключение TypeError с текстом:  Invalid type &lt;тип_объекта p_object&gt;'''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isinstance(p_object, Polygon):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super().append(p_object)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raise TypeError(f'Invalid type {type(p_object).__name__}')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print_colors(self):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'''Вывести цвета всех многоугольников.'''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colors = [polygon.color for polygon in self if isinstance(polygon, Polygon)]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i in range(len(colors)):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print(f'{i + 1} многоугольник: {colors[i]}')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print_count(self):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'''Вывести количество многоугольников. в списке'''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count = len([polygon for polygon in self if isinstance(polygon, Polygon)])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print(count)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CircleList(list):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__init__(self, name):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''' 1. Вызвать конструктор базового класса.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2. Передать в конструктор строку name и присвоить её полю name созданного объекта'''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super().__init__()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self.name = name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extend(self, iterable):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'''Переопределение метода extend() списка. В качестве аргумента передается итерируемый объект iterable, в случае, если элемент iterable - объект класса Circle, этот элемент добавляется в список, иначе не добавляется.'''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item in iterable: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isinstance(item, Circle):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self.append(item)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print_colors(self):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'''Вывести цвета всех изогнутых фигур.'''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colors = [circle.color for circle in self if isinstance(circle, Circle)]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i in range(len(colors)):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print(f'{i + 1} окружность: {colors[i]}')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def total_area(self):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'''Посчитать и вывести общую площадь всех окружностей.'''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total_area = sum(circle.area for circle in self if isinstance(circle, Circle))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print(total_area)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isLgl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isLgl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isLgl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isLgl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isLgl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isLgl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isLgl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isLgl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isLgl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isLgl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isLgl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isLgl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isLgl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isLgl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isLgl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isLgl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isLgl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isLgl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isLgl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isLgl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isLgl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isLgl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isLgl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isLgl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isLgl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isLgl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isLgl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isLgl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isLgl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isLgl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isLgl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isLgl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isLgl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isLgl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isLgl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isLgl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isLgl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isLgl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Style1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semiHidden/>
    <w:unhideWhenUsed/>
    <w:qFormat/>
    <w:pPr>
      <w:keepNext w:val="true"/>
      <w:keepLines/>
      <w:spacing w:before="40" w:after="0"/>
      <w:outlineLvl w:val="4"/>
    </w:pPr>
    <w:rPr>
      <w:rFonts w:ascii="Calibri Light" w:hAnsi="Calibri Light" w:eastAsia="Arial" w:asciiTheme="majorHAnsi" w:eastAsiaTheme="majorEastAsia" w:hAnsiTheme="majorHAnsi"/>
      <w:color w:themeColor="accent1" w:themeShade="bf" w:val="2F5496"/>
      <w:szCs w:val="21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5">
    <w:name w:val="Символ сноски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6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Style7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8" w:customStyle="1">
    <w:name w:val="Символ нумерации"/>
    <w:qFormat/>
    <w:rPr/>
  </w:style>
  <w:style w:type="character" w:styleId="HTML" w:customStyle="1">
    <w:name w:val="Стандартный HTML Знак"/>
    <w:uiPriority w:val="99"/>
    <w:qFormat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5" w:customStyle="1">
    <w:name w:val="Заголовок 5 Знак"/>
    <w:basedOn w:val="DefaultParagraphFont"/>
    <w:uiPriority w:val="9"/>
    <w:semiHidden/>
    <w:qFormat/>
    <w:rPr>
      <w:rFonts w:ascii="Calibri Light" w:hAnsi="Calibri Light" w:eastAsia="Arial" w:asciiTheme="majorHAnsi" w:eastAsiaTheme="majorEastAsia" w:hAnsiTheme="majorHAnsi"/>
      <w:color w:themeColor="accent1" w:themeShade="bf" w:val="2F5496"/>
      <w:sz w:val="24"/>
      <w:szCs w:val="21"/>
      <w:lang w:eastAsia="zh-CN" w:bidi="hi-IN"/>
    </w:rPr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Liberation Serif" w:hAnsi="Liberation Serif" w:eastAsia="NSimSun" w:cs="Mangal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Style13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Style11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0"/>
      <w:szCs w:val="20"/>
      <w:lang w:val="ru-RU" w:eastAsia="ru-RU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1" w:customStyle="1">
    <w:name w:val="Заголовок1"/>
    <w:qFormat/>
    <w:pPr>
      <w:keepNext w:val="true"/>
      <w:widowControl/>
      <w:bidi w:val="0"/>
      <w:spacing w:before="240" w:after="120"/>
      <w:jc w:val="left"/>
    </w:pPr>
    <w:rPr>
      <w:rFonts w:ascii="Liberation Sans" w:hAnsi="Liberation Sans" w:eastAsia="Microsoft YaHei" w:cs="Mangal"/>
      <w:color w:val="auto"/>
      <w:kern w:val="0"/>
      <w:sz w:val="20"/>
      <w:szCs w:val="28"/>
      <w:lang w:val="ru-RU" w:eastAsia="ru-RU" w:bidi="ar-SA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11" w:customStyle="1">
    <w:name w:val="Указатель1"/>
    <w:qFormat/>
    <w:pPr>
      <w:widowControl/>
      <w:suppressLineNumbers/>
      <w:bidi w:val="0"/>
      <w:spacing w:before="0" w:after="0"/>
      <w:jc w:val="left"/>
    </w:pPr>
    <w:rPr>
      <w:rFonts w:cs="Mangal" w:ascii="Liberation Serif" w:hAnsi="Liberation Serif" w:eastAsia="NSimSun"/>
      <w:color w:val="auto"/>
      <w:kern w:val="0"/>
      <w:sz w:val="24"/>
      <w:szCs w:val="20"/>
      <w:lang w:val="ru-RU" w:eastAsia="ru-RU" w:bidi="ar-SA"/>
    </w:rPr>
  </w:style>
  <w:style w:type="paragraph" w:styleId="Standard" w:customStyle="1">
    <w:name w:val="Standard"/>
    <w:qFormat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11" w:customStyle="1">
    <w:name w:val="caption1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12" w:customStyle="1">
    <w:name w:val="Схема документа1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</w:pPr>
    <w:rPr>
      <w:lang w:eastAsia="ru-RU" w:bidi="ar-SA"/>
    </w:rPr>
  </w:style>
  <w:style w:type="paragraph" w:styleId="Style14" w:customStyle="1">
    <w:name w:val="Содержимое таблицы"/>
    <w:basedOn w:val="Normal"/>
    <w:qFormat/>
    <w:pPr>
      <w:suppressLineNumbers/>
    </w:pPr>
    <w:rPr/>
  </w:style>
  <w:style w:type="paragraph" w:styleId="Style15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12"/>
    <w:qFormat/>
    <w:pPr/>
    <w:rPr>
      <w:lang w:eastAsia="en-US"/>
    </w:rPr>
  </w:style>
  <w:style w:type="paragraph" w:styleId="Style16" w:customStyle="1">
    <w:name w:val="Заголовок таблицы"/>
    <w:basedOn w:val="Style14"/>
    <w:qFormat/>
    <w:pPr>
      <w:jc w:val="center"/>
    </w:pPr>
    <w:rPr>
      <w:b/>
      <w:bCs/>
    </w:rPr>
  </w:style>
  <w:style w:type="paragraph" w:styleId="Style17" w:customStyle="1">
    <w:name w:val="Таблица"/>
    <w:basedOn w:val="Caption1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3" w:customStyle="1">
    <w:name w:val="Перечень рисунков1"/>
    <w:basedOn w:val="Caption1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>
      <w:rFonts w:ascii="Times New Roman" w:hAnsi="Times New Roman" w:eastAsia="Times New Roman" w:cs="Times New Roman"/>
      <w:lang w:eastAsia="ru-RU" w:bidi="ar-SA"/>
    </w:rPr>
  </w:style>
  <w:style w:type="paragraph" w:styleId="HTMLPreformatted">
    <w:name w:val="HTML Preformatted"/>
    <w:basedOn w:val="Normal"/>
    <w:uiPriority w:val="99"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paragraph" w:styleId="Standard1" w:customStyle="1">
    <w:name w:val="Standard1"/>
    <w:qFormat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hi-IN"/>
    </w:rPr>
  </w:style>
  <w:style w:type="paragraph" w:styleId="ListParagraph">
    <w:name w:val="List Paragraph"/>
    <w:basedOn w:val="Normal"/>
    <w:uiPriority w:val="34"/>
    <w:qFormat/>
    <w:pPr>
      <w:spacing w:before="0" w:after="0"/>
      <w:ind w:hanging="0" w:left="720"/>
      <w:contextualSpacing/>
    </w:pPr>
    <w:rPr>
      <w:szCs w:val="21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LibreOffice/24.2.3.2$Linux_X86_64 LibreOffice_project/420$Build-2</Application>
  <AppVersion>15.0000</AppVersion>
  <Pages>13</Pages>
  <Words>1610</Words>
  <Characters>11265</Characters>
  <CharactersWithSpaces>13578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dc:description/>
  <dc:language>en-US</dc:language>
  <cp:lastModifiedBy/>
  <dcterms:modified xsi:type="dcterms:W3CDTF">2024-05-24T00:16:03Z</dcterms:modified>
  <cp:revision>92</cp:revision>
  <dc:subject/>
  <dc:title/>
</cp:coreProperties>
</file>