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9C2" w:rsidRDefault="004003C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CE79C2" w:rsidRDefault="004003C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CE79C2" w:rsidRDefault="004003C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CE79C2" w:rsidRDefault="004003C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CE79C2" w:rsidRDefault="004003C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CE79C2" w:rsidRDefault="00CE79C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4003C0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:rsidR="00CE79C2" w:rsidRPr="0049085B" w:rsidRDefault="004003C0"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49085B">
        <w:rPr>
          <w:b/>
          <w:szCs w:val="28"/>
          <w:lang w:eastAsia="ru-RU" w:bidi="ar-SA"/>
        </w:rPr>
        <w:t>№</w:t>
      </w:r>
      <w:r w:rsidR="0049085B">
        <w:rPr>
          <w:b/>
          <w:szCs w:val="28"/>
          <w:lang w:val="en-US" w:eastAsia="ru-RU" w:bidi="ar-SA"/>
        </w:rPr>
        <w:t>3</w:t>
      </w:r>
    </w:p>
    <w:p w:rsidR="00CE79C2" w:rsidRDefault="004003C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:rsidR="0049085B" w:rsidRPr="0049085B" w:rsidRDefault="004003C0" w:rsidP="0049085B">
      <w:pPr>
        <w:pStyle w:val="Standard"/>
        <w:jc w:val="center"/>
        <w:rPr>
          <w:rStyle w:val="a5"/>
          <w:bCs/>
          <w:szCs w:val="28"/>
          <w:lang w:eastAsia="ru-RU" w:bidi="ar-SA"/>
        </w:rPr>
      </w:pPr>
      <w:r>
        <w:rPr>
          <w:rStyle w:val="a5"/>
          <w:bCs/>
          <w:smallCaps w:val="0"/>
          <w:szCs w:val="28"/>
          <w:lang w:eastAsia="ru-RU" w:bidi="ar-SA"/>
        </w:rPr>
        <w:t xml:space="preserve">Тема: </w:t>
      </w:r>
      <w:hyperlink r:id="rId7" w:anchor="section-4" w:history="1">
        <w:r w:rsidR="0049085B" w:rsidRPr="0049085B">
          <w:rPr>
            <w:rStyle w:val="a5"/>
            <w:bCs/>
            <w:szCs w:val="28"/>
            <w:lang w:eastAsia="ru-RU" w:bidi="ar-SA"/>
          </w:rPr>
          <w:t>Введение в анализ данных</w:t>
        </w:r>
      </w:hyperlink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0"/>
        <w:gridCol w:w="2611"/>
        <w:gridCol w:w="2903"/>
      </w:tblGrid>
      <w:tr w:rsidR="00CE79C2">
        <w:trPr>
          <w:trHeight w:val="614"/>
        </w:trPr>
        <w:tc>
          <w:tcPr>
            <w:tcW w:w="4340" w:type="dxa"/>
            <w:vAlign w:val="bottom"/>
          </w:tcPr>
          <w:p w:rsidR="00CE79C2" w:rsidRDefault="004003C0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 w:rsidR="00CE79C2" w:rsidRDefault="00CE79C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CE79C2" w:rsidRDefault="00F94715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Львов А. В.</w:t>
            </w:r>
          </w:p>
        </w:tc>
      </w:tr>
      <w:tr w:rsidR="00CE79C2">
        <w:trPr>
          <w:trHeight w:val="614"/>
        </w:trPr>
        <w:tc>
          <w:tcPr>
            <w:tcW w:w="4340" w:type="dxa"/>
            <w:vAlign w:val="bottom"/>
          </w:tcPr>
          <w:p w:rsidR="00CE79C2" w:rsidRDefault="004003C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CE79C2" w:rsidRDefault="00CE79C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CE79C2" w:rsidRDefault="004003C0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:rsidR="00CE79C2" w:rsidRDefault="00CE79C2">
      <w:pPr>
        <w:pStyle w:val="Standard"/>
        <w:jc w:val="center"/>
        <w:rPr>
          <w:bCs/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bCs/>
          <w:szCs w:val="28"/>
          <w:lang w:eastAsia="ru-RU" w:bidi="ar-SA"/>
        </w:rPr>
      </w:pPr>
    </w:p>
    <w:p w:rsidR="00CE79C2" w:rsidRDefault="004003C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CE79C2" w:rsidRPr="00F94715" w:rsidRDefault="004003C0">
      <w:pPr>
        <w:pStyle w:val="Standard"/>
        <w:jc w:val="center"/>
        <w:rPr>
          <w:bCs/>
          <w:szCs w:val="28"/>
          <w:lang w:eastAsia="ru-RU" w:bidi="ar-SA"/>
        </w:rPr>
        <w:sectPr w:rsidR="00CE79C2" w:rsidRPr="00F94715" w:rsidSect="00290BE9"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CE79C2" w:rsidRDefault="004003C0">
      <w:pPr>
        <w:pStyle w:val="2"/>
      </w:pPr>
      <w:r>
        <w:lastRenderedPageBreak/>
        <w:t xml:space="preserve">Цель работы </w:t>
      </w:r>
    </w:p>
    <w:p w:rsidR="00CE79C2" w:rsidRPr="00085B18" w:rsidRDefault="00085B18">
      <w:pPr>
        <w:pStyle w:val="Textbody"/>
        <w:sectPr w:rsidR="00CE79C2" w:rsidRPr="00085B18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>Изучение основ анализа данных и машинного обучения, освоение работы с основными инструментами обработки данных и тренировки модели с последующим их применением.</w:t>
      </w:r>
    </w:p>
    <w:p w:rsidR="00CE79C2" w:rsidRDefault="004003C0">
      <w:pPr>
        <w:pStyle w:val="2"/>
      </w:pPr>
      <w:r>
        <w:lastRenderedPageBreak/>
        <w:t>Задание</w:t>
      </w:r>
    </w:p>
    <w:p w:rsidR="00CE79C2" w:rsidRDefault="00305D0F">
      <w:pPr>
        <w:pStyle w:val="Textbody"/>
      </w:pPr>
      <w:r>
        <w:t>Вариант 1</w:t>
      </w:r>
    </w:p>
    <w:p w:rsidR="00305D0F" w:rsidRPr="00305D0F" w:rsidRDefault="00305D0F" w:rsidP="00305D0F">
      <w:pPr>
        <w:pStyle w:val="Textbody"/>
      </w:pPr>
      <w:r w:rsidRPr="00305D0F"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:rsidR="00305D0F" w:rsidRPr="00305D0F" w:rsidRDefault="00305D0F" w:rsidP="00305D0F">
      <w:pPr>
        <w:pStyle w:val="Textbody"/>
      </w:pPr>
      <w:r w:rsidRPr="00305D0F">
        <w:t xml:space="preserve">Для этого необходимо использовать библиотеку </w:t>
      </w:r>
      <w:proofErr w:type="spellStart"/>
      <w:r w:rsidRPr="00305D0F">
        <w:t>sklearn</w:t>
      </w:r>
      <w:proofErr w:type="spellEnd"/>
      <w:r w:rsidRPr="00305D0F">
        <w:t xml:space="preserve"> и встроенный в него набор данных о вине.</w:t>
      </w:r>
    </w:p>
    <w:p w:rsidR="00305D0F" w:rsidRPr="00305D0F" w:rsidRDefault="00305D0F" w:rsidP="00305D0F">
      <w:pPr>
        <w:pStyle w:val="Textbody"/>
      </w:pPr>
      <w:r w:rsidRPr="00305D0F">
        <w:t>1) Загрузка данных:</w:t>
      </w:r>
    </w:p>
    <w:p w:rsidR="00305D0F" w:rsidRPr="00305D0F" w:rsidRDefault="00305D0F" w:rsidP="00305D0F">
      <w:pPr>
        <w:pStyle w:val="Textbody"/>
      </w:pPr>
      <w:r w:rsidRPr="00305D0F">
        <w:t>Реализуйте функцию </w:t>
      </w:r>
      <w:proofErr w:type="spellStart"/>
      <w:r w:rsidRPr="00305D0F">
        <w:t>load_</w:t>
      </w:r>
      <w:proofErr w:type="gramStart"/>
      <w:r w:rsidRPr="00305D0F">
        <w:t>data</w:t>
      </w:r>
      <w:proofErr w:type="spellEnd"/>
      <w:r w:rsidRPr="00305D0F">
        <w:t>(</w:t>
      </w:r>
      <w:proofErr w:type="gramEnd"/>
      <w:r w:rsidRPr="00305D0F">
        <w:t>), принимающей на вход аргумент </w:t>
      </w:r>
      <w:proofErr w:type="spellStart"/>
      <w:r w:rsidRPr="00305D0F">
        <w:t>train_size</w:t>
      </w:r>
      <w:proofErr w:type="spellEnd"/>
      <w:r w:rsidRPr="00305D0F">
        <w:t xml:space="preserve"> (размер обучающей выборки, по умолчанию равен 0.8), которая загружает набор данных о вине из библиотеки </w:t>
      </w:r>
      <w:proofErr w:type="spellStart"/>
      <w:r w:rsidRPr="00305D0F">
        <w:t>sklearn</w:t>
      </w:r>
      <w:proofErr w:type="spellEnd"/>
      <w:r w:rsidRPr="00305D0F">
        <w:t xml:space="preserve"> в переменную </w:t>
      </w:r>
      <w:proofErr w:type="spellStart"/>
      <w:r w:rsidRPr="00305D0F">
        <w:t>wine</w:t>
      </w:r>
      <w:proofErr w:type="spellEnd"/>
      <w:r w:rsidRPr="00305D0F">
        <w:t>. Разбейте данные для обучения и тестирования в соответствии со значением </w:t>
      </w:r>
      <w:proofErr w:type="spellStart"/>
      <w:r w:rsidRPr="00305D0F">
        <w:t>train_size</w:t>
      </w:r>
      <w:proofErr w:type="spellEnd"/>
      <w:r w:rsidRPr="00305D0F">
        <w:t>, следующим образом: из данного набора запишите </w:t>
      </w:r>
      <w:proofErr w:type="spellStart"/>
      <w:r w:rsidRPr="00305D0F">
        <w:t>train_size</w:t>
      </w:r>
      <w:proofErr w:type="spellEnd"/>
      <w:r w:rsidRPr="00305D0F">
        <w:t xml:space="preserve"> данных из </w:t>
      </w:r>
      <w:proofErr w:type="spellStart"/>
      <w:r w:rsidRPr="00305D0F">
        <w:t>data</w:t>
      </w:r>
      <w:proofErr w:type="spellEnd"/>
      <w:r w:rsidRPr="00305D0F">
        <w:t xml:space="preserve">, взяв при этом только 2 столбца в переменную </w:t>
      </w:r>
      <w:proofErr w:type="spellStart"/>
      <w:r w:rsidRPr="00305D0F">
        <w:t>X_train</w:t>
      </w:r>
      <w:proofErr w:type="spellEnd"/>
      <w:r w:rsidRPr="00305D0F">
        <w:t xml:space="preserve"> и </w:t>
      </w:r>
      <w:proofErr w:type="spellStart"/>
      <w:r w:rsidRPr="00305D0F">
        <w:t>train_size</w:t>
      </w:r>
      <w:proofErr w:type="spellEnd"/>
      <w:r w:rsidRPr="00305D0F">
        <w:t xml:space="preserve"> данных поля </w:t>
      </w:r>
      <w:proofErr w:type="spellStart"/>
      <w:r w:rsidRPr="00305D0F">
        <w:t>target</w:t>
      </w:r>
      <w:proofErr w:type="spellEnd"/>
      <w:r w:rsidRPr="00305D0F">
        <w:t xml:space="preserve"> в </w:t>
      </w:r>
      <w:proofErr w:type="spellStart"/>
      <w:r w:rsidRPr="00305D0F">
        <w:t>y_train</w:t>
      </w:r>
      <w:proofErr w:type="spellEnd"/>
      <w:r w:rsidRPr="00305D0F">
        <w:t xml:space="preserve">. В переменную </w:t>
      </w:r>
      <w:proofErr w:type="spellStart"/>
      <w:r w:rsidRPr="00305D0F">
        <w:t>X_test</w:t>
      </w:r>
      <w:proofErr w:type="spellEnd"/>
      <w:r w:rsidRPr="00305D0F">
        <w:t xml:space="preserve"> положите оставшуюся часть данных из </w:t>
      </w:r>
      <w:proofErr w:type="spellStart"/>
      <w:r w:rsidRPr="00305D0F">
        <w:t>data</w:t>
      </w:r>
      <w:proofErr w:type="spellEnd"/>
      <w:r w:rsidRPr="00305D0F">
        <w:t xml:space="preserve">, взяв при этом только 2 столбца, а в </w:t>
      </w:r>
      <w:proofErr w:type="spellStart"/>
      <w:r w:rsidRPr="00305D0F">
        <w:t>y_test</w:t>
      </w:r>
      <w:proofErr w:type="spellEnd"/>
      <w:r w:rsidRPr="00305D0F">
        <w:t xml:space="preserve"> — оставшиеся данные поля </w:t>
      </w:r>
      <w:proofErr w:type="spellStart"/>
      <w:r w:rsidRPr="00305D0F">
        <w:t>target</w:t>
      </w:r>
      <w:proofErr w:type="spellEnd"/>
      <w:r w:rsidRPr="00305D0F">
        <w:t>, в этом вам поможет функция </w:t>
      </w:r>
      <w:proofErr w:type="spellStart"/>
      <w:r w:rsidRPr="00305D0F">
        <w:t>train_test_split</w:t>
      </w:r>
      <w:proofErr w:type="spellEnd"/>
      <w:r w:rsidRPr="00305D0F">
        <w:t> модуля </w:t>
      </w:r>
      <w:proofErr w:type="spellStart"/>
      <w:r w:rsidRPr="00305D0F">
        <w:t>sklearn.model_selection</w:t>
      </w:r>
      <w:proofErr w:type="spellEnd"/>
      <w:r w:rsidRPr="00305D0F">
        <w:t xml:space="preserve"> </w:t>
      </w:r>
      <w:proofErr w:type="gramStart"/>
      <w:r w:rsidRPr="00305D0F">
        <w:t>( в</w:t>
      </w:r>
      <w:proofErr w:type="gramEnd"/>
      <w:r w:rsidRPr="00305D0F">
        <w:t xml:space="preserve"> качестве состояния </w:t>
      </w:r>
      <w:proofErr w:type="spellStart"/>
      <w:r w:rsidRPr="00305D0F">
        <w:t>рандомизатора</w:t>
      </w:r>
      <w:proofErr w:type="spellEnd"/>
      <w:r w:rsidRPr="00305D0F">
        <w:t xml:space="preserve"> функции </w:t>
      </w:r>
      <w:proofErr w:type="spellStart"/>
      <w:r w:rsidRPr="00305D0F">
        <w:t>train_test_split</w:t>
      </w:r>
      <w:proofErr w:type="spellEnd"/>
      <w:r w:rsidRPr="00305D0F">
        <w:t> необходимо указать 42.).</w:t>
      </w:r>
    </w:p>
    <w:p w:rsidR="00305D0F" w:rsidRPr="00305D0F" w:rsidRDefault="00305D0F" w:rsidP="00305D0F">
      <w:pPr>
        <w:pStyle w:val="Textbody"/>
      </w:pPr>
      <w:r w:rsidRPr="00305D0F">
        <w:t xml:space="preserve">В качестве результата верните </w:t>
      </w:r>
      <w:proofErr w:type="spellStart"/>
      <w:r w:rsidRPr="00305D0F">
        <w:t>X_train</w:t>
      </w:r>
      <w:proofErr w:type="spellEnd"/>
      <w:r w:rsidRPr="00305D0F">
        <w:t xml:space="preserve">, </w:t>
      </w:r>
      <w:proofErr w:type="spellStart"/>
      <w:r w:rsidRPr="00305D0F">
        <w:t>X_test</w:t>
      </w:r>
      <w:proofErr w:type="spellEnd"/>
      <w:r w:rsidRPr="00305D0F">
        <w:t>, </w:t>
      </w:r>
      <w:proofErr w:type="spellStart"/>
      <w:r w:rsidRPr="00305D0F">
        <w:t>y_train</w:t>
      </w:r>
      <w:proofErr w:type="spellEnd"/>
      <w:r w:rsidRPr="00305D0F">
        <w:t>, </w:t>
      </w:r>
      <w:proofErr w:type="spellStart"/>
      <w:r w:rsidRPr="00305D0F">
        <w:t>y_test</w:t>
      </w:r>
      <w:proofErr w:type="spellEnd"/>
      <w:r w:rsidRPr="00305D0F">
        <w:t>. </w:t>
      </w:r>
    </w:p>
    <w:p w:rsidR="00305D0F" w:rsidRPr="00305D0F" w:rsidRDefault="00305D0F" w:rsidP="00305D0F">
      <w:pPr>
        <w:pStyle w:val="Textbody"/>
      </w:pPr>
      <w:r w:rsidRPr="00305D0F">
        <w:t xml:space="preserve">Пояснение: </w:t>
      </w:r>
      <w:proofErr w:type="spellStart"/>
      <w:r w:rsidRPr="00305D0F">
        <w:t>X_train</w:t>
      </w:r>
      <w:proofErr w:type="spellEnd"/>
      <w:r w:rsidRPr="00305D0F">
        <w:t xml:space="preserve">, </w:t>
      </w:r>
      <w:proofErr w:type="spellStart"/>
      <w:r w:rsidRPr="00305D0F">
        <w:t>X_test</w:t>
      </w:r>
      <w:proofErr w:type="spellEnd"/>
      <w:r w:rsidRPr="00305D0F">
        <w:t xml:space="preserve"> - двумерный массив, </w:t>
      </w:r>
      <w:proofErr w:type="spellStart"/>
      <w:r w:rsidRPr="00305D0F">
        <w:t>y_train</w:t>
      </w:r>
      <w:proofErr w:type="spellEnd"/>
      <w:r w:rsidRPr="00305D0F">
        <w:t xml:space="preserve">, </w:t>
      </w:r>
      <w:proofErr w:type="spellStart"/>
      <w:r w:rsidRPr="00305D0F">
        <w:t>y_test</w:t>
      </w:r>
      <w:proofErr w:type="spellEnd"/>
      <w:r w:rsidRPr="00305D0F">
        <w:t>. — одномерный массив.</w:t>
      </w:r>
    </w:p>
    <w:p w:rsidR="00305D0F" w:rsidRPr="00305D0F" w:rsidRDefault="00305D0F" w:rsidP="00305D0F">
      <w:pPr>
        <w:pStyle w:val="Textbody"/>
      </w:pPr>
      <w:r w:rsidRPr="00305D0F">
        <w:t>2) Обучение модели. Классификация методом k-ближайших соседей:</w:t>
      </w:r>
    </w:p>
    <w:p w:rsidR="00305D0F" w:rsidRPr="00305D0F" w:rsidRDefault="00305D0F" w:rsidP="00305D0F">
      <w:pPr>
        <w:pStyle w:val="Textbody"/>
      </w:pPr>
      <w:r w:rsidRPr="00305D0F">
        <w:t>Реализуйте функцию </w:t>
      </w:r>
      <w:proofErr w:type="spellStart"/>
      <w:r w:rsidRPr="00305D0F">
        <w:t>train_</w:t>
      </w:r>
      <w:proofErr w:type="gramStart"/>
      <w:r w:rsidRPr="00305D0F">
        <w:t>model</w:t>
      </w:r>
      <w:proofErr w:type="spellEnd"/>
      <w:r w:rsidRPr="00305D0F">
        <w:t>(</w:t>
      </w:r>
      <w:proofErr w:type="gramEnd"/>
      <w:r w:rsidRPr="00305D0F">
        <w:t xml:space="preserve">), принимающую обучающую выборку (два аргумента - </w:t>
      </w:r>
      <w:proofErr w:type="spellStart"/>
      <w:r w:rsidRPr="00305D0F">
        <w:t>X_train</w:t>
      </w:r>
      <w:proofErr w:type="spellEnd"/>
      <w:r w:rsidRPr="00305D0F">
        <w:t xml:space="preserve"> и </w:t>
      </w:r>
      <w:proofErr w:type="spellStart"/>
      <w:r w:rsidRPr="00305D0F">
        <w:t>y_train</w:t>
      </w:r>
      <w:proofErr w:type="spellEnd"/>
      <w:r w:rsidRPr="00305D0F">
        <w:t>) и аргументы </w:t>
      </w:r>
      <w:proofErr w:type="spellStart"/>
      <w:r w:rsidRPr="00305D0F">
        <w:t>n_neighbors</w:t>
      </w:r>
      <w:proofErr w:type="spellEnd"/>
      <w:r w:rsidRPr="00305D0F">
        <w:t xml:space="preserve"> и </w:t>
      </w:r>
      <w:proofErr w:type="spellStart"/>
      <w:r w:rsidRPr="00305D0F">
        <w:t>weights</w:t>
      </w:r>
      <w:proofErr w:type="spellEnd"/>
      <w:r w:rsidRPr="00305D0F">
        <w:t xml:space="preserve"> (значения по умолчанию 15 и '</w:t>
      </w:r>
      <w:proofErr w:type="spellStart"/>
      <w:r w:rsidRPr="00305D0F">
        <w:t>uniform</w:t>
      </w:r>
      <w:proofErr w:type="spellEnd"/>
      <w:r w:rsidRPr="00305D0F">
        <w:t>' соответственно), которая создает экземпляр классификатора </w:t>
      </w:r>
      <w:proofErr w:type="spellStart"/>
      <w:r w:rsidRPr="00305D0F">
        <w:t>KNeighborsClassifier</w:t>
      </w:r>
      <w:proofErr w:type="spellEnd"/>
      <w:r w:rsidRPr="00305D0F">
        <w:t xml:space="preserve"> и загружает в него данные </w:t>
      </w:r>
      <w:proofErr w:type="spellStart"/>
      <w:r w:rsidRPr="00305D0F">
        <w:t>X_train</w:t>
      </w:r>
      <w:proofErr w:type="spellEnd"/>
      <w:r w:rsidRPr="00305D0F">
        <w:t xml:space="preserve">, </w:t>
      </w:r>
      <w:proofErr w:type="spellStart"/>
      <w:r w:rsidRPr="00305D0F">
        <w:t>y_train</w:t>
      </w:r>
      <w:proofErr w:type="spellEnd"/>
      <w:r w:rsidRPr="00305D0F">
        <w:t xml:space="preserve"> c параметрами </w:t>
      </w:r>
      <w:proofErr w:type="spellStart"/>
      <w:r w:rsidRPr="00305D0F">
        <w:t>n_neighbors</w:t>
      </w:r>
      <w:proofErr w:type="spellEnd"/>
      <w:r w:rsidRPr="00305D0F">
        <w:t> и </w:t>
      </w:r>
      <w:proofErr w:type="spellStart"/>
      <w:r w:rsidRPr="00305D0F">
        <w:t>weights</w:t>
      </w:r>
      <w:proofErr w:type="spellEnd"/>
      <w:r w:rsidRPr="00305D0F">
        <w:t>.</w:t>
      </w:r>
    </w:p>
    <w:p w:rsidR="00305D0F" w:rsidRPr="00305D0F" w:rsidRDefault="00305D0F" w:rsidP="00305D0F">
      <w:pPr>
        <w:pStyle w:val="Textbody"/>
      </w:pPr>
      <w:bookmarkStart w:id="0" w:name="tw-target-text"/>
      <w:bookmarkEnd w:id="0"/>
      <w:r w:rsidRPr="00305D0F">
        <w:t>В качестве результата верните экземпляр классификатора.</w:t>
      </w:r>
    </w:p>
    <w:p w:rsidR="00305D0F" w:rsidRPr="00305D0F" w:rsidRDefault="00305D0F" w:rsidP="00305D0F">
      <w:pPr>
        <w:pStyle w:val="Textbody"/>
      </w:pPr>
      <w:r w:rsidRPr="00305D0F">
        <w:t>3) Применение модели. Классификация данных</w:t>
      </w:r>
    </w:p>
    <w:p w:rsidR="00305D0F" w:rsidRPr="00305D0F" w:rsidRDefault="00305D0F" w:rsidP="00305D0F">
      <w:pPr>
        <w:pStyle w:val="Textbody"/>
      </w:pPr>
      <w:r w:rsidRPr="00305D0F">
        <w:lastRenderedPageBreak/>
        <w:t>Реализуйте функцию </w:t>
      </w:r>
      <w:proofErr w:type="spellStart"/>
      <w:proofErr w:type="gramStart"/>
      <w:r w:rsidRPr="00305D0F">
        <w:t>predict</w:t>
      </w:r>
      <w:proofErr w:type="spellEnd"/>
      <w:r w:rsidRPr="00305D0F">
        <w:t>(</w:t>
      </w:r>
      <w:proofErr w:type="gramEnd"/>
      <w:r w:rsidRPr="00305D0F">
        <w:t>), принимающую обученную модель классификатора и тренировочный набор данных (</w:t>
      </w:r>
      <w:proofErr w:type="spellStart"/>
      <w:r w:rsidRPr="00305D0F">
        <w:t>X_test</w:t>
      </w:r>
      <w:proofErr w:type="spellEnd"/>
      <w:r w:rsidRPr="00305D0F">
        <w:t>), которая выполняет классификацию данных из  </w:t>
      </w:r>
      <w:proofErr w:type="spellStart"/>
      <w:r w:rsidRPr="00305D0F">
        <w:t>X_test</w:t>
      </w:r>
      <w:proofErr w:type="spellEnd"/>
      <w:r w:rsidRPr="00305D0F">
        <w:t>.</w:t>
      </w:r>
    </w:p>
    <w:p w:rsidR="00305D0F" w:rsidRPr="00305D0F" w:rsidRDefault="00305D0F" w:rsidP="00305D0F">
      <w:pPr>
        <w:pStyle w:val="Textbody"/>
      </w:pPr>
      <w:r w:rsidRPr="00305D0F">
        <w:t>В качестве результата верните предсказанные данные.</w:t>
      </w:r>
    </w:p>
    <w:p w:rsidR="00305D0F" w:rsidRPr="00305D0F" w:rsidRDefault="00305D0F" w:rsidP="00305D0F">
      <w:pPr>
        <w:pStyle w:val="Textbody"/>
      </w:pPr>
      <w:r w:rsidRPr="00305D0F">
        <w:t>4) Оценка качества полученных результатов классификации.</w:t>
      </w:r>
    </w:p>
    <w:p w:rsidR="00305D0F" w:rsidRPr="00305D0F" w:rsidRDefault="00305D0F" w:rsidP="00305D0F">
      <w:pPr>
        <w:pStyle w:val="Textbody"/>
      </w:pPr>
      <w:bookmarkStart w:id="1" w:name="tw-target-text1"/>
      <w:bookmarkEnd w:id="1"/>
      <w:r w:rsidRPr="00305D0F">
        <w:t>Реализуйте функцию </w:t>
      </w:r>
      <w:proofErr w:type="spellStart"/>
      <w:proofErr w:type="gramStart"/>
      <w:r w:rsidRPr="00305D0F">
        <w:t>estimate</w:t>
      </w:r>
      <w:proofErr w:type="spellEnd"/>
      <w:r w:rsidRPr="00305D0F">
        <w:t>(</w:t>
      </w:r>
      <w:proofErr w:type="gramEnd"/>
      <w:r w:rsidRPr="00305D0F">
        <w:t>), принимающую результаты классификации и истинные метки тестовых данных (</w:t>
      </w:r>
      <w:proofErr w:type="spellStart"/>
      <w:r w:rsidRPr="00305D0F">
        <w:t>y_test</w:t>
      </w:r>
      <w:proofErr w:type="spellEnd"/>
      <w:r w:rsidRPr="00305D0F">
        <w:t xml:space="preserve">), которая  считает отношение предсказанных результатов, совпавших с «правильными» в </w:t>
      </w:r>
      <w:proofErr w:type="spellStart"/>
      <w:r w:rsidRPr="00305D0F">
        <w:t>y_test</w:t>
      </w:r>
      <w:proofErr w:type="spellEnd"/>
      <w:r w:rsidRPr="00305D0F">
        <w:t>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 w:rsidR="00305D0F" w:rsidRPr="00305D0F" w:rsidRDefault="00305D0F" w:rsidP="00305D0F">
      <w:pPr>
        <w:pStyle w:val="Textbody"/>
      </w:pPr>
      <w:r w:rsidRPr="00305D0F">
        <w:t>В качестве результата верните полученное отношение, округленное до 0,001. В отчёте приведите объяснение полученных результатов.</w:t>
      </w:r>
    </w:p>
    <w:p w:rsidR="00305D0F" w:rsidRPr="00305D0F" w:rsidRDefault="00305D0F" w:rsidP="00305D0F">
      <w:pPr>
        <w:pStyle w:val="Textbody"/>
      </w:pPr>
      <w:r w:rsidRPr="00305D0F">
        <w:t>Пояснение: так как это вероятность, то ответ должен находиться в диапазоне [0, 1].</w:t>
      </w:r>
    </w:p>
    <w:p w:rsidR="00305D0F" w:rsidRPr="00305D0F" w:rsidRDefault="00305D0F" w:rsidP="00305D0F">
      <w:pPr>
        <w:pStyle w:val="Textbody"/>
      </w:pPr>
      <w:r w:rsidRPr="00305D0F">
        <w:t>5) Забытая предобработка:</w:t>
      </w:r>
    </w:p>
    <w:p w:rsidR="00305D0F" w:rsidRPr="00305D0F" w:rsidRDefault="00305D0F" w:rsidP="00305D0F">
      <w:pPr>
        <w:pStyle w:val="Textbody"/>
      </w:pPr>
      <w:r w:rsidRPr="00305D0F">
        <w:t>После окончания рабочего дня перед сном вы вспоминаете лекции по предобработке данных и понимаете, что вы её не сделали...</w:t>
      </w:r>
    </w:p>
    <w:p w:rsidR="00305D0F" w:rsidRPr="00305D0F" w:rsidRDefault="00305D0F" w:rsidP="00305D0F">
      <w:pPr>
        <w:pStyle w:val="Textbody"/>
      </w:pPr>
      <w:r w:rsidRPr="00305D0F">
        <w:t>Реализуйте функцию </w:t>
      </w:r>
      <w:proofErr w:type="spellStart"/>
      <w:proofErr w:type="gramStart"/>
      <w:r w:rsidRPr="00305D0F">
        <w:t>scale</w:t>
      </w:r>
      <w:proofErr w:type="spellEnd"/>
      <w:r w:rsidRPr="00305D0F">
        <w:t>(</w:t>
      </w:r>
      <w:proofErr w:type="gramEnd"/>
      <w:r w:rsidRPr="00305D0F">
        <w:t>), принимающую аргумент, содержащий данные, и аргумент </w:t>
      </w:r>
      <w:proofErr w:type="spellStart"/>
      <w:r w:rsidRPr="00305D0F">
        <w:t>mode</w:t>
      </w:r>
      <w:proofErr w:type="spellEnd"/>
      <w:r w:rsidRPr="00305D0F">
        <w:t xml:space="preserve"> - тип </w:t>
      </w:r>
      <w:proofErr w:type="spellStart"/>
      <w:r w:rsidRPr="00305D0F">
        <w:t>скейлера</w:t>
      </w:r>
      <w:proofErr w:type="spellEnd"/>
      <w:r w:rsidRPr="00305D0F">
        <w:t xml:space="preserve"> (допустимые значения: '</w:t>
      </w:r>
      <w:proofErr w:type="spellStart"/>
      <w:r w:rsidRPr="00305D0F">
        <w:t>standard</w:t>
      </w:r>
      <w:proofErr w:type="spellEnd"/>
      <w:r w:rsidRPr="00305D0F">
        <w:t>', '</w:t>
      </w:r>
      <w:proofErr w:type="spellStart"/>
      <w:r w:rsidRPr="00305D0F">
        <w:t>minmax</w:t>
      </w:r>
      <w:proofErr w:type="spellEnd"/>
      <w:r w:rsidRPr="00305D0F">
        <w:t>', '</w:t>
      </w:r>
      <w:proofErr w:type="spellStart"/>
      <w:r w:rsidRPr="00305D0F">
        <w:t>maxabs</w:t>
      </w:r>
      <w:proofErr w:type="spellEnd"/>
      <w:r w:rsidRPr="00305D0F">
        <w:t xml:space="preserve">', для других значений необходимо вернуть </w:t>
      </w:r>
      <w:proofErr w:type="spellStart"/>
      <w:r w:rsidRPr="00305D0F">
        <w:t>None</w:t>
      </w:r>
      <w:proofErr w:type="spellEnd"/>
      <w:r w:rsidRPr="00305D0F">
        <w:t xml:space="preserve"> в качестве результата выполнения функции, значение по умолчанию - '</w:t>
      </w:r>
      <w:proofErr w:type="spellStart"/>
      <w:r w:rsidRPr="00305D0F">
        <w:t>standard</w:t>
      </w:r>
      <w:proofErr w:type="spellEnd"/>
      <w:r w:rsidRPr="00305D0F">
        <w:t xml:space="preserve">'), которая обрабатывает данные соответствующим </w:t>
      </w:r>
      <w:proofErr w:type="spellStart"/>
      <w:r w:rsidRPr="00305D0F">
        <w:t>скейлером</w:t>
      </w:r>
      <w:proofErr w:type="spellEnd"/>
      <w:r w:rsidRPr="00305D0F">
        <w:t>.</w:t>
      </w:r>
    </w:p>
    <w:p w:rsidR="00305D0F" w:rsidRPr="00305D0F" w:rsidRDefault="00305D0F" w:rsidP="00305D0F">
      <w:pPr>
        <w:pStyle w:val="Textbody"/>
        <w:rPr>
          <w:b/>
          <w:bCs/>
          <w:szCs w:val="28"/>
        </w:rPr>
      </w:pPr>
      <w:r w:rsidRPr="00305D0F">
        <w:t>В качестве результата верните полученные после обработки данные.</w:t>
      </w:r>
    </w:p>
    <w:p w:rsidR="00305D0F" w:rsidRPr="00F94715" w:rsidRDefault="00305D0F">
      <w:pPr>
        <w:pStyle w:val="Textbody"/>
      </w:pPr>
    </w:p>
    <w:p w:rsidR="00CE79C2" w:rsidRPr="00F94715" w:rsidRDefault="004003C0">
      <w:pPr>
        <w:pStyle w:val="Textbody"/>
        <w:rPr>
          <w:i/>
          <w:iCs/>
          <w:lang w:val="en-US"/>
        </w:rPr>
      </w:pPr>
      <w:r w:rsidRPr="00F94715">
        <w:rPr>
          <w:lang w:val="en-US"/>
        </w:rPr>
        <w:br w:type="page"/>
      </w:r>
    </w:p>
    <w:p w:rsidR="00CE79C2" w:rsidRDefault="004003C0">
      <w:pPr>
        <w:pStyle w:val="2"/>
      </w:pPr>
      <w:r>
        <w:lastRenderedPageBreak/>
        <w:t>Выполнение работы</w:t>
      </w:r>
    </w:p>
    <w:p w:rsidR="00B303FF" w:rsidRDefault="00FA3536" w:rsidP="00FA3536">
      <w:pPr>
        <w:pStyle w:val="Textbody"/>
      </w:pPr>
      <w:r>
        <w:t>Функции, реализованные в программе:</w:t>
      </w:r>
    </w:p>
    <w:p w:rsidR="00FA3536" w:rsidRDefault="00FA3536" w:rsidP="00FA3536">
      <w:pPr>
        <w:pStyle w:val="Textbody"/>
        <w:numPr>
          <w:ilvl w:val="0"/>
          <w:numId w:val="11"/>
        </w:numPr>
      </w:pPr>
      <w:proofErr w:type="gramStart"/>
      <w:r>
        <w:rPr>
          <w:lang w:val="en-US"/>
        </w:rPr>
        <w:t>load</w:t>
      </w:r>
      <w:r w:rsidRPr="00FA3536">
        <w:t>_</w:t>
      </w:r>
      <w:r>
        <w:rPr>
          <w:lang w:val="en-US"/>
        </w:rPr>
        <w:t>data</w:t>
      </w:r>
      <w:proofErr w:type="gramEnd"/>
      <w:r w:rsidRPr="00FA3536">
        <w:t xml:space="preserve"> принимает один необязательный аргумент </w:t>
      </w:r>
      <w:r>
        <w:rPr>
          <w:lang w:val="en-US"/>
        </w:rPr>
        <w:t>train</w:t>
      </w:r>
      <w:r w:rsidRPr="00FA3536">
        <w:t>_</w:t>
      </w:r>
      <w:r>
        <w:rPr>
          <w:lang w:val="en-US"/>
        </w:rPr>
        <w:t>size</w:t>
      </w:r>
      <w:r w:rsidR="00B449C4">
        <w:t>, отвечающий за размер обучающей выборки с значением по умолчанию 0.8</w:t>
      </w:r>
      <w:r w:rsidR="000C6C80">
        <w:t xml:space="preserve">. Она загружает </w:t>
      </w:r>
      <w:proofErr w:type="spellStart"/>
      <w:r w:rsidR="000C6C80">
        <w:t>датасет</w:t>
      </w:r>
      <w:proofErr w:type="spellEnd"/>
      <w:r w:rsidR="000C6C80">
        <w:t xml:space="preserve"> о вине из библиот</w:t>
      </w:r>
      <w:r w:rsidR="00F51A52">
        <w:t>е</w:t>
      </w:r>
      <w:r w:rsidR="000C6C80">
        <w:t xml:space="preserve">ки </w:t>
      </w:r>
      <w:proofErr w:type="spellStart"/>
      <w:r w:rsidR="000C6C80">
        <w:rPr>
          <w:lang w:val="en-US"/>
        </w:rPr>
        <w:t>sklearn</w:t>
      </w:r>
      <w:proofErr w:type="spellEnd"/>
      <w:r w:rsidR="000C6C80">
        <w:t xml:space="preserve"> и возвращает обучающие и тестовые выборки.</w:t>
      </w:r>
    </w:p>
    <w:p w:rsidR="00AE744A" w:rsidRDefault="00EA6C53" w:rsidP="00FA3536">
      <w:pPr>
        <w:pStyle w:val="Textbody"/>
        <w:numPr>
          <w:ilvl w:val="0"/>
          <w:numId w:val="11"/>
        </w:numPr>
      </w:pPr>
      <w:proofErr w:type="gramStart"/>
      <w:r>
        <w:rPr>
          <w:lang w:val="en-US"/>
        </w:rPr>
        <w:t>t</w:t>
      </w:r>
      <w:r w:rsidR="00AE744A">
        <w:rPr>
          <w:lang w:val="en-US"/>
        </w:rPr>
        <w:t>rain</w:t>
      </w:r>
      <w:r w:rsidR="00AE744A" w:rsidRPr="00AE744A">
        <w:t>_</w:t>
      </w:r>
      <w:r w:rsidR="00AE744A">
        <w:rPr>
          <w:lang w:val="en-US"/>
        </w:rPr>
        <w:t>model</w:t>
      </w:r>
      <w:proofErr w:type="gramEnd"/>
      <w:r w:rsidR="00AE744A" w:rsidRPr="00AE744A">
        <w:t xml:space="preserve"> </w:t>
      </w:r>
      <w:r w:rsidR="00AE744A">
        <w:t>принимает тестовые выборки</w:t>
      </w:r>
      <w:r w:rsidR="00AE744A" w:rsidRPr="00AE744A">
        <w:t xml:space="preserve"> </w:t>
      </w:r>
      <w:r w:rsidR="00AE744A">
        <w:t>и опциональные данные о количестве соседей и о весе каждой точки с значениями по умолчанию 15 и «</w:t>
      </w:r>
      <w:r w:rsidR="00AE744A" w:rsidRPr="00F97CE1">
        <w:t>uniform</w:t>
      </w:r>
      <w:r w:rsidR="00AE744A">
        <w:t>» соответственно. Возвращает экземпляр классификатора.</w:t>
      </w:r>
    </w:p>
    <w:p w:rsidR="00F97CE1" w:rsidRPr="00F97CE1" w:rsidRDefault="00F97CE1" w:rsidP="00F97CE1">
      <w:pPr>
        <w:pStyle w:val="Textbody"/>
        <w:numPr>
          <w:ilvl w:val="0"/>
          <w:numId w:val="11"/>
        </w:numPr>
      </w:pPr>
      <w:proofErr w:type="spellStart"/>
      <w:r w:rsidRPr="00F97CE1">
        <w:t>predict</w:t>
      </w:r>
      <w:proofErr w:type="spellEnd"/>
      <w:r w:rsidRPr="00F97CE1">
        <w:t xml:space="preserve"> </w:t>
      </w:r>
      <w:r>
        <w:t xml:space="preserve">принимает экземпляр класса </w:t>
      </w:r>
      <w:proofErr w:type="spellStart"/>
      <w:r w:rsidRPr="00F97CE1">
        <w:t>KNeighborsClassifier</w:t>
      </w:r>
      <w:proofErr w:type="spellEnd"/>
      <w:r w:rsidRPr="00F97CE1">
        <w:t xml:space="preserve"> </w:t>
      </w:r>
      <w:r>
        <w:t xml:space="preserve">и тренировочный набор данных. Эта функция </w:t>
      </w:r>
      <w:r w:rsidRPr="00F97CE1">
        <w:t>выполняет классификацию данных из </w:t>
      </w:r>
      <w:r>
        <w:t>переданной выборки и возвращает предсказанные данные.</w:t>
      </w:r>
    </w:p>
    <w:p w:rsidR="00F97CE1" w:rsidRDefault="00F97CE1" w:rsidP="00FA3536">
      <w:pPr>
        <w:pStyle w:val="Textbody"/>
        <w:numPr>
          <w:ilvl w:val="0"/>
          <w:numId w:val="11"/>
        </w:numPr>
      </w:pPr>
      <w:proofErr w:type="gramStart"/>
      <w:r>
        <w:rPr>
          <w:lang w:val="en-US"/>
        </w:rPr>
        <w:t>estimate</w:t>
      </w:r>
      <w:proofErr w:type="gramEnd"/>
      <w:r w:rsidRPr="00F97CE1">
        <w:t xml:space="preserve"> </w:t>
      </w:r>
      <w:r w:rsidRPr="00F97CE1">
        <w:t>выполняет классификацию данных из </w:t>
      </w:r>
      <w:r>
        <w:t>переданной</w:t>
      </w:r>
      <w:r w:rsidR="00F51A52">
        <w:t xml:space="preserve"> выборки и возвращает долю</w:t>
      </w:r>
      <w:r>
        <w:t xml:space="preserve"> правильных </w:t>
      </w:r>
      <w:r w:rsidR="00E2427F">
        <w:t>предсказаний</w:t>
      </w:r>
      <w:r>
        <w:t>.</w:t>
      </w:r>
    </w:p>
    <w:p w:rsidR="00172177" w:rsidRDefault="00F97CE1" w:rsidP="00D37D9F">
      <w:pPr>
        <w:pStyle w:val="Textbody"/>
        <w:numPr>
          <w:ilvl w:val="0"/>
          <w:numId w:val="11"/>
        </w:numPr>
      </w:pPr>
      <w:proofErr w:type="gramStart"/>
      <w:r>
        <w:rPr>
          <w:lang w:val="en-US"/>
        </w:rPr>
        <w:t>scale</w:t>
      </w:r>
      <w:proofErr w:type="gramEnd"/>
      <w:r w:rsidRPr="00F97CE1">
        <w:t xml:space="preserve"> </w:t>
      </w:r>
      <w:r>
        <w:t xml:space="preserve">принимает аргумент, содержащий данные и тип </w:t>
      </w:r>
      <w:proofErr w:type="spellStart"/>
      <w:r>
        <w:t>скейлера</w:t>
      </w:r>
      <w:proofErr w:type="spellEnd"/>
      <w:r>
        <w:t>, которым обрабатывает их и возвращает результат.</w:t>
      </w:r>
    </w:p>
    <w:p w:rsidR="008207F8" w:rsidRPr="00610A3F" w:rsidRDefault="008207F8" w:rsidP="003B66D3">
      <w:pPr>
        <w:pStyle w:val="af5"/>
        <w:keepNext/>
      </w:pPr>
    </w:p>
    <w:p w:rsidR="00882963" w:rsidRDefault="00BB3790" w:rsidP="001B5C2A">
      <w:pPr>
        <w:pStyle w:val="Textbody"/>
      </w:pPr>
      <w:r>
        <w:t>Исходный код программы см. в приложении А.</w:t>
      </w: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2"/>
        <w:ind w:firstLine="0"/>
        <w:rPr>
          <w:b w:val="0"/>
          <w:bCs w:val="0"/>
          <w:szCs w:val="24"/>
          <w:lang w:eastAsia="ru-RU" w:bidi="ar-SA"/>
        </w:rPr>
      </w:pPr>
    </w:p>
    <w:p w:rsidR="00D37D9F" w:rsidRPr="00D37D9F" w:rsidRDefault="00D37D9F" w:rsidP="00D37D9F">
      <w:pPr>
        <w:pStyle w:val="Textbody"/>
        <w:rPr>
          <w:lang w:eastAsia="ru-RU" w:bidi="ar-SA"/>
        </w:rPr>
      </w:pPr>
    </w:p>
    <w:p w:rsidR="00B303FF" w:rsidRPr="00B303FF" w:rsidRDefault="00B303FF" w:rsidP="00B303FF">
      <w:pPr>
        <w:pStyle w:val="Textbody"/>
        <w:rPr>
          <w:lang w:eastAsia="ru-RU" w:bidi="ar-SA"/>
        </w:rPr>
      </w:pPr>
    </w:p>
    <w:p w:rsidR="00CE79C2" w:rsidRPr="00B303FF" w:rsidRDefault="004003C0" w:rsidP="00B303FF">
      <w:pPr>
        <w:pStyle w:val="2"/>
      </w:pPr>
      <w:r w:rsidRPr="00B303FF">
        <w:lastRenderedPageBreak/>
        <w:t>Тестирование</w:t>
      </w:r>
    </w:p>
    <w:p w:rsidR="00EB7A15" w:rsidRDefault="00EB7A15" w:rsidP="00EB7A15">
      <w:pPr>
        <w:pStyle w:val="af5"/>
        <w:keepNext/>
      </w:pPr>
      <w:r>
        <w:t>Таблица 1 – Исследование работы классификатора, обученного на данных разного размера</w:t>
      </w:r>
    </w:p>
    <w:tbl>
      <w:tblPr>
        <w:tblStyle w:val="TableNormal"/>
        <w:tblW w:w="7202" w:type="dxa"/>
        <w:tblInd w:w="119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4592"/>
        <w:gridCol w:w="2610"/>
      </w:tblGrid>
      <w:tr w:rsidR="00EB7A15" w:rsidTr="00645C99">
        <w:trPr>
          <w:trHeight w:val="431"/>
        </w:trPr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5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Размер обучающей выборки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5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Точность</w:t>
            </w:r>
          </w:p>
        </w:tc>
      </w:tr>
      <w:tr w:rsidR="00EB7A15" w:rsidTr="00645C99">
        <w:trPr>
          <w:trHeight w:val="523"/>
        </w:trPr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0.1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0.379</w:t>
            </w:r>
          </w:p>
        </w:tc>
      </w:tr>
      <w:tr w:rsidR="00EB7A15" w:rsidTr="00645C99">
        <w:trPr>
          <w:trHeight w:val="559"/>
        </w:trPr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0.3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0.8</w:t>
            </w:r>
          </w:p>
        </w:tc>
      </w:tr>
      <w:tr w:rsidR="00EB7A15" w:rsidTr="00645C99">
        <w:trPr>
          <w:trHeight w:val="553"/>
        </w:trPr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0.5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0.843</w:t>
            </w:r>
          </w:p>
        </w:tc>
      </w:tr>
      <w:tr w:rsidR="00EB7A15" w:rsidTr="00645C99">
        <w:trPr>
          <w:trHeight w:val="574"/>
        </w:trPr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0.7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0.815</w:t>
            </w:r>
          </w:p>
        </w:tc>
      </w:tr>
      <w:tr w:rsidR="00EB7A15" w:rsidTr="00645C99">
        <w:trPr>
          <w:trHeight w:val="555"/>
        </w:trPr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0.9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0.722</w:t>
            </w:r>
          </w:p>
        </w:tc>
      </w:tr>
    </w:tbl>
    <w:p w:rsidR="00EB7A15" w:rsidRDefault="00EB7A15" w:rsidP="00EB7A15">
      <w:pPr>
        <w:pStyle w:val="Textbody"/>
      </w:pPr>
      <w:r>
        <w:t>Полученные результаты связаны с тем, что при недостаточном размере обучающей выборки классификатору будет не хватать данных для более точной классификации. А при преобладании обучающей выборки над тестовой модель может переобучаться на обучающих данных, что приводит к снижению точности на тестовых данных.</w:t>
      </w:r>
    </w:p>
    <w:p w:rsidR="00EB7A15" w:rsidRDefault="00EB7A15" w:rsidP="00EB7A15">
      <w:pPr>
        <w:pStyle w:val="Textbody"/>
      </w:pPr>
    </w:p>
    <w:p w:rsidR="00EB7A15" w:rsidRPr="00FD0C46" w:rsidRDefault="00EB7A15" w:rsidP="00EB7A15">
      <w:pPr>
        <w:pStyle w:val="af5"/>
        <w:keepNext/>
      </w:pPr>
      <w:r>
        <w:t>Таблица 2 – И</w:t>
      </w:r>
      <w:r w:rsidRPr="00FD0C46">
        <w:t>сследование работы классификатора, обученного с различными значениями </w:t>
      </w:r>
      <w:proofErr w:type="spellStart"/>
      <w:r w:rsidRPr="00FD0C46">
        <w:t>n_neighbors</w:t>
      </w:r>
      <w:proofErr w:type="spellEnd"/>
      <w:r>
        <w:t>.</w:t>
      </w:r>
    </w:p>
    <w:tbl>
      <w:tblPr>
        <w:tblStyle w:val="TableNormal"/>
        <w:tblW w:w="7202" w:type="dxa"/>
        <w:tblInd w:w="119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4592"/>
        <w:gridCol w:w="2610"/>
      </w:tblGrid>
      <w:tr w:rsidR="00EB7A15" w:rsidRPr="0062248A" w:rsidTr="00645C99">
        <w:trPr>
          <w:trHeight w:val="431"/>
        </w:trPr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FD0C46" w:rsidRDefault="00EB7A15" w:rsidP="00645C99">
            <w:pPr>
              <w:pStyle w:val="TableParagraph"/>
              <w:spacing w:before="5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n_neighbors</w:t>
            </w:r>
            <w:proofErr w:type="spellEnd"/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5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Точность</w:t>
            </w:r>
          </w:p>
        </w:tc>
      </w:tr>
      <w:tr w:rsidR="00EB7A15" w:rsidRPr="0062248A" w:rsidTr="00645C99">
        <w:trPr>
          <w:trHeight w:val="523"/>
        </w:trPr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0.861</w:t>
            </w:r>
          </w:p>
        </w:tc>
      </w:tr>
      <w:tr w:rsidR="00EB7A15" w:rsidRPr="0062248A" w:rsidTr="00645C99">
        <w:trPr>
          <w:trHeight w:val="559"/>
        </w:trPr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0.833</w:t>
            </w:r>
          </w:p>
        </w:tc>
      </w:tr>
      <w:tr w:rsidR="00EB7A15" w:rsidRPr="0062248A" w:rsidTr="00645C99">
        <w:trPr>
          <w:trHeight w:val="553"/>
        </w:trPr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0.861</w:t>
            </w:r>
          </w:p>
        </w:tc>
      </w:tr>
      <w:tr w:rsidR="00EB7A15" w:rsidRPr="0062248A" w:rsidTr="00645C99">
        <w:trPr>
          <w:trHeight w:val="574"/>
        </w:trPr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0.861</w:t>
            </w:r>
          </w:p>
        </w:tc>
      </w:tr>
      <w:tr w:rsidR="00EB7A15" w:rsidRPr="0062248A" w:rsidTr="00645C99">
        <w:trPr>
          <w:trHeight w:val="555"/>
        </w:trPr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62248A" w:rsidRDefault="00EB7A15" w:rsidP="00645C99">
            <w:pPr>
              <w:pStyle w:val="TableParagraph"/>
              <w:spacing w:before="45"/>
              <w:ind w:right="1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0.861</w:t>
            </w:r>
          </w:p>
        </w:tc>
      </w:tr>
    </w:tbl>
    <w:p w:rsidR="00EB7A15" w:rsidRDefault="00EB7A15" w:rsidP="00EB7A15">
      <w:pPr>
        <w:pStyle w:val="Textbody"/>
      </w:pPr>
      <w:r>
        <w:t xml:space="preserve">В общем случае, недостаточное или слишком большое количество соседей приводит к переобучению и </w:t>
      </w:r>
      <w:proofErr w:type="spellStart"/>
      <w:r>
        <w:t>недообучению</w:t>
      </w:r>
      <w:proofErr w:type="spellEnd"/>
      <w:r>
        <w:t xml:space="preserve"> модели соответственно, однако в данном случае можно сделать вывод, что количество соседей существенно не влияет на точность.</w:t>
      </w:r>
    </w:p>
    <w:p w:rsidR="00EB7A15" w:rsidRDefault="00EB7A15" w:rsidP="00EB7A15">
      <w:pPr>
        <w:pStyle w:val="Textbody"/>
      </w:pPr>
    </w:p>
    <w:p w:rsidR="00EB7A15" w:rsidRPr="00521F9F" w:rsidRDefault="00EB7A15" w:rsidP="00EB7A15">
      <w:pPr>
        <w:pStyle w:val="af5"/>
        <w:keepNext/>
        <w:rPr>
          <w:rFonts w:cs="Times New Roman"/>
          <w:iCs w:val="0"/>
        </w:rPr>
      </w:pPr>
      <w:r w:rsidRPr="00521F9F">
        <w:rPr>
          <w:rFonts w:cs="Times New Roman"/>
          <w:iCs w:val="0"/>
        </w:rPr>
        <w:lastRenderedPageBreak/>
        <w:t xml:space="preserve">Таблица 3 – Исследование работы классификатора с </w:t>
      </w:r>
      <w:proofErr w:type="spellStart"/>
      <w:r w:rsidRPr="00521F9F">
        <w:rPr>
          <w:rFonts w:cs="Times New Roman"/>
          <w:iCs w:val="0"/>
        </w:rPr>
        <w:t>предобработанными</w:t>
      </w:r>
      <w:proofErr w:type="spellEnd"/>
      <w:r w:rsidRPr="00521F9F">
        <w:rPr>
          <w:rFonts w:cs="Times New Roman"/>
          <w:iCs w:val="0"/>
        </w:rPr>
        <w:t xml:space="preserve"> данными</w:t>
      </w:r>
    </w:p>
    <w:tbl>
      <w:tblPr>
        <w:tblStyle w:val="TableNormal"/>
        <w:tblW w:w="7202" w:type="dxa"/>
        <w:tblInd w:w="119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4592"/>
        <w:gridCol w:w="2610"/>
      </w:tblGrid>
      <w:tr w:rsidR="00EB7A15" w:rsidRPr="00521F9F" w:rsidTr="00645C99">
        <w:trPr>
          <w:trHeight w:val="431"/>
        </w:trPr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521F9F" w:rsidRDefault="00EB7A15" w:rsidP="00645C99">
            <w:pPr>
              <w:pStyle w:val="TableParagraph"/>
              <w:spacing w:before="50"/>
              <w:jc w:val="center"/>
              <w:rPr>
                <w:kern w:val="2"/>
                <w:sz w:val="28"/>
                <w:szCs w:val="24"/>
                <w:lang w:val="ru-RU" w:eastAsia="zh-CN" w:bidi="hi-IN"/>
              </w:rPr>
            </w:pPr>
            <w:proofErr w:type="spellStart"/>
            <w:r w:rsidRPr="00521F9F">
              <w:rPr>
                <w:kern w:val="2"/>
                <w:sz w:val="28"/>
                <w:szCs w:val="24"/>
                <w:lang w:val="ru-RU" w:eastAsia="zh-CN" w:bidi="hi-IN"/>
              </w:rPr>
              <w:t>Скейлер</w:t>
            </w:r>
            <w:proofErr w:type="spellEnd"/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521F9F" w:rsidRDefault="00EB7A15" w:rsidP="00645C99">
            <w:pPr>
              <w:pStyle w:val="TableParagraph"/>
              <w:spacing w:before="50"/>
              <w:jc w:val="center"/>
              <w:rPr>
                <w:kern w:val="2"/>
                <w:sz w:val="28"/>
                <w:szCs w:val="24"/>
                <w:lang w:val="ru-RU" w:eastAsia="zh-CN" w:bidi="hi-IN"/>
              </w:rPr>
            </w:pPr>
            <w:r w:rsidRPr="00521F9F">
              <w:rPr>
                <w:kern w:val="2"/>
                <w:sz w:val="28"/>
                <w:szCs w:val="24"/>
                <w:lang w:val="ru-RU" w:eastAsia="zh-CN" w:bidi="hi-IN"/>
              </w:rPr>
              <w:t>Точность</w:t>
            </w:r>
          </w:p>
        </w:tc>
      </w:tr>
      <w:tr w:rsidR="00EB7A15" w:rsidRPr="00521F9F" w:rsidTr="00645C99">
        <w:trPr>
          <w:trHeight w:val="523"/>
        </w:trPr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521F9F" w:rsidRDefault="00EB7A15" w:rsidP="00645C99">
            <w:pPr>
              <w:pStyle w:val="TableParagraph"/>
              <w:spacing w:before="45"/>
              <w:ind w:right="17"/>
              <w:jc w:val="center"/>
              <w:rPr>
                <w:kern w:val="2"/>
                <w:sz w:val="28"/>
                <w:szCs w:val="24"/>
                <w:lang w:val="ru-RU" w:eastAsia="zh-CN" w:bidi="hi-IN"/>
              </w:rPr>
            </w:pPr>
            <w:proofErr w:type="spellStart"/>
            <w:r w:rsidRPr="00521F9F">
              <w:rPr>
                <w:kern w:val="2"/>
                <w:sz w:val="28"/>
                <w:szCs w:val="24"/>
                <w:lang w:val="ru-RU" w:eastAsia="zh-CN" w:bidi="hi-IN"/>
              </w:rPr>
              <w:t>StandardScaler</w:t>
            </w:r>
            <w:proofErr w:type="spellEnd"/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521F9F" w:rsidRDefault="00EB7A15" w:rsidP="00645C99">
            <w:pPr>
              <w:pStyle w:val="TableParagraph"/>
              <w:spacing w:before="45"/>
              <w:ind w:right="17"/>
              <w:jc w:val="center"/>
              <w:rPr>
                <w:kern w:val="2"/>
                <w:sz w:val="28"/>
                <w:szCs w:val="24"/>
                <w:lang w:val="ru-RU" w:eastAsia="zh-CN" w:bidi="hi-IN"/>
              </w:rPr>
            </w:pPr>
            <w:r w:rsidRPr="00521F9F">
              <w:rPr>
                <w:kern w:val="2"/>
                <w:sz w:val="28"/>
                <w:szCs w:val="24"/>
                <w:lang w:val="ru-RU" w:eastAsia="zh-CN" w:bidi="hi-IN"/>
              </w:rPr>
              <w:t>0.417</w:t>
            </w:r>
          </w:p>
        </w:tc>
      </w:tr>
      <w:tr w:rsidR="00EB7A15" w:rsidRPr="00521F9F" w:rsidTr="00645C99">
        <w:trPr>
          <w:trHeight w:val="559"/>
        </w:trPr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521F9F" w:rsidRDefault="00EB7A15" w:rsidP="00645C99">
            <w:pPr>
              <w:pStyle w:val="TableParagraph"/>
              <w:spacing w:before="45"/>
              <w:ind w:right="17"/>
              <w:jc w:val="center"/>
              <w:rPr>
                <w:kern w:val="2"/>
                <w:sz w:val="28"/>
                <w:szCs w:val="24"/>
                <w:lang w:val="ru-RU" w:eastAsia="zh-CN" w:bidi="hi-IN"/>
              </w:rPr>
            </w:pPr>
            <w:proofErr w:type="spellStart"/>
            <w:r w:rsidRPr="00521F9F">
              <w:rPr>
                <w:kern w:val="2"/>
                <w:sz w:val="28"/>
                <w:szCs w:val="24"/>
                <w:lang w:val="ru-RU" w:eastAsia="zh-CN" w:bidi="hi-IN"/>
              </w:rPr>
              <w:t>MinMaxScaler</w:t>
            </w:r>
            <w:proofErr w:type="spellEnd"/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521F9F" w:rsidRDefault="00EB7A15" w:rsidP="00645C99">
            <w:pPr>
              <w:pStyle w:val="TableParagraph"/>
              <w:spacing w:before="45"/>
              <w:ind w:right="17"/>
              <w:jc w:val="center"/>
              <w:rPr>
                <w:kern w:val="2"/>
                <w:sz w:val="28"/>
                <w:szCs w:val="24"/>
                <w:lang w:val="ru-RU" w:eastAsia="zh-CN" w:bidi="hi-IN"/>
              </w:rPr>
            </w:pPr>
            <w:r w:rsidRPr="00521F9F">
              <w:rPr>
                <w:kern w:val="2"/>
                <w:sz w:val="28"/>
                <w:szCs w:val="24"/>
                <w:lang w:val="ru-RU" w:eastAsia="zh-CN" w:bidi="hi-IN"/>
              </w:rPr>
              <w:t>0.417</w:t>
            </w:r>
          </w:p>
        </w:tc>
      </w:tr>
      <w:tr w:rsidR="00EB7A15" w:rsidRPr="00521F9F" w:rsidTr="00645C99">
        <w:trPr>
          <w:trHeight w:val="553"/>
        </w:trPr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521F9F" w:rsidRDefault="00EB7A15" w:rsidP="00645C99">
            <w:pPr>
              <w:pStyle w:val="TableParagraph"/>
              <w:spacing w:before="45"/>
              <w:ind w:right="17"/>
              <w:jc w:val="center"/>
              <w:rPr>
                <w:kern w:val="2"/>
                <w:sz w:val="28"/>
                <w:szCs w:val="24"/>
                <w:lang w:val="ru-RU" w:eastAsia="zh-CN" w:bidi="hi-IN"/>
              </w:rPr>
            </w:pPr>
            <w:proofErr w:type="spellStart"/>
            <w:r w:rsidRPr="00521F9F">
              <w:rPr>
                <w:kern w:val="2"/>
                <w:sz w:val="28"/>
                <w:szCs w:val="24"/>
                <w:lang w:val="ru-RU" w:eastAsia="zh-CN" w:bidi="hi-IN"/>
              </w:rPr>
              <w:t>MaxAbsScaler</w:t>
            </w:r>
            <w:proofErr w:type="spellEnd"/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B7A15" w:rsidRPr="00521F9F" w:rsidRDefault="00EB7A15" w:rsidP="00645C99">
            <w:pPr>
              <w:pStyle w:val="TableParagraph"/>
              <w:spacing w:before="45"/>
              <w:ind w:right="17"/>
              <w:jc w:val="center"/>
              <w:rPr>
                <w:kern w:val="2"/>
                <w:sz w:val="28"/>
                <w:szCs w:val="24"/>
                <w:lang w:val="ru-RU" w:eastAsia="zh-CN" w:bidi="hi-IN"/>
              </w:rPr>
            </w:pPr>
            <w:r w:rsidRPr="00521F9F">
              <w:rPr>
                <w:kern w:val="2"/>
                <w:sz w:val="28"/>
                <w:szCs w:val="24"/>
                <w:lang w:val="ru-RU" w:eastAsia="zh-CN" w:bidi="hi-IN"/>
              </w:rPr>
              <w:t>0.278</w:t>
            </w:r>
          </w:p>
        </w:tc>
      </w:tr>
    </w:tbl>
    <w:p w:rsidR="009478AC" w:rsidRPr="007D34BE" w:rsidRDefault="00521F9F" w:rsidP="007D34BE">
      <w:pPr>
        <w:pStyle w:val="TableParagraph"/>
        <w:spacing w:before="45" w:line="360" w:lineRule="auto"/>
        <w:ind w:left="62" w:right="17"/>
        <w:jc w:val="both"/>
        <w:rPr>
          <w:kern w:val="2"/>
          <w:sz w:val="28"/>
          <w:szCs w:val="28"/>
          <w:lang w:eastAsia="ru-RU"/>
        </w:rPr>
      </w:pPr>
      <w:proofErr w:type="spellStart"/>
      <w:r w:rsidRPr="007D34BE">
        <w:rPr>
          <w:kern w:val="2"/>
          <w:sz w:val="28"/>
          <w:szCs w:val="28"/>
          <w:lang w:eastAsia="ru-RU"/>
        </w:rPr>
        <w:t>Скейлеры</w:t>
      </w:r>
      <w:proofErr w:type="spellEnd"/>
      <w:r w:rsidRPr="007D34BE">
        <w:rPr>
          <w:kern w:val="2"/>
          <w:sz w:val="28"/>
          <w:szCs w:val="28"/>
          <w:lang w:eastAsia="ru-RU"/>
        </w:rPr>
        <w:t xml:space="preserve"> позволяют нормализовать данные для улучшения качества моделей и их обобщающей способности</w:t>
      </w:r>
      <w:r w:rsidR="007D34BE">
        <w:rPr>
          <w:kern w:val="2"/>
          <w:sz w:val="28"/>
          <w:szCs w:val="28"/>
          <w:lang w:eastAsia="ru-RU"/>
        </w:rPr>
        <w:t xml:space="preserve">. В общем, их выбор зависит от конкретной задачи. На данном примере можно сделать вывод о том, что для предобработки данных о вине лучше всего подходят </w:t>
      </w:r>
      <w:proofErr w:type="spellStart"/>
      <w:r w:rsidR="007D34BE">
        <w:rPr>
          <w:kern w:val="2"/>
          <w:sz w:val="28"/>
          <w:szCs w:val="28"/>
          <w:lang w:val="en-US" w:eastAsia="ru-RU"/>
        </w:rPr>
        <w:t>StandardScaler</w:t>
      </w:r>
      <w:proofErr w:type="spellEnd"/>
      <w:r w:rsidR="007D34BE" w:rsidRPr="007D34BE">
        <w:rPr>
          <w:kern w:val="2"/>
          <w:sz w:val="28"/>
          <w:szCs w:val="28"/>
          <w:lang w:eastAsia="ru-RU"/>
        </w:rPr>
        <w:t xml:space="preserve"> </w:t>
      </w:r>
      <w:r w:rsidR="007D34BE">
        <w:rPr>
          <w:kern w:val="2"/>
          <w:sz w:val="28"/>
          <w:szCs w:val="28"/>
          <w:lang w:eastAsia="ru-RU"/>
        </w:rPr>
        <w:t xml:space="preserve">и </w:t>
      </w:r>
      <w:proofErr w:type="spellStart"/>
      <w:r w:rsidR="007D34BE">
        <w:rPr>
          <w:kern w:val="2"/>
          <w:sz w:val="28"/>
          <w:szCs w:val="28"/>
          <w:lang w:val="en-US" w:eastAsia="ru-RU"/>
        </w:rPr>
        <w:t>MinMaxScaler</w:t>
      </w:r>
      <w:proofErr w:type="spellEnd"/>
      <w:r w:rsidR="007D34BE">
        <w:rPr>
          <w:kern w:val="2"/>
          <w:sz w:val="28"/>
          <w:szCs w:val="28"/>
          <w:lang w:eastAsia="ru-RU"/>
        </w:rPr>
        <w:t>.</w:t>
      </w: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9478AC" w:rsidRPr="009478AC" w:rsidRDefault="009478AC" w:rsidP="009478AC">
      <w:pPr>
        <w:pStyle w:val="TableParagraph"/>
        <w:spacing w:before="45"/>
        <w:ind w:right="17"/>
        <w:rPr>
          <w:kern w:val="2"/>
          <w:sz w:val="28"/>
          <w:szCs w:val="24"/>
          <w:lang w:eastAsia="zh-CN" w:bidi="hi-IN"/>
        </w:rPr>
      </w:pPr>
    </w:p>
    <w:p w:rsidR="00CE79C2" w:rsidRDefault="004003C0" w:rsidP="009478AC">
      <w:pPr>
        <w:pStyle w:val="2"/>
      </w:pPr>
      <w:r>
        <w:t>Выводы</w:t>
      </w:r>
    </w:p>
    <w:p w:rsidR="00CE79C2" w:rsidRDefault="004003C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</w:t>
      </w:r>
      <w:r w:rsidR="00843609">
        <w:rPr>
          <w:szCs w:val="28"/>
          <w:lang w:eastAsia="ru-RU" w:bidi="ar-SA"/>
        </w:rPr>
        <w:t>о</w:t>
      </w:r>
      <w:r w:rsidR="00AB11CC">
        <w:rPr>
          <w:szCs w:val="28"/>
          <w:lang w:eastAsia="ru-RU" w:bidi="ar-SA"/>
        </w:rPr>
        <w:t xml:space="preserve"> проведено ознакомление с основными инструментами обработки и анализа данных. Было проведено тестирование с различными наборами данных для изучения основных концепций и закономерностей машинного обучения.</w:t>
      </w: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  <w:rPr>
          <w:szCs w:val="28"/>
          <w:lang w:eastAsia="ru-RU" w:bidi="ar-SA"/>
        </w:rPr>
      </w:pPr>
    </w:p>
    <w:p w:rsidR="009478AC" w:rsidRDefault="009478AC">
      <w:pPr>
        <w:pStyle w:val="Standard"/>
      </w:pPr>
    </w:p>
    <w:p w:rsidR="00CE79C2" w:rsidRDefault="004003C0">
      <w:pPr>
        <w:pStyle w:val="1"/>
      </w:pPr>
      <w:r>
        <w:t>Приложение А</w:t>
      </w:r>
      <w:r>
        <w:br/>
        <w:t>Исходный код программы</w:t>
      </w:r>
    </w:p>
    <w:p w:rsidR="00CE79C2" w:rsidRPr="00290BE9" w:rsidRDefault="004003C0">
      <w:pPr>
        <w:pStyle w:val="Standard"/>
        <w:spacing w:line="240" w:lineRule="auto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bookmarkStart w:id="2" w:name="_GoBack"/>
      <w:bookmarkEnd w:id="2"/>
      <w:proofErr w:type="gramStart"/>
      <w:r w:rsidRPr="00E60E06">
        <w:rPr>
          <w:rFonts w:hint="eastAsia"/>
          <w:lang w:val="en-US"/>
        </w:rPr>
        <w:t>from</w:t>
      </w:r>
      <w:proofErr w:type="gramEnd"/>
      <w:r w:rsidRPr="00E60E06">
        <w:rPr>
          <w:rFonts w:hint="eastAsia"/>
          <w:lang w:val="en-US"/>
        </w:rPr>
        <w:t xml:space="preserve"> </w:t>
      </w:r>
      <w:proofErr w:type="spellStart"/>
      <w:r w:rsidRPr="00E60E06">
        <w:rPr>
          <w:rFonts w:hint="eastAsia"/>
          <w:lang w:val="en-US"/>
        </w:rPr>
        <w:t>sklearn.datasets</w:t>
      </w:r>
      <w:proofErr w:type="spellEnd"/>
      <w:r w:rsidRPr="00E60E06">
        <w:rPr>
          <w:rFonts w:hint="eastAsia"/>
          <w:lang w:val="en-US"/>
        </w:rPr>
        <w:t xml:space="preserve"> import </w:t>
      </w:r>
      <w:proofErr w:type="spellStart"/>
      <w:r w:rsidRPr="00E60E06">
        <w:rPr>
          <w:rFonts w:hint="eastAsia"/>
          <w:lang w:val="en-US"/>
        </w:rPr>
        <w:t>load_wine</w:t>
      </w:r>
      <w:proofErr w:type="spellEnd"/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proofErr w:type="gramStart"/>
      <w:r w:rsidRPr="00E60E06">
        <w:rPr>
          <w:rFonts w:hint="eastAsia"/>
          <w:lang w:val="en-US"/>
        </w:rPr>
        <w:t>from</w:t>
      </w:r>
      <w:proofErr w:type="gramEnd"/>
      <w:r w:rsidRPr="00E60E06">
        <w:rPr>
          <w:rFonts w:hint="eastAsia"/>
          <w:lang w:val="en-US"/>
        </w:rPr>
        <w:t xml:space="preserve"> </w:t>
      </w:r>
      <w:proofErr w:type="spellStart"/>
      <w:r w:rsidRPr="00E60E06">
        <w:rPr>
          <w:rFonts w:hint="eastAsia"/>
          <w:lang w:val="en-US"/>
        </w:rPr>
        <w:t>sklearn.model_selection</w:t>
      </w:r>
      <w:proofErr w:type="spellEnd"/>
      <w:r w:rsidRPr="00E60E06">
        <w:rPr>
          <w:rFonts w:hint="eastAsia"/>
          <w:lang w:val="en-US"/>
        </w:rPr>
        <w:t xml:space="preserve"> import </w:t>
      </w:r>
      <w:proofErr w:type="spellStart"/>
      <w:r w:rsidRPr="00E60E06">
        <w:rPr>
          <w:rFonts w:hint="eastAsia"/>
          <w:lang w:val="en-US"/>
        </w:rPr>
        <w:t>train_test_split</w:t>
      </w:r>
      <w:proofErr w:type="spellEnd"/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proofErr w:type="gramStart"/>
      <w:r w:rsidRPr="00E60E06">
        <w:rPr>
          <w:rFonts w:hint="eastAsia"/>
          <w:lang w:val="en-US"/>
        </w:rPr>
        <w:t>from</w:t>
      </w:r>
      <w:proofErr w:type="gramEnd"/>
      <w:r w:rsidRPr="00E60E06">
        <w:rPr>
          <w:rFonts w:hint="eastAsia"/>
          <w:lang w:val="en-US"/>
        </w:rPr>
        <w:t xml:space="preserve"> </w:t>
      </w:r>
      <w:proofErr w:type="spellStart"/>
      <w:r w:rsidRPr="00E60E06">
        <w:rPr>
          <w:rFonts w:hint="eastAsia"/>
          <w:lang w:val="en-US"/>
        </w:rPr>
        <w:t>sklearn.neighbors</w:t>
      </w:r>
      <w:proofErr w:type="spellEnd"/>
      <w:r w:rsidRPr="00E60E06">
        <w:rPr>
          <w:rFonts w:hint="eastAsia"/>
          <w:lang w:val="en-US"/>
        </w:rPr>
        <w:t xml:space="preserve"> import </w:t>
      </w:r>
      <w:proofErr w:type="spellStart"/>
      <w:r w:rsidRPr="00E60E06">
        <w:rPr>
          <w:rFonts w:hint="eastAsia"/>
          <w:lang w:val="en-US"/>
        </w:rPr>
        <w:t>KNeighborsClassifier</w:t>
      </w:r>
      <w:proofErr w:type="spellEnd"/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proofErr w:type="gramStart"/>
      <w:r w:rsidRPr="00E60E06">
        <w:rPr>
          <w:rFonts w:hint="eastAsia"/>
          <w:lang w:val="en-US"/>
        </w:rPr>
        <w:t>from</w:t>
      </w:r>
      <w:proofErr w:type="gramEnd"/>
      <w:r w:rsidRPr="00E60E06">
        <w:rPr>
          <w:rFonts w:hint="eastAsia"/>
          <w:lang w:val="en-US"/>
        </w:rPr>
        <w:t xml:space="preserve"> </w:t>
      </w:r>
      <w:proofErr w:type="spellStart"/>
      <w:r w:rsidRPr="00E60E06">
        <w:rPr>
          <w:rFonts w:hint="eastAsia"/>
          <w:lang w:val="en-US"/>
        </w:rPr>
        <w:t>sklearn.metrics</w:t>
      </w:r>
      <w:proofErr w:type="spellEnd"/>
      <w:r w:rsidRPr="00E60E06">
        <w:rPr>
          <w:rFonts w:hint="eastAsia"/>
          <w:lang w:val="en-US"/>
        </w:rPr>
        <w:t xml:space="preserve"> import </w:t>
      </w:r>
      <w:proofErr w:type="spellStart"/>
      <w:r w:rsidRPr="00E60E06">
        <w:rPr>
          <w:rFonts w:hint="eastAsia"/>
          <w:lang w:val="en-US"/>
        </w:rPr>
        <w:t>accuracy_score</w:t>
      </w:r>
      <w:proofErr w:type="spellEnd"/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proofErr w:type="gramStart"/>
      <w:r w:rsidRPr="00E60E06">
        <w:rPr>
          <w:rFonts w:hint="eastAsia"/>
          <w:lang w:val="en-US"/>
        </w:rPr>
        <w:t>from</w:t>
      </w:r>
      <w:proofErr w:type="gramEnd"/>
      <w:r w:rsidRPr="00E60E06">
        <w:rPr>
          <w:rFonts w:hint="eastAsia"/>
          <w:lang w:val="en-US"/>
        </w:rPr>
        <w:t xml:space="preserve"> </w:t>
      </w:r>
      <w:proofErr w:type="spellStart"/>
      <w:r w:rsidRPr="00E60E06">
        <w:rPr>
          <w:rFonts w:hint="eastAsia"/>
          <w:lang w:val="en-US"/>
        </w:rPr>
        <w:t>sklearn.preprocessing</w:t>
      </w:r>
      <w:proofErr w:type="spellEnd"/>
      <w:r w:rsidRPr="00E60E06">
        <w:rPr>
          <w:rFonts w:hint="eastAsia"/>
          <w:lang w:val="en-US"/>
        </w:rPr>
        <w:t xml:space="preserve"> import </w:t>
      </w:r>
      <w:proofErr w:type="spellStart"/>
      <w:r w:rsidRPr="00E60E06">
        <w:rPr>
          <w:rFonts w:hint="eastAsia"/>
          <w:lang w:val="en-US"/>
        </w:rPr>
        <w:t>StandardScaler</w:t>
      </w:r>
      <w:proofErr w:type="spellEnd"/>
      <w:r w:rsidRPr="00E60E06">
        <w:rPr>
          <w:rFonts w:hint="eastAsia"/>
          <w:lang w:val="en-US"/>
        </w:rPr>
        <w:t xml:space="preserve">, </w:t>
      </w:r>
      <w:proofErr w:type="spellStart"/>
      <w:r w:rsidRPr="00E60E06">
        <w:rPr>
          <w:rFonts w:hint="eastAsia"/>
          <w:lang w:val="en-US"/>
        </w:rPr>
        <w:t>MinMaxScaler</w:t>
      </w:r>
      <w:proofErr w:type="spellEnd"/>
      <w:r w:rsidRPr="00E60E06">
        <w:rPr>
          <w:rFonts w:hint="eastAsia"/>
          <w:lang w:val="en-US"/>
        </w:rPr>
        <w:t xml:space="preserve">, </w:t>
      </w:r>
      <w:proofErr w:type="spellStart"/>
      <w:r w:rsidRPr="00E60E06">
        <w:rPr>
          <w:rFonts w:hint="eastAsia"/>
          <w:lang w:val="en-US"/>
        </w:rPr>
        <w:t>MaxAbsScaler</w:t>
      </w:r>
      <w:proofErr w:type="spellEnd"/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proofErr w:type="spellStart"/>
      <w:proofErr w:type="gramStart"/>
      <w:r w:rsidRPr="00E60E06">
        <w:rPr>
          <w:rFonts w:hint="eastAsia"/>
          <w:lang w:val="en-US"/>
        </w:rPr>
        <w:t>def</w:t>
      </w:r>
      <w:proofErr w:type="spellEnd"/>
      <w:proofErr w:type="gramEnd"/>
      <w:r w:rsidRPr="00E60E06">
        <w:rPr>
          <w:rFonts w:hint="eastAsia"/>
          <w:lang w:val="en-US"/>
        </w:rPr>
        <w:t xml:space="preserve"> </w:t>
      </w:r>
      <w:proofErr w:type="spellStart"/>
      <w:r w:rsidRPr="00E60E06">
        <w:rPr>
          <w:rFonts w:hint="eastAsia"/>
          <w:lang w:val="en-US"/>
        </w:rPr>
        <w:t>load_data</w:t>
      </w:r>
      <w:proofErr w:type="spellEnd"/>
      <w:r w:rsidRPr="00E60E06">
        <w:rPr>
          <w:rFonts w:hint="eastAsia"/>
          <w:lang w:val="en-US"/>
        </w:rPr>
        <w:t>(</w:t>
      </w:r>
      <w:proofErr w:type="spellStart"/>
      <w:r w:rsidRPr="00E60E06">
        <w:rPr>
          <w:rFonts w:hint="eastAsia"/>
          <w:lang w:val="en-US"/>
        </w:rPr>
        <w:t>train_size</w:t>
      </w:r>
      <w:proofErr w:type="spellEnd"/>
      <w:r w:rsidRPr="00E60E06">
        <w:rPr>
          <w:rFonts w:hint="eastAsia"/>
          <w:lang w:val="en-US"/>
        </w:rPr>
        <w:t>=0.8):</w:t>
      </w: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r w:rsidRPr="00E60E06">
        <w:rPr>
          <w:rFonts w:hint="eastAsia"/>
          <w:lang w:val="en-US"/>
        </w:rPr>
        <w:t xml:space="preserve">    </w:t>
      </w:r>
      <w:proofErr w:type="gramStart"/>
      <w:r w:rsidRPr="00E60E06">
        <w:rPr>
          <w:rFonts w:hint="eastAsia"/>
          <w:lang w:val="en-US"/>
        </w:rPr>
        <w:t>wine</w:t>
      </w:r>
      <w:proofErr w:type="gramEnd"/>
      <w:r w:rsidRPr="00E60E06">
        <w:rPr>
          <w:rFonts w:hint="eastAsia"/>
          <w:lang w:val="en-US"/>
        </w:rPr>
        <w:t xml:space="preserve"> = </w:t>
      </w:r>
      <w:proofErr w:type="spellStart"/>
      <w:r w:rsidRPr="00E60E06">
        <w:rPr>
          <w:rFonts w:hint="eastAsia"/>
          <w:lang w:val="en-US"/>
        </w:rPr>
        <w:t>load_wine</w:t>
      </w:r>
      <w:proofErr w:type="spellEnd"/>
      <w:r w:rsidRPr="00E60E06">
        <w:rPr>
          <w:rFonts w:hint="eastAsia"/>
          <w:lang w:val="en-US"/>
        </w:rPr>
        <w:t>()</w:t>
      </w: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r w:rsidRPr="00E60E06">
        <w:rPr>
          <w:rFonts w:hint="eastAsia"/>
          <w:lang w:val="en-US"/>
        </w:rPr>
        <w:t xml:space="preserve">    </w:t>
      </w:r>
      <w:proofErr w:type="spellStart"/>
      <w:r w:rsidRPr="00E60E06">
        <w:rPr>
          <w:rFonts w:hint="eastAsia"/>
          <w:lang w:val="en-US"/>
        </w:rPr>
        <w:t>X_train</w:t>
      </w:r>
      <w:proofErr w:type="spellEnd"/>
      <w:r w:rsidRPr="00E60E06">
        <w:rPr>
          <w:rFonts w:hint="eastAsia"/>
          <w:lang w:val="en-US"/>
        </w:rPr>
        <w:t xml:space="preserve">, </w:t>
      </w:r>
      <w:proofErr w:type="spellStart"/>
      <w:r w:rsidRPr="00E60E06">
        <w:rPr>
          <w:rFonts w:hint="eastAsia"/>
          <w:lang w:val="en-US"/>
        </w:rPr>
        <w:t>X_test</w:t>
      </w:r>
      <w:proofErr w:type="spellEnd"/>
      <w:r w:rsidRPr="00E60E06">
        <w:rPr>
          <w:rFonts w:hint="eastAsia"/>
          <w:lang w:val="en-US"/>
        </w:rPr>
        <w:t xml:space="preserve">, </w:t>
      </w:r>
      <w:proofErr w:type="spellStart"/>
      <w:r w:rsidRPr="00E60E06">
        <w:rPr>
          <w:rFonts w:hint="eastAsia"/>
          <w:lang w:val="en-US"/>
        </w:rPr>
        <w:t>y_train</w:t>
      </w:r>
      <w:proofErr w:type="spellEnd"/>
      <w:r w:rsidRPr="00E60E06">
        <w:rPr>
          <w:rFonts w:hint="eastAsia"/>
          <w:lang w:val="en-US"/>
        </w:rPr>
        <w:t xml:space="preserve">, </w:t>
      </w:r>
      <w:proofErr w:type="spellStart"/>
      <w:r w:rsidRPr="00E60E06">
        <w:rPr>
          <w:rFonts w:hint="eastAsia"/>
          <w:lang w:val="en-US"/>
        </w:rPr>
        <w:t>y_test</w:t>
      </w:r>
      <w:proofErr w:type="spellEnd"/>
      <w:r w:rsidRPr="00E60E06">
        <w:rPr>
          <w:rFonts w:hint="eastAsia"/>
          <w:lang w:val="en-US"/>
        </w:rPr>
        <w:t xml:space="preserve"> = </w:t>
      </w:r>
      <w:proofErr w:type="spellStart"/>
      <w:r w:rsidRPr="00E60E06">
        <w:rPr>
          <w:rFonts w:hint="eastAsia"/>
          <w:lang w:val="en-US"/>
        </w:rPr>
        <w:t>train_test_</w:t>
      </w:r>
      <w:proofErr w:type="gramStart"/>
      <w:r w:rsidRPr="00E60E06">
        <w:rPr>
          <w:rFonts w:hint="eastAsia"/>
          <w:lang w:val="en-US"/>
        </w:rPr>
        <w:t>split</w:t>
      </w:r>
      <w:proofErr w:type="spellEnd"/>
      <w:r w:rsidRPr="00E60E06">
        <w:rPr>
          <w:rFonts w:hint="eastAsia"/>
          <w:lang w:val="en-US"/>
        </w:rPr>
        <w:t>(</w:t>
      </w:r>
      <w:proofErr w:type="spellStart"/>
      <w:proofErr w:type="gramEnd"/>
      <w:r w:rsidRPr="00E60E06">
        <w:rPr>
          <w:rFonts w:hint="eastAsia"/>
          <w:lang w:val="en-US"/>
        </w:rPr>
        <w:t>wine.data</w:t>
      </w:r>
      <w:proofErr w:type="spellEnd"/>
      <w:r w:rsidRPr="00E60E06">
        <w:rPr>
          <w:rFonts w:hint="eastAsia"/>
          <w:lang w:val="en-US"/>
        </w:rPr>
        <w:t xml:space="preserve">[:, :2], </w:t>
      </w:r>
      <w:proofErr w:type="spellStart"/>
      <w:r w:rsidRPr="00E60E06">
        <w:rPr>
          <w:rFonts w:hint="eastAsia"/>
          <w:lang w:val="en-US"/>
        </w:rPr>
        <w:t>wine.target</w:t>
      </w:r>
      <w:proofErr w:type="spellEnd"/>
      <w:r w:rsidRPr="00E60E06">
        <w:rPr>
          <w:rFonts w:hint="eastAsia"/>
          <w:lang w:val="en-US"/>
        </w:rPr>
        <w:t xml:space="preserve">, </w:t>
      </w:r>
      <w:proofErr w:type="spellStart"/>
      <w:r w:rsidRPr="00E60E06">
        <w:rPr>
          <w:rFonts w:hint="eastAsia"/>
          <w:lang w:val="en-US"/>
        </w:rPr>
        <w:t>train_size</w:t>
      </w:r>
      <w:proofErr w:type="spellEnd"/>
      <w:r w:rsidRPr="00E60E06">
        <w:rPr>
          <w:rFonts w:hint="eastAsia"/>
          <w:lang w:val="en-US"/>
        </w:rPr>
        <w:t>=</w:t>
      </w:r>
      <w:proofErr w:type="spellStart"/>
      <w:r w:rsidRPr="00E60E06">
        <w:rPr>
          <w:rFonts w:hint="eastAsia"/>
          <w:lang w:val="en-US"/>
        </w:rPr>
        <w:t>train_size</w:t>
      </w:r>
      <w:proofErr w:type="spellEnd"/>
      <w:r w:rsidRPr="00E60E06">
        <w:rPr>
          <w:rFonts w:hint="eastAsia"/>
          <w:lang w:val="en-US"/>
        </w:rPr>
        <w:t xml:space="preserve">, </w:t>
      </w:r>
      <w:proofErr w:type="spellStart"/>
      <w:r w:rsidRPr="00E60E06">
        <w:rPr>
          <w:rFonts w:hint="eastAsia"/>
          <w:lang w:val="en-US"/>
        </w:rPr>
        <w:t>random_state</w:t>
      </w:r>
      <w:proofErr w:type="spellEnd"/>
      <w:r w:rsidRPr="00E60E06">
        <w:rPr>
          <w:rFonts w:hint="eastAsia"/>
          <w:lang w:val="en-US"/>
        </w:rPr>
        <w:t>=42)</w:t>
      </w: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r w:rsidRPr="00E60E06">
        <w:rPr>
          <w:rFonts w:hint="eastAsia"/>
          <w:lang w:val="en-US"/>
        </w:rPr>
        <w:t xml:space="preserve">    </w:t>
      </w:r>
      <w:proofErr w:type="gramStart"/>
      <w:r w:rsidRPr="00E60E06">
        <w:rPr>
          <w:rFonts w:hint="eastAsia"/>
          <w:lang w:val="en-US"/>
        </w:rPr>
        <w:t>return</w:t>
      </w:r>
      <w:proofErr w:type="gramEnd"/>
      <w:r w:rsidRPr="00E60E06">
        <w:rPr>
          <w:rFonts w:hint="eastAsia"/>
          <w:lang w:val="en-US"/>
        </w:rPr>
        <w:t xml:space="preserve"> </w:t>
      </w:r>
      <w:proofErr w:type="spellStart"/>
      <w:r w:rsidRPr="00E60E06">
        <w:rPr>
          <w:rFonts w:hint="eastAsia"/>
          <w:lang w:val="en-US"/>
        </w:rPr>
        <w:t>X_train</w:t>
      </w:r>
      <w:proofErr w:type="spellEnd"/>
      <w:r w:rsidRPr="00E60E06">
        <w:rPr>
          <w:rFonts w:hint="eastAsia"/>
          <w:lang w:val="en-US"/>
        </w:rPr>
        <w:t xml:space="preserve">, </w:t>
      </w:r>
      <w:proofErr w:type="spellStart"/>
      <w:r w:rsidRPr="00E60E06">
        <w:rPr>
          <w:rFonts w:hint="eastAsia"/>
          <w:lang w:val="en-US"/>
        </w:rPr>
        <w:t>X_test</w:t>
      </w:r>
      <w:proofErr w:type="spellEnd"/>
      <w:r w:rsidRPr="00E60E06">
        <w:rPr>
          <w:rFonts w:hint="eastAsia"/>
          <w:lang w:val="en-US"/>
        </w:rPr>
        <w:t xml:space="preserve">, </w:t>
      </w:r>
      <w:proofErr w:type="spellStart"/>
      <w:r w:rsidRPr="00E60E06">
        <w:rPr>
          <w:rFonts w:hint="eastAsia"/>
          <w:lang w:val="en-US"/>
        </w:rPr>
        <w:t>y_train</w:t>
      </w:r>
      <w:proofErr w:type="spellEnd"/>
      <w:r w:rsidRPr="00E60E06">
        <w:rPr>
          <w:rFonts w:hint="eastAsia"/>
          <w:lang w:val="en-US"/>
        </w:rPr>
        <w:t xml:space="preserve">, </w:t>
      </w:r>
      <w:proofErr w:type="spellStart"/>
      <w:r w:rsidRPr="00E60E06">
        <w:rPr>
          <w:rFonts w:hint="eastAsia"/>
          <w:lang w:val="en-US"/>
        </w:rPr>
        <w:t>y_test</w:t>
      </w:r>
      <w:proofErr w:type="spellEnd"/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proofErr w:type="spellStart"/>
      <w:proofErr w:type="gramStart"/>
      <w:r w:rsidRPr="00E60E06">
        <w:rPr>
          <w:rFonts w:hint="eastAsia"/>
          <w:lang w:val="en-US"/>
        </w:rPr>
        <w:t>def</w:t>
      </w:r>
      <w:proofErr w:type="spellEnd"/>
      <w:proofErr w:type="gramEnd"/>
      <w:r w:rsidRPr="00E60E06">
        <w:rPr>
          <w:rFonts w:hint="eastAsia"/>
          <w:lang w:val="en-US"/>
        </w:rPr>
        <w:t xml:space="preserve"> </w:t>
      </w:r>
      <w:proofErr w:type="spellStart"/>
      <w:r w:rsidRPr="00E60E06">
        <w:rPr>
          <w:rFonts w:hint="eastAsia"/>
          <w:lang w:val="en-US"/>
        </w:rPr>
        <w:t>train_model</w:t>
      </w:r>
      <w:proofErr w:type="spellEnd"/>
      <w:r w:rsidRPr="00E60E06">
        <w:rPr>
          <w:rFonts w:hint="eastAsia"/>
          <w:lang w:val="en-US"/>
        </w:rPr>
        <w:t>(</w:t>
      </w:r>
      <w:proofErr w:type="spellStart"/>
      <w:r w:rsidRPr="00E60E06">
        <w:rPr>
          <w:rFonts w:hint="eastAsia"/>
          <w:lang w:val="en-US"/>
        </w:rPr>
        <w:t>X_train</w:t>
      </w:r>
      <w:proofErr w:type="spellEnd"/>
      <w:r w:rsidRPr="00E60E06">
        <w:rPr>
          <w:rFonts w:hint="eastAsia"/>
          <w:lang w:val="en-US"/>
        </w:rPr>
        <w:t xml:space="preserve">, </w:t>
      </w:r>
      <w:proofErr w:type="spellStart"/>
      <w:r w:rsidRPr="00E60E06">
        <w:rPr>
          <w:rFonts w:hint="eastAsia"/>
          <w:lang w:val="en-US"/>
        </w:rPr>
        <w:t>y_train</w:t>
      </w:r>
      <w:proofErr w:type="spellEnd"/>
      <w:r w:rsidRPr="00E60E06">
        <w:rPr>
          <w:rFonts w:hint="eastAsia"/>
          <w:lang w:val="en-US"/>
        </w:rPr>
        <w:t xml:space="preserve">, </w:t>
      </w:r>
      <w:proofErr w:type="spellStart"/>
      <w:r w:rsidRPr="00E60E06">
        <w:rPr>
          <w:rFonts w:hint="eastAsia"/>
          <w:lang w:val="en-US"/>
        </w:rPr>
        <w:t>n_neighbors</w:t>
      </w:r>
      <w:proofErr w:type="spellEnd"/>
      <w:r w:rsidRPr="00E60E06">
        <w:rPr>
          <w:rFonts w:hint="eastAsia"/>
          <w:lang w:val="en-US"/>
        </w:rPr>
        <w:t>=15, weights='uniform'):</w:t>
      </w: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r w:rsidRPr="00E60E06">
        <w:rPr>
          <w:rFonts w:hint="eastAsia"/>
          <w:lang w:val="en-US"/>
        </w:rPr>
        <w:t xml:space="preserve">    </w:t>
      </w:r>
      <w:proofErr w:type="gramStart"/>
      <w:r w:rsidRPr="00E60E06">
        <w:rPr>
          <w:rFonts w:hint="eastAsia"/>
          <w:lang w:val="en-US"/>
        </w:rPr>
        <w:t>classifier</w:t>
      </w:r>
      <w:proofErr w:type="gramEnd"/>
      <w:r w:rsidRPr="00E60E06">
        <w:rPr>
          <w:rFonts w:hint="eastAsia"/>
          <w:lang w:val="en-US"/>
        </w:rPr>
        <w:t xml:space="preserve"> = </w:t>
      </w:r>
      <w:proofErr w:type="spellStart"/>
      <w:r w:rsidRPr="00E60E06">
        <w:rPr>
          <w:rFonts w:hint="eastAsia"/>
          <w:lang w:val="en-US"/>
        </w:rPr>
        <w:t>KNeighborsClassifier</w:t>
      </w:r>
      <w:proofErr w:type="spellEnd"/>
      <w:r w:rsidRPr="00E60E06">
        <w:rPr>
          <w:rFonts w:hint="eastAsia"/>
          <w:lang w:val="en-US"/>
        </w:rPr>
        <w:t>(</w:t>
      </w:r>
      <w:proofErr w:type="spellStart"/>
      <w:r w:rsidRPr="00E60E06">
        <w:rPr>
          <w:rFonts w:hint="eastAsia"/>
          <w:lang w:val="en-US"/>
        </w:rPr>
        <w:t>n_neighbors</w:t>
      </w:r>
      <w:proofErr w:type="spellEnd"/>
      <w:r w:rsidRPr="00E60E06">
        <w:rPr>
          <w:rFonts w:hint="eastAsia"/>
          <w:lang w:val="en-US"/>
        </w:rPr>
        <w:t>=</w:t>
      </w:r>
      <w:proofErr w:type="spellStart"/>
      <w:r w:rsidRPr="00E60E06">
        <w:rPr>
          <w:rFonts w:hint="eastAsia"/>
          <w:lang w:val="en-US"/>
        </w:rPr>
        <w:t>n_neighbors</w:t>
      </w:r>
      <w:proofErr w:type="spellEnd"/>
      <w:r w:rsidRPr="00E60E06">
        <w:rPr>
          <w:rFonts w:hint="eastAsia"/>
          <w:lang w:val="en-US"/>
        </w:rPr>
        <w:t>, weights=weights)</w:t>
      </w: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r w:rsidRPr="00E60E06">
        <w:rPr>
          <w:rFonts w:hint="eastAsia"/>
          <w:lang w:val="en-US"/>
        </w:rPr>
        <w:t xml:space="preserve">    </w:t>
      </w:r>
      <w:proofErr w:type="gramStart"/>
      <w:r w:rsidRPr="00E60E06">
        <w:rPr>
          <w:rFonts w:hint="eastAsia"/>
          <w:lang w:val="en-US"/>
        </w:rPr>
        <w:t>classifier.fit(</w:t>
      </w:r>
      <w:proofErr w:type="gramEnd"/>
      <w:r w:rsidRPr="00E60E06">
        <w:rPr>
          <w:rFonts w:hint="eastAsia"/>
          <w:lang w:val="en-US"/>
        </w:rPr>
        <w:t>X_train, y_train)</w:t>
      </w: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r w:rsidRPr="00E60E06">
        <w:rPr>
          <w:rFonts w:hint="eastAsia"/>
          <w:lang w:val="en-US"/>
        </w:rPr>
        <w:t xml:space="preserve">    </w:t>
      </w:r>
      <w:proofErr w:type="gramStart"/>
      <w:r w:rsidRPr="00E60E06">
        <w:rPr>
          <w:rFonts w:hint="eastAsia"/>
          <w:lang w:val="en-US"/>
        </w:rPr>
        <w:t>return</w:t>
      </w:r>
      <w:proofErr w:type="gramEnd"/>
      <w:r w:rsidRPr="00E60E06">
        <w:rPr>
          <w:rFonts w:hint="eastAsia"/>
          <w:lang w:val="en-US"/>
        </w:rPr>
        <w:t xml:space="preserve"> classifier</w:t>
      </w: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proofErr w:type="spellStart"/>
      <w:proofErr w:type="gramStart"/>
      <w:r w:rsidRPr="00E60E06">
        <w:rPr>
          <w:rFonts w:hint="eastAsia"/>
          <w:lang w:val="en-US"/>
        </w:rPr>
        <w:t>def</w:t>
      </w:r>
      <w:proofErr w:type="spellEnd"/>
      <w:proofErr w:type="gramEnd"/>
      <w:r w:rsidRPr="00E60E06">
        <w:rPr>
          <w:rFonts w:hint="eastAsia"/>
          <w:lang w:val="en-US"/>
        </w:rPr>
        <w:t xml:space="preserve"> predict(classifier, </w:t>
      </w:r>
      <w:proofErr w:type="spellStart"/>
      <w:r w:rsidRPr="00E60E06">
        <w:rPr>
          <w:rFonts w:hint="eastAsia"/>
          <w:lang w:val="en-US"/>
        </w:rPr>
        <w:t>X_test</w:t>
      </w:r>
      <w:proofErr w:type="spellEnd"/>
      <w:r w:rsidRPr="00E60E06">
        <w:rPr>
          <w:rFonts w:hint="eastAsia"/>
          <w:lang w:val="en-US"/>
        </w:rPr>
        <w:t>):</w:t>
      </w: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r w:rsidRPr="00E60E06">
        <w:rPr>
          <w:rFonts w:hint="eastAsia"/>
          <w:lang w:val="en-US"/>
        </w:rPr>
        <w:t xml:space="preserve">    </w:t>
      </w:r>
      <w:proofErr w:type="gramStart"/>
      <w:r w:rsidRPr="00E60E06">
        <w:rPr>
          <w:rFonts w:hint="eastAsia"/>
          <w:lang w:val="en-US"/>
        </w:rPr>
        <w:t>return</w:t>
      </w:r>
      <w:proofErr w:type="gramEnd"/>
      <w:r w:rsidRPr="00E60E06">
        <w:rPr>
          <w:rFonts w:hint="eastAsia"/>
          <w:lang w:val="en-US"/>
        </w:rPr>
        <w:t xml:space="preserve"> </w:t>
      </w:r>
      <w:proofErr w:type="spellStart"/>
      <w:r w:rsidRPr="00E60E06">
        <w:rPr>
          <w:rFonts w:hint="eastAsia"/>
          <w:lang w:val="en-US"/>
        </w:rPr>
        <w:t>classifier.predict</w:t>
      </w:r>
      <w:proofErr w:type="spellEnd"/>
      <w:r w:rsidRPr="00E60E06">
        <w:rPr>
          <w:rFonts w:hint="eastAsia"/>
          <w:lang w:val="en-US"/>
        </w:rPr>
        <w:t>(</w:t>
      </w:r>
      <w:proofErr w:type="spellStart"/>
      <w:r w:rsidRPr="00E60E06">
        <w:rPr>
          <w:rFonts w:hint="eastAsia"/>
          <w:lang w:val="en-US"/>
        </w:rPr>
        <w:t>X_test</w:t>
      </w:r>
      <w:proofErr w:type="spellEnd"/>
      <w:r w:rsidRPr="00E60E06">
        <w:rPr>
          <w:rFonts w:hint="eastAsia"/>
          <w:lang w:val="en-US"/>
        </w:rPr>
        <w:t>)</w:t>
      </w: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proofErr w:type="spellStart"/>
      <w:proofErr w:type="gramStart"/>
      <w:r w:rsidRPr="00E60E06">
        <w:rPr>
          <w:rFonts w:hint="eastAsia"/>
          <w:lang w:val="en-US"/>
        </w:rPr>
        <w:t>def</w:t>
      </w:r>
      <w:proofErr w:type="spellEnd"/>
      <w:proofErr w:type="gramEnd"/>
      <w:r w:rsidRPr="00E60E06">
        <w:rPr>
          <w:rFonts w:hint="eastAsia"/>
          <w:lang w:val="en-US"/>
        </w:rPr>
        <w:t xml:space="preserve"> estimate(res, </w:t>
      </w:r>
      <w:proofErr w:type="spellStart"/>
      <w:r w:rsidRPr="00E60E06">
        <w:rPr>
          <w:rFonts w:hint="eastAsia"/>
          <w:lang w:val="en-US"/>
        </w:rPr>
        <w:t>y_test</w:t>
      </w:r>
      <w:proofErr w:type="spellEnd"/>
      <w:r w:rsidRPr="00E60E06">
        <w:rPr>
          <w:rFonts w:hint="eastAsia"/>
          <w:lang w:val="en-US"/>
        </w:rPr>
        <w:t>):</w:t>
      </w: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r w:rsidRPr="00E60E06">
        <w:rPr>
          <w:rFonts w:hint="eastAsia"/>
          <w:lang w:val="en-US"/>
        </w:rPr>
        <w:t xml:space="preserve">    </w:t>
      </w:r>
      <w:proofErr w:type="gramStart"/>
      <w:r w:rsidRPr="00E60E06">
        <w:rPr>
          <w:rFonts w:hint="eastAsia"/>
          <w:lang w:val="en-US"/>
        </w:rPr>
        <w:t>return</w:t>
      </w:r>
      <w:proofErr w:type="gramEnd"/>
      <w:r w:rsidRPr="00E60E06">
        <w:rPr>
          <w:rFonts w:hint="eastAsia"/>
          <w:lang w:val="en-US"/>
        </w:rPr>
        <w:t xml:space="preserve"> round(</w:t>
      </w:r>
      <w:proofErr w:type="spellStart"/>
      <w:r w:rsidRPr="00E60E06">
        <w:rPr>
          <w:rFonts w:hint="eastAsia"/>
          <w:lang w:val="en-US"/>
        </w:rPr>
        <w:t>accuracy_score</w:t>
      </w:r>
      <w:proofErr w:type="spellEnd"/>
      <w:r w:rsidRPr="00E60E06">
        <w:rPr>
          <w:rFonts w:hint="eastAsia"/>
          <w:lang w:val="en-US"/>
        </w:rPr>
        <w:t>(</w:t>
      </w:r>
      <w:proofErr w:type="spellStart"/>
      <w:r w:rsidRPr="00E60E06">
        <w:rPr>
          <w:rFonts w:hint="eastAsia"/>
          <w:lang w:val="en-US"/>
        </w:rPr>
        <w:t>y_test</w:t>
      </w:r>
      <w:proofErr w:type="spellEnd"/>
      <w:r w:rsidRPr="00E60E06">
        <w:rPr>
          <w:rFonts w:hint="eastAsia"/>
          <w:lang w:val="en-US"/>
        </w:rPr>
        <w:t>, res), 3)</w:t>
      </w: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r w:rsidRPr="00E60E06">
        <w:rPr>
          <w:rFonts w:hint="eastAsia"/>
          <w:lang w:val="en-US"/>
        </w:rPr>
        <w:t xml:space="preserve">    </w:t>
      </w: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r w:rsidRPr="00E60E06">
        <w:rPr>
          <w:rFonts w:hint="eastAsia"/>
          <w:lang w:val="en-US"/>
        </w:rPr>
        <w:t xml:space="preserve">    </w:t>
      </w: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proofErr w:type="spellStart"/>
      <w:proofErr w:type="gramStart"/>
      <w:r w:rsidRPr="00E60E06">
        <w:rPr>
          <w:rFonts w:hint="eastAsia"/>
          <w:lang w:val="en-US"/>
        </w:rPr>
        <w:t>def</w:t>
      </w:r>
      <w:proofErr w:type="spellEnd"/>
      <w:proofErr w:type="gramEnd"/>
      <w:r w:rsidRPr="00E60E06">
        <w:rPr>
          <w:rFonts w:hint="eastAsia"/>
          <w:lang w:val="en-US"/>
        </w:rPr>
        <w:t xml:space="preserve"> scale(data, mode='standard'):</w:t>
      </w: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r w:rsidRPr="00E60E06">
        <w:rPr>
          <w:rFonts w:hint="eastAsia"/>
          <w:lang w:val="en-US"/>
        </w:rPr>
        <w:t xml:space="preserve">    </w:t>
      </w:r>
      <w:proofErr w:type="gramStart"/>
      <w:r w:rsidRPr="00E60E06">
        <w:rPr>
          <w:rFonts w:hint="eastAsia"/>
          <w:lang w:val="en-US"/>
        </w:rPr>
        <w:t>mods</w:t>
      </w:r>
      <w:proofErr w:type="gramEnd"/>
      <w:r w:rsidRPr="00E60E06">
        <w:rPr>
          <w:rFonts w:hint="eastAsia"/>
          <w:lang w:val="en-US"/>
        </w:rPr>
        <w:t xml:space="preserve"> = {'standard': </w:t>
      </w:r>
      <w:proofErr w:type="spellStart"/>
      <w:r w:rsidRPr="00E60E06">
        <w:rPr>
          <w:rFonts w:hint="eastAsia"/>
          <w:lang w:val="en-US"/>
        </w:rPr>
        <w:t>StandardScaler</w:t>
      </w:r>
      <w:proofErr w:type="spellEnd"/>
      <w:r w:rsidRPr="00E60E06">
        <w:rPr>
          <w:rFonts w:hint="eastAsia"/>
          <w:lang w:val="en-US"/>
        </w:rPr>
        <w:t>(), '</w:t>
      </w:r>
      <w:proofErr w:type="spellStart"/>
      <w:r w:rsidRPr="00E60E06">
        <w:rPr>
          <w:rFonts w:hint="eastAsia"/>
          <w:lang w:val="en-US"/>
        </w:rPr>
        <w:t>minmax</w:t>
      </w:r>
      <w:proofErr w:type="spellEnd"/>
      <w:r w:rsidRPr="00E60E06">
        <w:rPr>
          <w:rFonts w:hint="eastAsia"/>
          <w:lang w:val="en-US"/>
        </w:rPr>
        <w:t xml:space="preserve">': </w:t>
      </w:r>
      <w:proofErr w:type="spellStart"/>
      <w:r w:rsidRPr="00E60E06">
        <w:rPr>
          <w:rFonts w:hint="eastAsia"/>
          <w:lang w:val="en-US"/>
        </w:rPr>
        <w:t>MinMaxScaler</w:t>
      </w:r>
      <w:proofErr w:type="spellEnd"/>
      <w:r w:rsidRPr="00E60E06">
        <w:rPr>
          <w:rFonts w:hint="eastAsia"/>
          <w:lang w:val="en-US"/>
        </w:rPr>
        <w:t>(), '</w:t>
      </w:r>
      <w:proofErr w:type="spellStart"/>
      <w:r w:rsidRPr="00E60E06">
        <w:rPr>
          <w:rFonts w:hint="eastAsia"/>
          <w:lang w:val="en-US"/>
        </w:rPr>
        <w:t>maxabs</w:t>
      </w:r>
      <w:proofErr w:type="spellEnd"/>
      <w:r w:rsidRPr="00E60E06">
        <w:rPr>
          <w:rFonts w:hint="eastAsia"/>
          <w:lang w:val="en-US"/>
        </w:rPr>
        <w:t xml:space="preserve">': </w:t>
      </w:r>
      <w:proofErr w:type="spellStart"/>
      <w:r w:rsidRPr="00E60E06">
        <w:rPr>
          <w:rFonts w:hint="eastAsia"/>
          <w:lang w:val="en-US"/>
        </w:rPr>
        <w:t>MaxAbsScaler</w:t>
      </w:r>
      <w:proofErr w:type="spellEnd"/>
      <w:r w:rsidRPr="00E60E06">
        <w:rPr>
          <w:rFonts w:hint="eastAsia"/>
          <w:lang w:val="en-US"/>
        </w:rPr>
        <w:t>()}</w:t>
      </w: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r w:rsidRPr="00E60E06">
        <w:rPr>
          <w:rFonts w:hint="eastAsia"/>
          <w:lang w:val="en-US"/>
        </w:rPr>
        <w:t xml:space="preserve">    </w:t>
      </w:r>
      <w:proofErr w:type="gramStart"/>
      <w:r w:rsidRPr="00E60E06">
        <w:rPr>
          <w:rFonts w:hint="eastAsia"/>
          <w:lang w:val="en-US"/>
        </w:rPr>
        <w:t>if</w:t>
      </w:r>
      <w:proofErr w:type="gramEnd"/>
      <w:r w:rsidRPr="00E60E06">
        <w:rPr>
          <w:rFonts w:hint="eastAsia"/>
          <w:lang w:val="en-US"/>
        </w:rPr>
        <w:t xml:space="preserve"> mode in mods: </w:t>
      </w: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r w:rsidRPr="00E60E06">
        <w:rPr>
          <w:rFonts w:hint="eastAsia"/>
          <w:lang w:val="en-US"/>
        </w:rPr>
        <w:t xml:space="preserve">        </w:t>
      </w:r>
      <w:proofErr w:type="gramStart"/>
      <w:r w:rsidRPr="00E60E06">
        <w:rPr>
          <w:rFonts w:hint="eastAsia"/>
          <w:lang w:val="en-US"/>
        </w:rPr>
        <w:t>scaler</w:t>
      </w:r>
      <w:proofErr w:type="gramEnd"/>
      <w:r w:rsidRPr="00E60E06">
        <w:rPr>
          <w:rFonts w:hint="eastAsia"/>
          <w:lang w:val="en-US"/>
        </w:rPr>
        <w:t xml:space="preserve"> = mods[mode]</w:t>
      </w: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r w:rsidRPr="00E60E06">
        <w:rPr>
          <w:rFonts w:hint="eastAsia"/>
          <w:lang w:val="en-US"/>
        </w:rPr>
        <w:t xml:space="preserve">    </w:t>
      </w:r>
      <w:proofErr w:type="gramStart"/>
      <w:r w:rsidRPr="00E60E06">
        <w:rPr>
          <w:rFonts w:hint="eastAsia"/>
          <w:lang w:val="en-US"/>
        </w:rPr>
        <w:t>else</w:t>
      </w:r>
      <w:proofErr w:type="gramEnd"/>
      <w:r w:rsidRPr="00E60E06">
        <w:rPr>
          <w:rFonts w:hint="eastAsia"/>
          <w:lang w:val="en-US"/>
        </w:rPr>
        <w:t>:</w:t>
      </w:r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r w:rsidRPr="00E60E06">
        <w:rPr>
          <w:rFonts w:hint="eastAsia"/>
          <w:lang w:val="en-US"/>
        </w:rPr>
        <w:t xml:space="preserve">        </w:t>
      </w:r>
      <w:proofErr w:type="gramStart"/>
      <w:r w:rsidRPr="00E60E06">
        <w:rPr>
          <w:rFonts w:hint="eastAsia"/>
          <w:lang w:val="en-US"/>
        </w:rPr>
        <w:t>return</w:t>
      </w:r>
      <w:proofErr w:type="gramEnd"/>
    </w:p>
    <w:p w:rsidR="00E60E06" w:rsidRPr="00E60E06" w:rsidRDefault="00E60E06" w:rsidP="00E60E06">
      <w:pPr>
        <w:pStyle w:val="af3"/>
        <w:ind w:firstLine="0"/>
        <w:rPr>
          <w:rFonts w:hint="eastAsia"/>
          <w:lang w:val="en-US"/>
        </w:rPr>
      </w:pPr>
      <w:r w:rsidRPr="00E60E06">
        <w:rPr>
          <w:rFonts w:hint="eastAsia"/>
          <w:lang w:val="en-US"/>
        </w:rPr>
        <w:t xml:space="preserve">    </w:t>
      </w:r>
      <w:proofErr w:type="spellStart"/>
      <w:r w:rsidRPr="00E60E06">
        <w:rPr>
          <w:rFonts w:hint="eastAsia"/>
          <w:lang w:val="en-US"/>
        </w:rPr>
        <w:t>scaled_data</w:t>
      </w:r>
      <w:proofErr w:type="spellEnd"/>
      <w:r w:rsidRPr="00E60E06">
        <w:rPr>
          <w:rFonts w:hint="eastAsia"/>
          <w:lang w:val="en-US"/>
        </w:rPr>
        <w:t xml:space="preserve"> = </w:t>
      </w:r>
      <w:proofErr w:type="spellStart"/>
      <w:r w:rsidRPr="00E60E06">
        <w:rPr>
          <w:rFonts w:hint="eastAsia"/>
          <w:lang w:val="en-US"/>
        </w:rPr>
        <w:t>scaler.fit_</w:t>
      </w:r>
      <w:proofErr w:type="gramStart"/>
      <w:r w:rsidRPr="00E60E06">
        <w:rPr>
          <w:rFonts w:hint="eastAsia"/>
          <w:lang w:val="en-US"/>
        </w:rPr>
        <w:t>transform</w:t>
      </w:r>
      <w:proofErr w:type="spellEnd"/>
      <w:r w:rsidRPr="00E60E06">
        <w:rPr>
          <w:rFonts w:hint="eastAsia"/>
          <w:lang w:val="en-US"/>
        </w:rPr>
        <w:t>(</w:t>
      </w:r>
      <w:proofErr w:type="gramEnd"/>
      <w:r w:rsidRPr="00E60E06">
        <w:rPr>
          <w:rFonts w:hint="eastAsia"/>
          <w:lang w:val="en-US"/>
        </w:rPr>
        <w:t>data)</w:t>
      </w:r>
    </w:p>
    <w:p w:rsidR="00CE79C2" w:rsidRPr="00843609" w:rsidRDefault="00E60E06" w:rsidP="00E60E06">
      <w:pPr>
        <w:pStyle w:val="af3"/>
        <w:ind w:firstLine="0"/>
        <w:rPr>
          <w:lang w:val="en-US"/>
        </w:rPr>
      </w:pPr>
      <w:r w:rsidRPr="00E60E06">
        <w:rPr>
          <w:rFonts w:hint="eastAsia"/>
          <w:lang w:val="en-US"/>
        </w:rPr>
        <w:t xml:space="preserve">    </w:t>
      </w:r>
      <w:proofErr w:type="gramStart"/>
      <w:r w:rsidRPr="00E60E06">
        <w:rPr>
          <w:rFonts w:hint="eastAsia"/>
          <w:lang w:val="en-US"/>
        </w:rPr>
        <w:t>return</w:t>
      </w:r>
      <w:proofErr w:type="gramEnd"/>
      <w:r w:rsidRPr="00E60E06">
        <w:rPr>
          <w:rFonts w:hint="eastAsia"/>
          <w:lang w:val="en-US"/>
        </w:rPr>
        <w:t xml:space="preserve"> </w:t>
      </w:r>
      <w:proofErr w:type="spellStart"/>
      <w:r w:rsidRPr="00E60E06">
        <w:rPr>
          <w:rFonts w:hint="eastAsia"/>
          <w:lang w:val="en-US"/>
        </w:rPr>
        <w:t>scaled_data</w:t>
      </w:r>
      <w:proofErr w:type="spellEnd"/>
    </w:p>
    <w:p w:rsidR="00CE79C2" w:rsidRPr="00290BE9" w:rsidRDefault="00CE79C2">
      <w:pPr>
        <w:pStyle w:val="af3"/>
        <w:ind w:firstLine="0"/>
        <w:rPr>
          <w:lang w:val="en-US"/>
        </w:rPr>
      </w:pPr>
    </w:p>
    <w:sectPr w:rsidR="00CE79C2" w:rsidRPr="00290BE9" w:rsidSect="00290BE9">
      <w:footerReference w:type="default" r:id="rId10"/>
      <w:footerReference w:type="first" r:id="rId11"/>
      <w:pgSz w:w="11906" w:h="16838"/>
      <w:pgMar w:top="1134" w:right="850" w:bottom="1134" w:left="1701" w:header="0" w:footer="283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A91" w:rsidRDefault="00C63A91">
      <w:pPr>
        <w:rPr>
          <w:rFonts w:hint="eastAsia"/>
        </w:rPr>
      </w:pPr>
      <w:r>
        <w:separator/>
      </w:r>
    </w:p>
  </w:endnote>
  <w:endnote w:type="continuationSeparator" w:id="0">
    <w:p w:rsidR="00C63A91" w:rsidRDefault="00C63A9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2486032"/>
      <w:docPartObj>
        <w:docPartGallery w:val="Page Numbers (Bottom of Page)"/>
        <w:docPartUnique/>
      </w:docPartObj>
    </w:sdtPr>
    <w:sdtEndPr/>
    <w:sdtContent>
      <w:p w:rsidR="00290BE9" w:rsidRDefault="00290BE9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E06">
          <w:rPr>
            <w:noProof/>
          </w:rPr>
          <w:t>2</w:t>
        </w:r>
        <w:r>
          <w:fldChar w:fldCharType="end"/>
        </w:r>
      </w:p>
    </w:sdtContent>
  </w:sdt>
  <w:p w:rsidR="00290BE9" w:rsidRDefault="00290BE9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E9" w:rsidRDefault="00290BE9" w:rsidP="00290BE9">
    <w:pPr>
      <w:pStyle w:val="af7"/>
      <w:jc w:val="right"/>
    </w:pPr>
  </w:p>
  <w:p w:rsidR="00290BE9" w:rsidRPr="00290BE9" w:rsidRDefault="00290BE9" w:rsidP="00290BE9">
    <w:pPr>
      <w:pStyle w:val="af7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9C2" w:rsidRDefault="004003C0">
    <w:pPr>
      <w:pStyle w:val="af7"/>
      <w:jc w:val="right"/>
    </w:pPr>
    <w:r>
      <w:fldChar w:fldCharType="begin"/>
    </w:r>
    <w:r>
      <w:instrText xml:space="preserve"> PAGE </w:instrText>
    </w:r>
    <w:r>
      <w:fldChar w:fldCharType="separate"/>
    </w:r>
    <w:r w:rsidR="00E60E06">
      <w:rPr>
        <w:noProof/>
      </w:rPr>
      <w:t>9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E9" w:rsidRDefault="00290BE9" w:rsidP="00290BE9">
    <w:pPr>
      <w:pStyle w:val="af7"/>
      <w:jc w:val="right"/>
    </w:pPr>
  </w:p>
  <w:p w:rsidR="00290BE9" w:rsidRPr="00290BE9" w:rsidRDefault="00290BE9" w:rsidP="00290BE9">
    <w:pPr>
      <w:pStyle w:val="af7"/>
      <w:jc w:val="right"/>
      <w:rPr>
        <w:lang w:val="en-US"/>
      </w:rPr>
    </w:pPr>
    <w:r>
      <w:rPr>
        <w:lang w:val="en-US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A91" w:rsidRDefault="00C63A91">
      <w:pPr>
        <w:rPr>
          <w:rFonts w:hint="eastAsia"/>
        </w:rPr>
      </w:pPr>
      <w:r>
        <w:separator/>
      </w:r>
    </w:p>
  </w:footnote>
  <w:footnote w:type="continuationSeparator" w:id="0">
    <w:p w:rsidR="00C63A91" w:rsidRDefault="00C63A9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6AFB"/>
    <w:multiLevelType w:val="hybridMultilevel"/>
    <w:tmpl w:val="78A274B8"/>
    <w:lvl w:ilvl="0" w:tplc="EB6E92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0C69A6"/>
    <w:multiLevelType w:val="multilevel"/>
    <w:tmpl w:val="BB76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132C2892"/>
    <w:multiLevelType w:val="hybridMultilevel"/>
    <w:tmpl w:val="BBE4902C"/>
    <w:lvl w:ilvl="0" w:tplc="3D5EBD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B63745"/>
    <w:multiLevelType w:val="hybridMultilevel"/>
    <w:tmpl w:val="898EB2D8"/>
    <w:lvl w:ilvl="0" w:tplc="BA20F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150FC9"/>
    <w:multiLevelType w:val="multilevel"/>
    <w:tmpl w:val="8B06E6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4853721"/>
    <w:multiLevelType w:val="multilevel"/>
    <w:tmpl w:val="3614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C1263"/>
    <w:multiLevelType w:val="hybridMultilevel"/>
    <w:tmpl w:val="2D3CAF08"/>
    <w:lvl w:ilvl="0" w:tplc="A4E8FF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0A6538"/>
    <w:multiLevelType w:val="multilevel"/>
    <w:tmpl w:val="CD76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359C5"/>
    <w:multiLevelType w:val="hybridMultilevel"/>
    <w:tmpl w:val="896EC324"/>
    <w:lvl w:ilvl="0" w:tplc="9B904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2187267"/>
    <w:multiLevelType w:val="hybridMultilevel"/>
    <w:tmpl w:val="63529550"/>
    <w:lvl w:ilvl="0" w:tplc="D32247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C81598A"/>
    <w:multiLevelType w:val="hybridMultilevel"/>
    <w:tmpl w:val="06B487F4"/>
    <w:lvl w:ilvl="0" w:tplc="25A20FC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C8D75B0"/>
    <w:multiLevelType w:val="multilevel"/>
    <w:tmpl w:val="72C4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10"/>
  </w:num>
  <w:num w:numId="9">
    <w:abstractNumId w:val="2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C2"/>
    <w:rsid w:val="00074301"/>
    <w:rsid w:val="00085B18"/>
    <w:rsid w:val="000C6C80"/>
    <w:rsid w:val="001348BF"/>
    <w:rsid w:val="0014576A"/>
    <w:rsid w:val="00172177"/>
    <w:rsid w:val="00174DBF"/>
    <w:rsid w:val="001B5C2A"/>
    <w:rsid w:val="00290BE9"/>
    <w:rsid w:val="00305D0F"/>
    <w:rsid w:val="003B66D3"/>
    <w:rsid w:val="004003C0"/>
    <w:rsid w:val="0049085B"/>
    <w:rsid w:val="00521F9F"/>
    <w:rsid w:val="00610A3F"/>
    <w:rsid w:val="00613F06"/>
    <w:rsid w:val="0062248A"/>
    <w:rsid w:val="007047CC"/>
    <w:rsid w:val="007B73DB"/>
    <w:rsid w:val="007D34BE"/>
    <w:rsid w:val="008207F8"/>
    <w:rsid w:val="008310BF"/>
    <w:rsid w:val="00843609"/>
    <w:rsid w:val="00882963"/>
    <w:rsid w:val="009478AC"/>
    <w:rsid w:val="00AB11CC"/>
    <w:rsid w:val="00AB35CD"/>
    <w:rsid w:val="00AE744A"/>
    <w:rsid w:val="00B303FF"/>
    <w:rsid w:val="00B449C4"/>
    <w:rsid w:val="00BB3790"/>
    <w:rsid w:val="00BF52E9"/>
    <w:rsid w:val="00C63A91"/>
    <w:rsid w:val="00CE79C2"/>
    <w:rsid w:val="00D37D9F"/>
    <w:rsid w:val="00E2427F"/>
    <w:rsid w:val="00E60E06"/>
    <w:rsid w:val="00EA6C53"/>
    <w:rsid w:val="00EB7A15"/>
    <w:rsid w:val="00EE1547"/>
    <w:rsid w:val="00F51A52"/>
    <w:rsid w:val="00F524A1"/>
    <w:rsid w:val="00F94715"/>
    <w:rsid w:val="00F97CE1"/>
    <w:rsid w:val="00FA3536"/>
    <w:rsid w:val="00FD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23A6CE4-1B1C-4E7E-90D4-EECF22F4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0"/>
    <w:next w:val="a1"/>
    <w:qFormat/>
    <w:pPr>
      <w:spacing w:before="120" w:after="60"/>
      <w:outlineLvl w:val="4"/>
    </w:pPr>
    <w:rPr>
      <w:rFonts w:ascii="Liberation Serif" w:eastAsia="Noto Serif CJK SC" w:hAnsi="Liberation Serif"/>
      <w:b/>
      <w:b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7">
    <w:name w:val="Символ нумерации"/>
    <w:qFormat/>
  </w:style>
  <w:style w:type="character" w:customStyle="1" w:styleId="a8">
    <w:name w:val="Верхний колонтитул Знак"/>
    <w:basedOn w:val="a2"/>
    <w:link w:val="a9"/>
    <w:uiPriority w:val="99"/>
    <w:qFormat/>
    <w:rsid w:val="003A26C8"/>
    <w:rPr>
      <w:szCs w:val="21"/>
    </w:rPr>
  </w:style>
  <w:style w:type="character" w:styleId="aa">
    <w:name w:val="Strong"/>
    <w:basedOn w:val="a2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2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2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d">
    <w:name w:val="Выделение жирным"/>
    <w:qFormat/>
    <w:rPr>
      <w:b/>
      <w:bCs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e">
    <w:name w:val="List"/>
    <w:basedOn w:val="Textbody"/>
    <w:rPr>
      <w:rFonts w:cs="Mangal"/>
      <w:sz w:val="24"/>
    </w:rPr>
  </w:style>
  <w:style w:type="paragraph" w:styleId="af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styleId="af1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2">
    <w:name w:val="Содержимое таблицы"/>
    <w:basedOn w:val="Standard"/>
    <w:qFormat/>
    <w:pPr>
      <w:suppressLineNumbers/>
    </w:pPr>
  </w:style>
  <w:style w:type="paragraph" w:customStyle="1" w:styleId="af3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4">
    <w:name w:val="Заголовок таблицы"/>
    <w:basedOn w:val="af2"/>
    <w:qFormat/>
    <w:pPr>
      <w:jc w:val="center"/>
    </w:pPr>
    <w:rPr>
      <w:b/>
      <w:bCs/>
    </w:rPr>
  </w:style>
  <w:style w:type="paragraph" w:customStyle="1" w:styleId="af5">
    <w:name w:val="Таблица"/>
    <w:basedOn w:val="af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f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6">
    <w:name w:val="Колонтитул"/>
    <w:basedOn w:val="a"/>
    <w:qFormat/>
  </w:style>
  <w:style w:type="paragraph" w:styleId="af7">
    <w:name w:val="footer"/>
    <w:basedOn w:val="Standard"/>
    <w:link w:val="af8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9">
    <w:name w:val="Содержимое врезки"/>
    <w:basedOn w:val="Standard"/>
    <w:qFormat/>
  </w:style>
  <w:style w:type="paragraph" w:styleId="a9">
    <w:name w:val="header"/>
    <w:basedOn w:val="a"/>
    <w:link w:val="a8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a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b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c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8">
    <w:name w:val="Нижний колонтитул Знак"/>
    <w:basedOn w:val="a2"/>
    <w:link w:val="af7"/>
    <w:uiPriority w:val="99"/>
    <w:rsid w:val="00290BE9"/>
    <w:rPr>
      <w:rFonts w:ascii="Times New Roman" w:eastAsia="Times New Roman" w:hAnsi="Times New Roman" w:cs="Times New Roman"/>
      <w:sz w:val="28"/>
    </w:rPr>
  </w:style>
  <w:style w:type="character" w:styleId="afd">
    <w:name w:val="Hyperlink"/>
    <w:basedOn w:val="a2"/>
    <w:uiPriority w:val="99"/>
    <w:semiHidden/>
    <w:unhideWhenUsed/>
    <w:rsid w:val="0049085B"/>
    <w:rPr>
      <w:color w:val="0000FF"/>
      <w:u w:val="single"/>
    </w:rPr>
  </w:style>
  <w:style w:type="character" w:customStyle="1" w:styleId="alice-fade-word">
    <w:name w:val="alice-fade-word"/>
    <w:basedOn w:val="a2"/>
    <w:rsid w:val="0070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94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.moevm.info/course/view.php?id=6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9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Alex</cp:lastModifiedBy>
  <cp:revision>56</cp:revision>
  <dcterms:created xsi:type="dcterms:W3CDTF">2023-09-12T14:13:00Z</dcterms:created>
  <dcterms:modified xsi:type="dcterms:W3CDTF">2024-05-23T16:00:00Z</dcterms:modified>
  <dc:language>ru-RU</dc:language>
</cp:coreProperties>
</file>