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/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Информатика»</w:t>
      </w:r>
    </w:p>
    <w:p>
      <w:pPr>
        <w:pStyle w:val="Standard"/>
        <w:jc w:val="center"/>
        <w:rPr>
          <w:bCs/>
        </w:rPr>
      </w:pPr>
      <w:r>
        <w:rPr>
          <w:rStyle w:val="BookTitle"/>
          <w:caps w:val="false"/>
          <w:smallCaps w:val="false"/>
          <w:szCs w:val="28"/>
          <w:lang w:eastAsia="ru-RU" w:bidi="ar-SA"/>
        </w:rPr>
        <w:t>Тема: Алгоритмы и структуры данных.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44"/>
        <w:gridCol w:w="2609"/>
        <w:gridCol w:w="2901"/>
      </w:tblGrid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Бубякина Ю.В.</w:t>
            </w:r>
          </w:p>
        </w:tc>
      </w:tr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before="0" w:after="0"/>
        <w:rPr/>
      </w:pPr>
      <w:r>
        <w:rPr/>
        <w:t>Цель работы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Получить опыт реализации структур данных и алгоритмов работы с ними.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ind w:hanging="0"/>
        <w:rPr>
          <w:color w:val="212529"/>
        </w:rPr>
      </w:pPr>
      <w:r>
        <w:rPr/>
        <w:t>Задание.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лабораторной работе Вам предстоит реализовать связный </w:t>
      </w:r>
      <w:r>
        <w:rPr>
          <w:i/>
          <w:iCs/>
          <w:color w:val="000000"/>
          <w:sz w:val="28"/>
          <w:szCs w:val="28"/>
        </w:rPr>
        <w:t>однонаправленный</w:t>
      </w:r>
      <w:r>
        <w:rPr>
          <w:color w:val="000000"/>
          <w:sz w:val="28"/>
          <w:szCs w:val="28"/>
        </w:rPr>
        <w:t> список. Для этого необходимо реализовать 2 зависимых класса: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>
      <w:pPr>
        <w:pStyle w:val="Heading4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Node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Класс, который описывает элемент списка.</w:t>
      </w:r>
    </w:p>
    <w:p>
      <w:pPr>
        <w:pStyle w:val="NormalWeb"/>
        <w:numPr>
          <w:ilvl w:val="0"/>
          <w:numId w:val="0"/>
        </w:numPr>
        <w:shd w:val="clear" w:color="auto" w:fill="FFFFFF"/>
        <w:spacing w:lineRule="auto" w:line="360" w:beforeAutospacing="0" w:before="0" w:afterAutospacing="0" w:after="120"/>
        <w:jc w:val="both"/>
        <w:outlineLvl w:val="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Он должен иметь 2 поля: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data      # Данные элемента списка, приватное поле.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next      # Ссылка на следующий элемент списка.</w:t>
      </w:r>
    </w:p>
    <w:p>
      <w:pPr>
        <w:pStyle w:val="Heading5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 следующие методы: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__</w:t>
      </w:r>
      <w:r>
        <w:rPr>
          <w:color w:val="000000"/>
          <w:sz w:val="28"/>
          <w:szCs w:val="28"/>
          <w:lang w:val="en-US"/>
        </w:rPr>
        <w:t>init</w:t>
      </w:r>
      <w:r>
        <w:rPr>
          <w:color w:val="000000"/>
          <w:sz w:val="28"/>
          <w:szCs w:val="28"/>
        </w:rPr>
        <w:t>__(</w:t>
      </w:r>
      <w:r>
        <w:rPr>
          <w:color w:val="000000"/>
          <w:sz w:val="28"/>
          <w:szCs w:val="28"/>
          <w:lang w:val="en-US"/>
        </w:rPr>
        <w:t>self</w:t>
      </w:r>
      <w:r>
        <w:rPr>
          <w:color w:val="000000"/>
          <w:sz w:val="28"/>
          <w:szCs w:val="28"/>
        </w:rPr>
        <w:t>, </w:t>
      </w:r>
      <w:r>
        <w:rPr>
          <w:color w:val="000000"/>
          <w:sz w:val="28"/>
          <w:szCs w:val="28"/>
          <w:lang w:val="en-US"/>
        </w:rPr>
        <w:t>data</w:t>
      </w:r>
      <w:r>
        <w:rPr>
          <w:color w:val="000000"/>
          <w:sz w:val="28"/>
          <w:szCs w:val="28"/>
        </w:rPr>
        <w:t>, </w:t>
      </w:r>
      <w:r>
        <w:rPr>
          <w:color w:val="000000"/>
          <w:sz w:val="28"/>
          <w:szCs w:val="28"/>
          <w:lang w:val="en-US"/>
        </w:rPr>
        <w:t>next</w:t>
      </w:r>
      <w:r>
        <w:rPr>
          <w:color w:val="000000"/>
          <w:sz w:val="28"/>
          <w:szCs w:val="28"/>
        </w:rPr>
        <w:t>) - конструктор, у которого значения по умолчанию для аргумента next равно None.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get_data(self) - метод возвращает значение поля data (это необходимо, потому что </w:t>
      </w:r>
      <w:r>
        <w:rPr>
          <w:i/>
          <w:iCs/>
          <w:color w:val="000000"/>
          <w:sz w:val="28"/>
          <w:szCs w:val="28"/>
        </w:rPr>
        <w:t>в идеале</w:t>
      </w:r>
      <w:r>
        <w:rPr>
          <w:color w:val="000000"/>
          <w:sz w:val="28"/>
          <w:szCs w:val="28"/>
        </w:rPr>
        <w:t> пользователь класса не должен трогать поля класса </w:t>
      </w:r>
      <w:r>
        <w:rPr>
          <w:color w:val="000000"/>
          <w:sz w:val="28"/>
          <w:szCs w:val="28"/>
          <w:lang w:val="en-US"/>
        </w:rPr>
        <w:t>Node</w:t>
      </w:r>
      <w:r>
        <w:rPr>
          <w:color w:val="000000"/>
          <w:sz w:val="28"/>
          <w:szCs w:val="28"/>
        </w:rPr>
        <w:t>).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change_data(self, new_data) - метод меняет значение поля data объекта Node.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__str__(self) - перегрузка стандартного метода __str__, который преобразует объект в строковое представление.  Для данной лабораторной необходимо реализовать следующий формат перевода объекта класса </w:t>
      </w:r>
      <w:r>
        <w:rPr>
          <w:color w:val="000000"/>
          <w:sz w:val="28"/>
          <w:szCs w:val="28"/>
          <w:lang w:val="en-US"/>
        </w:rPr>
        <w:t>Node </w:t>
      </w:r>
      <w:r>
        <w:rPr>
          <w:color w:val="000000"/>
          <w:sz w:val="28"/>
          <w:szCs w:val="28"/>
        </w:rPr>
        <w:t>в строку: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“</w:t>
      </w:r>
      <w:r>
        <w:rPr>
          <w:color w:val="000000"/>
          <w:sz w:val="28"/>
          <w:szCs w:val="28"/>
          <w:lang w:val="en-US"/>
        </w:rPr>
        <w:t>data: &lt;node_data&gt;, next: &lt;node_next&gt;”,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 &lt;</w:t>
      </w:r>
      <w:r>
        <w:rPr>
          <w:color w:val="000000"/>
          <w:sz w:val="28"/>
          <w:szCs w:val="28"/>
          <w:lang w:val="en-US"/>
        </w:rPr>
        <w:t>node</w:t>
      </w:r>
      <w:r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data</w:t>
      </w:r>
      <w:r>
        <w:rPr>
          <w:color w:val="000000"/>
          <w:sz w:val="28"/>
          <w:szCs w:val="28"/>
        </w:rPr>
        <w:t>&gt; - это значение поля </w:t>
      </w:r>
      <w:r>
        <w:rPr>
          <w:color w:val="000000"/>
          <w:sz w:val="28"/>
          <w:szCs w:val="28"/>
          <w:lang w:val="en-US"/>
        </w:rPr>
        <w:t>data</w:t>
      </w:r>
      <w:r>
        <w:rPr>
          <w:color w:val="000000"/>
          <w:sz w:val="28"/>
          <w:szCs w:val="28"/>
        </w:rPr>
        <w:t> объекта </w:t>
      </w:r>
      <w:r>
        <w:rPr>
          <w:color w:val="000000"/>
          <w:sz w:val="28"/>
          <w:szCs w:val="28"/>
          <w:lang w:val="en-US"/>
        </w:rPr>
        <w:t>Node</w:t>
      </w:r>
      <w:r>
        <w:rPr>
          <w:color w:val="000000"/>
          <w:sz w:val="28"/>
          <w:szCs w:val="28"/>
        </w:rPr>
        <w:t>, &lt;</w:t>
      </w:r>
      <w:r>
        <w:rPr>
          <w:color w:val="000000"/>
          <w:sz w:val="28"/>
          <w:szCs w:val="28"/>
          <w:lang w:val="en-US"/>
        </w:rPr>
        <w:t>node</w:t>
      </w:r>
      <w:r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next</w:t>
      </w:r>
      <w:r>
        <w:rPr>
          <w:color w:val="000000"/>
          <w:sz w:val="28"/>
          <w:szCs w:val="28"/>
        </w:rPr>
        <w:t>&gt; - это значение поля </w:t>
      </w:r>
      <w:r>
        <w:rPr>
          <w:color w:val="000000"/>
          <w:sz w:val="28"/>
          <w:szCs w:val="28"/>
          <w:lang w:val="en-US"/>
        </w:rPr>
        <w:t>next </w:t>
      </w:r>
      <w:r>
        <w:rPr>
          <w:color w:val="000000"/>
          <w:sz w:val="28"/>
          <w:szCs w:val="28"/>
        </w:rPr>
        <w:t>объекта, на который мы ссылаемся, если он есть, иначе </w:t>
      </w:r>
      <w:r>
        <w:rPr>
          <w:color w:val="000000"/>
          <w:sz w:val="28"/>
          <w:szCs w:val="28"/>
          <w:lang w:val="en-US"/>
        </w:rPr>
        <w:t>None</w:t>
      </w:r>
      <w:r>
        <w:rPr>
          <w:color w:val="000000"/>
          <w:sz w:val="28"/>
          <w:szCs w:val="28"/>
        </w:rPr>
        <w:t>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того, как должен выглядеть результат реализации __str__ см. ниже.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Пример того, как должен выглядеть вывод объекта: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node = Node(1)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print(node) # data: 1, next: None 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node.next = Node(2, None)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print(node) # data: 1, next: 2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 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/>
      </w:r>
    </w:p>
    <w:p>
      <w:pPr>
        <w:pStyle w:val="Heading4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Linked List 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Класс, который описывает связный однонаправленный список.</w:t>
      </w:r>
    </w:p>
    <w:p>
      <w:pPr>
        <w:pStyle w:val="Heading5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Он должен иметь 2 поля: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</w:t>
      </w:r>
      <w:r>
        <w:rPr>
          <w:color w:val="000000"/>
          <w:sz w:val="28"/>
          <w:szCs w:val="28"/>
          <w:lang w:val="en-US"/>
        </w:rPr>
        <w:t>head</w:t>
      </w:r>
      <w:r>
        <w:rPr>
          <w:color w:val="000000"/>
          <w:sz w:val="28"/>
          <w:szCs w:val="28"/>
        </w:rPr>
        <w:t>        # Данные первого элемента списка.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length     # Количество элементов в списке.</w:t>
      </w:r>
    </w:p>
    <w:p>
      <w:pPr>
        <w:pStyle w:val="Heading5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 следующие методы: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__init__(self, </w:t>
      </w:r>
      <w:r>
        <w:rPr>
          <w:color w:val="000000"/>
          <w:sz w:val="28"/>
          <w:szCs w:val="28"/>
          <w:lang w:val="en-US"/>
        </w:rPr>
        <w:t>head</w:t>
      </w:r>
      <w:r>
        <w:rPr>
          <w:color w:val="000000"/>
          <w:sz w:val="28"/>
          <w:szCs w:val="28"/>
        </w:rPr>
        <w:t>) - конструктор, у которого значения по умолчанию для аргумента </w:t>
      </w:r>
      <w:r>
        <w:rPr>
          <w:color w:val="000000"/>
          <w:sz w:val="28"/>
          <w:szCs w:val="28"/>
          <w:lang w:val="en-US"/>
        </w:rPr>
        <w:t>head</w:t>
      </w:r>
      <w:r>
        <w:rPr>
          <w:color w:val="000000"/>
          <w:sz w:val="28"/>
          <w:szCs w:val="28"/>
        </w:rPr>
        <w:t> равно None. 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    </w:t>
      </w:r>
      <w:r>
        <w:rPr>
          <w:color w:val="000000"/>
          <w:sz w:val="28"/>
          <w:szCs w:val="28"/>
        </w:rPr>
        <w:t>·  Если значение переменной </w:t>
      </w:r>
      <w:r>
        <w:rPr>
          <w:color w:val="000000"/>
          <w:sz w:val="28"/>
          <w:szCs w:val="28"/>
          <w:lang w:val="en-US"/>
        </w:rPr>
        <w:t>head</w:t>
      </w:r>
      <w:r>
        <w:rPr>
          <w:color w:val="000000"/>
          <w:sz w:val="28"/>
          <w:szCs w:val="28"/>
        </w:rPr>
        <w:t> равна None, метод должен создавать пустой список.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    </w:t>
      </w:r>
      <w:r>
        <w:rPr>
          <w:color w:val="000000"/>
          <w:sz w:val="28"/>
          <w:szCs w:val="28"/>
        </w:rPr>
        <w:t>·  Если значение </w:t>
      </w:r>
      <w:r>
        <w:rPr>
          <w:color w:val="000000"/>
          <w:sz w:val="28"/>
          <w:szCs w:val="28"/>
          <w:lang w:val="en-US"/>
        </w:rPr>
        <w:t>head</w:t>
      </w:r>
      <w:r>
        <w:rPr>
          <w:color w:val="000000"/>
          <w:sz w:val="28"/>
          <w:szCs w:val="28"/>
        </w:rPr>
        <w:t> не равно None, необходимо создать список из одного элемента.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__</w:t>
      </w:r>
      <w:r>
        <w:rPr>
          <w:color w:val="000000"/>
          <w:sz w:val="28"/>
          <w:szCs w:val="28"/>
          <w:lang w:val="en-US"/>
        </w:rPr>
        <w:t>len</w:t>
      </w:r>
      <w:r>
        <w:rPr>
          <w:color w:val="000000"/>
          <w:sz w:val="28"/>
          <w:szCs w:val="28"/>
        </w:rPr>
        <w:t>__(</w:t>
      </w:r>
      <w:r>
        <w:rPr>
          <w:color w:val="000000"/>
          <w:sz w:val="28"/>
          <w:szCs w:val="28"/>
          <w:lang w:val="en-US"/>
        </w:rPr>
        <w:t>self</w:t>
      </w:r>
      <w:r>
        <w:rPr>
          <w:color w:val="000000"/>
          <w:sz w:val="28"/>
          <w:szCs w:val="28"/>
        </w:rPr>
        <w:t>) - перегрузка метода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__</w:t>
      </w:r>
      <w:r>
        <w:rPr>
          <w:color w:val="000000"/>
          <w:sz w:val="28"/>
          <w:szCs w:val="28"/>
          <w:lang w:val="en-US"/>
        </w:rPr>
        <w:t>len</w:t>
      </w:r>
      <w:r>
        <w:rPr>
          <w:color w:val="000000"/>
          <w:sz w:val="28"/>
          <w:szCs w:val="28"/>
        </w:rPr>
        <w:t>__, он должен возвращать длину списка (этот стандартный метод, например, используется в функции </w:t>
      </w:r>
      <w:r>
        <w:rPr>
          <w:color w:val="000000"/>
          <w:sz w:val="28"/>
          <w:szCs w:val="28"/>
          <w:lang w:val="en-US"/>
        </w:rPr>
        <w:t>len</w:t>
      </w:r>
      <w:r>
        <w:rPr>
          <w:color w:val="000000"/>
          <w:sz w:val="28"/>
          <w:szCs w:val="28"/>
        </w:rPr>
        <w:t>).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</w:t>
      </w:r>
      <w:r>
        <w:rPr>
          <w:color w:val="000000"/>
          <w:sz w:val="28"/>
          <w:szCs w:val="28"/>
          <w:lang w:val="en-US"/>
        </w:rPr>
        <w:t>append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self</w: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 element</w:t>
      </w:r>
      <w:r>
        <w:rPr>
          <w:color w:val="000000"/>
          <w:sz w:val="28"/>
          <w:szCs w:val="28"/>
        </w:rPr>
        <w:t>) - 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__str__(self) - 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    </w:t>
      </w:r>
      <w:r>
        <w:rPr>
          <w:color w:val="000000"/>
          <w:sz w:val="28"/>
          <w:szCs w:val="28"/>
        </w:rPr>
        <w:t>·  Если список пустой, то строковое представление: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       “</w:t>
      </w:r>
      <w:r>
        <w:rPr>
          <w:color w:val="000000"/>
          <w:sz w:val="28"/>
          <w:szCs w:val="28"/>
          <w:lang w:val="en-US"/>
        </w:rPr>
        <w:t>LinkedList</w:t>
      </w:r>
      <w:r>
        <w:rPr>
          <w:color w:val="000000"/>
          <w:sz w:val="28"/>
          <w:szCs w:val="28"/>
        </w:rPr>
        <w:t>[]”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    </w:t>
      </w:r>
      <w:r>
        <w:rPr>
          <w:color w:val="000000"/>
          <w:sz w:val="28"/>
          <w:szCs w:val="28"/>
        </w:rPr>
        <w:t>·  Если не пустой, то формат представления следующий: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“</w:t>
      </w:r>
      <w:r>
        <w:rPr>
          <w:color w:val="000000"/>
          <w:sz w:val="28"/>
          <w:szCs w:val="28"/>
          <w:lang w:val="en-US"/>
        </w:rPr>
        <w:t>LinkedList[length = &lt;len&gt;, [data:&lt;first_node&gt;.data, next: &lt;first_node&gt;.data; data:&lt;second_node&gt;.data, next:&lt;second_node&gt;.data; … ; data:&lt;last_node&gt;.data, next: &lt;last_node&gt;.data]”,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        </w:t>
      </w:r>
      <w:r>
        <w:rPr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  <w:lang w:val="en-US"/>
        </w:rPr>
        <w:t> &lt;len&gt; - </w:t>
      </w:r>
      <w:r>
        <w:rPr>
          <w:color w:val="000000"/>
          <w:sz w:val="28"/>
          <w:szCs w:val="28"/>
        </w:rPr>
        <w:t>длина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связного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списка</w:t>
      </w:r>
      <w:r>
        <w:rPr>
          <w:color w:val="000000"/>
          <w:sz w:val="28"/>
          <w:szCs w:val="28"/>
          <w:lang w:val="en-US"/>
        </w:rPr>
        <w:t>, &lt;first_node&gt;, &lt;second_node&gt;, &lt;third_node&gt;, … , &lt;last_node&gt; - </w:t>
      </w:r>
      <w:r>
        <w:rPr>
          <w:color w:val="000000"/>
          <w:sz w:val="28"/>
          <w:szCs w:val="28"/>
        </w:rPr>
        <w:t>элементы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однонаправленного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списка</w:t>
      </w:r>
      <w:r>
        <w:rPr>
          <w:color w:val="000000"/>
          <w:sz w:val="28"/>
          <w:szCs w:val="28"/>
          <w:lang w:val="en-US"/>
        </w:rPr>
        <w:t>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        </w:t>
      </w:r>
      <w:r>
        <w:rPr>
          <w:color w:val="000000"/>
          <w:sz w:val="28"/>
          <w:szCs w:val="28"/>
        </w:rPr>
        <w:t>Пример того, как должен выглядеть результат реализации см. ниже.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pop(self) - удаление последнего элемента. Метод должен выбрасывать исключение IndexError с сообщением "LinkedList is empty!", если список пустой.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   clear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self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очищение списка.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   change</w:t>
      </w:r>
      <w:r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on</w:t>
      </w:r>
      <w:r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start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self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new</w:t>
      </w:r>
      <w:r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data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изменение поля data 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>-того элемента с НАЧАЛА списка на new_data. Метод должен выбрасывать исключение KeyError,  с сообщением "Element doesn't exist!", если количество элементов меньше 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>.</w:t>
      </w:r>
    </w:p>
    <w:p>
      <w:pPr>
        <w:pStyle w:val="Heading2"/>
        <w:ind w:hanging="0"/>
        <w:rPr/>
      </w:pPr>
      <w:r>
        <w:rPr/>
      </w:r>
      <w:r>
        <w:br w:type="page"/>
      </w:r>
    </w:p>
    <w:p>
      <w:pPr>
        <w:pStyle w:val="Heading2"/>
        <w:spacing w:before="0" w:after="0"/>
        <w:ind w:hanging="0"/>
        <w:rPr/>
      </w:pPr>
      <w:r>
        <w:rPr/>
        <w:t>Выполнение работы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Связный список — это структура данных, в которой элементы отсортированы по порядку с помощью указателей. Отличие от массива в том, что массив может хранить только данные одного типа; также массив хранится в одном участке памяти, а элементы списка в различных.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класса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Node: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get_data() – O(1)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change_data – O(1)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класса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LinkedList: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append() – O(n)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pop() – O(n)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change_on_start() – O(n)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clear() – O(1)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Реализация бинарного поиска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Normal"/>
        <w:spacing w:lineRule="auto" w:line="360"/>
        <w:ind w:firstLine="708" w:left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Функция находит средний элемент и сравнивает его с входным. Если элемент ему равен, то функция завершается, иначе функция вызывает себя с указанием левой или правой части связного списка (выбор зависит от сравнения среднего элемента с входным).</w:t>
      </w:r>
    </w:p>
    <w:p>
      <w:pPr>
        <w:pStyle w:val="Normal"/>
        <w:spacing w:lineRule="auto" w:line="360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Разница бинарного поиска в связном списке и классическом списке состоит в том, что для поиска элементов в классическом списке можно использовать их индексы, что ускоряет работы функции. Для связного списка выполнение функции будет дольше.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Выводы</w:t>
      </w:r>
    </w:p>
    <w:p>
      <w:pPr>
        <w:pStyle w:val="Standard"/>
        <w:rPr>
          <w:color w:val="000000"/>
          <w:szCs w:val="28"/>
        </w:rPr>
      </w:pPr>
      <w:r>
        <w:rPr>
          <w:color w:val="000000"/>
          <w:szCs w:val="28"/>
        </w:rPr>
        <w:t xml:space="preserve">Получен опыт в реализации связного списка в языке </w:t>
      </w:r>
      <w:r>
        <w:rPr>
          <w:color w:val="000000"/>
          <w:szCs w:val="28"/>
          <w:lang w:val="en-US"/>
        </w:rPr>
        <w:t>Python</w:t>
      </w:r>
      <w:r>
        <w:rPr>
          <w:color w:val="000000"/>
          <w:szCs w:val="28"/>
        </w:rPr>
        <w:t xml:space="preserve"> при помощи классов. Изучены способы создания алгоритмов для работы списка.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Bubyakina_Yuliya</w:t>
      </w:r>
      <w:r>
        <w:rPr>
          <w:szCs w:val="28"/>
        </w:rPr>
        <w:t>_</w:t>
      </w:r>
      <w:r>
        <w:rPr>
          <w:szCs w:val="28"/>
          <w:lang w:val="en-US"/>
        </w:rPr>
        <w:t>lb</w:t>
      </w:r>
      <w:r>
        <w:rPr>
          <w:szCs w:val="28"/>
        </w:rPr>
        <w:t>2.</w:t>
      </w:r>
      <w:r>
        <w:rPr>
          <w:szCs w:val="28"/>
          <w:lang w:val="en-US"/>
        </w:rPr>
        <w:t>py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Node: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data, _next=None):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self.data = data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self.next = _next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get_data(self):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self.data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change_data(self, new_data):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self.data = new_data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self.next: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return f"data: {self.data}, next: {self.next.data}"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f"data: {self.get_data()}, next: None"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LinkedList: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head=None):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self.head = head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self.length = 0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while head: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head = head.next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self.length += 1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__len__(self):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self.length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append(self, element):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self.head: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tmp = self.head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while tmp.next: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tmp = tmp.next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tmp.next = Node(element)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self.head = Node(element)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self.length += 1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self.length: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 = 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tmp = self.head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while tmp: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 += tmp.__str__() + '; 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tmp = tmp.next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return f"LinkedList[length = {self.length}, [{s[:-2]}]]"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return "LinkedList[]"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pop(self):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self.head: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IndexError("LinkedList is empty!")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self.head.next: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tmp = self.head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while tmp.next.next: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tmp = tmp.next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tmp.next = None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self.head = None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self.length -= 1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change_on_start(self, n, new_data):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self.length &lt; n or n &lt;= 0: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KeyError("Element doesn't exist!")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tmp = self.head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i in range(1, n):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tmp = tmp.next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tmp.data = new_data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clear(self):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self.head = None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self.length = 0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4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4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0007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e37d48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79260e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2e7ace"/>
    <w:rPr>
      <w:b/>
      <w:bCs/>
    </w:rPr>
  </w:style>
  <w:style w:type="character" w:styleId="5" w:customStyle="1">
    <w:name w:val="Заголовок 5 Знак"/>
    <w:basedOn w:val="DefaultParagraphFont"/>
    <w:uiPriority w:val="9"/>
    <w:semiHidden/>
    <w:qFormat/>
    <w:rsid w:val="0079260e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4" w:customStyle="1">
    <w:name w:val="Заголовок 4 Знак"/>
    <w:basedOn w:val="DefaultParagraphFont"/>
    <w:uiPriority w:val="9"/>
    <w:semiHidden/>
    <w:qFormat/>
    <w:rsid w:val="00e37d48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1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11" w:customStyle="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Caption11" w:customStyle="1">
    <w:name w:val="caption1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12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3" w:customStyle="1">
    <w:name w:val="Содержимое таблицы"/>
    <w:basedOn w:val="Standard1"/>
    <w:qFormat/>
    <w:pPr>
      <w:suppressLineNumbers/>
    </w:pPr>
    <w:rPr/>
  </w:style>
  <w:style w:type="paragraph" w:styleId="Style14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12"/>
    <w:qFormat/>
    <w:pPr/>
    <w:rPr>
      <w:lang w:eastAsia="en-US"/>
    </w:rPr>
  </w:style>
  <w:style w:type="paragraph" w:styleId="Style15" w:customStyle="1">
    <w:name w:val="Заголовок таблицы"/>
    <w:basedOn w:val="Style13"/>
    <w:qFormat/>
    <w:pPr>
      <w:jc w:val="center"/>
    </w:pPr>
    <w:rPr>
      <w:b/>
      <w:bCs/>
    </w:rPr>
  </w:style>
  <w:style w:type="paragraph" w:styleId="Style16" w:customStyle="1">
    <w:name w:val="Таблица"/>
    <w:basedOn w:val="Caption1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3" w:customStyle="1">
    <w:name w:val="Перечень рисунков1"/>
    <w:basedOn w:val="Caption1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17" w:customStyle="1">
    <w:name w:val="Колонтитул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andard1" w:customStyle="1">
    <w:name w:val="Standard1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ListParagraph">
    <w:name w:val="List Paragraph"/>
    <w:basedOn w:val="Normal"/>
    <w:uiPriority w:val="34"/>
    <w:qFormat/>
    <w:rsid w:val="00d52c45"/>
    <w:pPr>
      <w:spacing w:before="0" w:after="0"/>
      <w:ind w:left="720"/>
      <w:contextualSpacing/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Application>LibreOffice/7.6.2.1$Windows_X86_64 LibreOffice_project/56f7684011345957bbf33a7ee678afaf4d2ba333</Application>
  <AppVersion>15.0000</AppVersion>
  <Pages>9</Pages>
  <Words>839</Words>
  <Characters>5223</Characters>
  <CharactersWithSpaces>6584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en-US</dc:language>
  <cp:lastModifiedBy/>
  <cp:lastPrinted>2023-10-17T18:07:00Z</cp:lastPrinted>
  <dcterms:modified xsi:type="dcterms:W3CDTF">2024-06-02T17:45:51Z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