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Динамические структуры данных.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А.К.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>Написать программу, реализующую моделирование работы стека на базе списка. Для этого необходимо создать класс CustomStack с методами push, pop, top, size, empty, которые будут работать с элементами типа int. Программа должна обрабатывать команды из потока ввода stdin и выполнять соответствующие действия согласно протоколу: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- cmd_push n: добавление целого числа n в стек.</w:t>
      </w:r>
    </w:p>
    <w:p>
      <w:pPr>
        <w:pStyle w:val="Textbody1"/>
        <w:ind w:firstLine="708"/>
        <w:rPr/>
      </w:pPr>
      <w:r>
        <w:rPr/>
        <w:t>- cmd_pop: удаление последнего элемента из стека и вывод его значения.</w:t>
      </w:r>
    </w:p>
    <w:p>
      <w:pPr>
        <w:pStyle w:val="Textbody1"/>
        <w:ind w:firstLine="708"/>
        <w:rPr/>
      </w:pPr>
      <w:r>
        <w:rPr/>
        <w:t>- cmd_top: вывод верхнего элемента стека.</w:t>
      </w:r>
    </w:p>
    <w:p>
      <w:pPr>
        <w:pStyle w:val="Textbody1"/>
        <w:ind w:firstLine="708"/>
        <w:rPr/>
      </w:pPr>
      <w:r>
        <w:rPr/>
        <w:t>- cmd_size: вывод количества элементов в стеке.</w:t>
      </w:r>
    </w:p>
    <w:p>
      <w:pPr>
        <w:pStyle w:val="Textbody1"/>
        <w:ind w:firstLine="708"/>
        <w:rPr/>
      </w:pPr>
      <w:r>
        <w:rPr/>
        <w:t>- cmd_exit: завершение программы.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При возникновении ошибок (например, вызов метода pop или top при пустом стеке), программа должна вывести "error" и завершиться.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Примечания:</w:t>
      </w:r>
    </w:p>
    <w:p>
      <w:pPr>
        <w:pStyle w:val="Textbody1"/>
        <w:ind w:firstLine="708"/>
        <w:rPr/>
      </w:pPr>
      <w:r>
        <w:rPr/>
        <w:t>- Указатель на голову стека должен быть защищенным (protected).</w:t>
      </w:r>
    </w:p>
    <w:p>
      <w:pPr>
        <w:pStyle w:val="Textbody1"/>
        <w:ind w:firstLine="708"/>
        <w:rPr/>
      </w:pPr>
      <w:r>
        <w:rPr/>
        <w:t>- Необходимо использовать предоставленную структуру ListNode.</w:t>
      </w:r>
    </w:p>
    <w:p>
      <w:pPr>
        <w:pStyle w:val="Textbody1"/>
        <w:ind w:firstLine="708"/>
        <w:rPr/>
      </w:pPr>
      <w:r>
        <w:rPr/>
        <w:t>- Не требуется подключение дополнительных заголовочных файлов.</w:t>
      </w:r>
    </w:p>
    <w:p>
      <w:pPr>
        <w:pStyle w:val="Textbody1"/>
        <w:ind w:firstLine="708"/>
        <w:rPr/>
      </w:pPr>
      <w:r>
        <w:rPr/>
        <w:t>- Не нужно использовать using для пространства имен std.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Вариант 4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Моделирование стека.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Требуется написать программу, моделирующую работу стека на базе списка. Для этого необходимо: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Структура класса узла списка: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struct ListNode {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ListNode* mNext;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int mData;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};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Объявление класса стека: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class CustomStack {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public: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// методы push, pop, size, empty, top + конструкторы, деструктор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private: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// поля класса, к которым не должно быть доступа извне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protected:  // в этом блоке должен быть указатель на голову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ListNode* mHead;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};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void push(int val) -  добавляет новый элемент в стек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void pop() - удаляет из стека последний элемент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int top() - возвращает верхний элемент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size_t size() - возвращает количество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bool empty() - проверяет отсутствие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Перечень команд, которые подаются на вход программе в stdin: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сmd_push n -  добавляет целое число n в стек. Программа должна вывести "ok"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сmd_pop - удаляет из стека последний элемент и выводит его значение на экран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сmd_top - программа должна вывести верхний элемент стека на экран не удаляя его из стека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сmd_size - программа должна вывести количество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сmd_exit - программа должна вывести "bye" и завершить работу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Примечания: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Указатель на голову должен быть protected.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Предполагается, что пространство имен std уже доступно.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Использование ключевого слова using также не требуется.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Структуру ListNode реализовывать самому не надо, она уже реализована.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/>
      </w:pPr>
      <w:r>
        <w:rPr/>
        <w:t>Используемые переменные: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>TRING_SIZE 50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CustomStack stack;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экземпляр класса CustomStack. Собственно сам стек.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char input[</w:t>
      </w:r>
      <w:r>
        <w:rPr>
          <w:i/>
          <w:iCs/>
        </w:rPr>
        <w:t>STRING_SIZE</w:t>
      </w:r>
      <w:r>
        <w:rPr>
          <w:i/>
          <w:iCs/>
        </w:rPr>
        <w:t>]</w:t>
      </w:r>
      <w:r>
        <w:rPr>
          <w:i/>
          <w:iCs/>
        </w:rPr>
        <w:t xml:space="preserve">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получает у пользователя командуна вход.</w:t>
      </w:r>
    </w:p>
    <w:p>
      <w:pPr>
        <w:pStyle w:val="Textbody1"/>
        <w:ind w:hanging="0"/>
        <w:rPr>
          <w:i/>
          <w:i/>
          <w:iCs/>
        </w:rPr>
      </w:pPr>
      <w:r>
        <w:rPr>
          <w:i w:val="false"/>
          <w:iCs w:val="false"/>
        </w:rPr>
        <w:tab/>
        <w:t>Реализованные функции:</w:t>
      </w:r>
    </w:p>
    <w:p>
      <w:pPr>
        <w:pStyle w:val="Textbody1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void match(const char *dirPath, FILE *result, char str) —</w:t>
      </w:r>
      <w:r>
        <w:rPr>
          <w:i w:val="false"/>
          <w:iCs w:val="false"/>
        </w:rPr>
        <w:t xml:space="preserve"> принимает на вход адрес обрабатываемой директории, файл, в который будет вестись запись ответа, а также символ </w:t>
      </w:r>
      <w:r>
        <w:rPr>
          <w:i/>
          <w:iCs/>
        </w:rPr>
        <w:t>str</w:t>
      </w:r>
      <w:r>
        <w:rPr>
          <w:i w:val="false"/>
          <w:iCs w:val="false"/>
        </w:rPr>
        <w:t xml:space="preserve">. (В последствии функция сравнивает названия файлов с этим символом). Функция обходит все файлы в указанной директории. В случае если встречается директория, функция вызывает саму себя, передавая в качестве параметра </w:t>
      </w:r>
      <w:r>
        <w:rPr>
          <w:i/>
          <w:iCs/>
        </w:rPr>
        <w:t>dirPath</w:t>
      </w:r>
      <w:r>
        <w:rPr>
          <w:i w:val="false"/>
          <w:iCs w:val="false"/>
        </w:rPr>
        <w:t xml:space="preserve"> адрес найденной директории. В случае если очередной файл не является директорией, функция проверяет, что его имя состоит из одного символа, и если символ совпадает с </w:t>
      </w:r>
      <w:r>
        <w:rPr>
          <w:i/>
          <w:iCs/>
        </w:rPr>
        <w:t>str</w:t>
      </w:r>
      <w:r>
        <w:rPr>
          <w:i w:val="false"/>
          <w:iCs w:val="false"/>
        </w:rPr>
        <w:t xml:space="preserve">, осуществляется запись полного пути найденного файла в .txt документ </w:t>
      </w:r>
      <w:r>
        <w:rPr>
          <w:i/>
          <w:iCs/>
        </w:rPr>
        <w:t>result</w:t>
      </w:r>
      <w:r>
        <w:rPr>
          <w:i w:val="false"/>
          <w:iCs w:val="false"/>
        </w:rPr>
        <w:t xml:space="preserve">.  </w:t>
      </w:r>
    </w:p>
    <w:p>
      <w:pPr>
        <w:pStyle w:val="Textbody1"/>
        <w:numPr>
          <w:ilvl w:val="0"/>
          <w:numId w:val="3"/>
        </w:numPr>
        <w:rPr>
          <w:i/>
          <w:i/>
          <w:iCs/>
        </w:rPr>
      </w:pPr>
      <w:r>
        <w:rPr>
          <w:i/>
          <w:iCs/>
          <w:lang w:eastAsia="ru-RU" w:bidi="ar-SA"/>
        </w:rPr>
        <w:t xml:space="preserve">int main() </w:t>
      </w:r>
      <w:r>
        <w:rPr>
          <w:i w:val="false"/>
          <w:iCs w:val="false"/>
          <w:lang w:eastAsia="ru-RU" w:bidi="ar-SA"/>
        </w:rPr>
        <w:t xml:space="preserve">- </w:t>
      </w:r>
      <w:r>
        <w:rPr>
          <w:i w:val="false"/>
          <w:iCs w:val="false"/>
          <w:lang w:eastAsia="ru-RU" w:bidi="ar-SA"/>
        </w:rPr>
        <w:t>создает экземпляр класса CustomStack, после чего в цикле while осуществляется ввод команд с консоли. Программа прекращает работу, когда введена команда cmd_exit.</w:t>
      </w:r>
    </w:p>
    <w:p>
      <w:pPr>
        <w:pStyle w:val="Textbody1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 w:val="false"/>
          <w:iCs w:val="false"/>
          <w:lang w:eastAsia="ru-RU" w:bidi="ar-SA"/>
        </w:rPr>
        <w:t>Структура класса CustomStack</w:t>
      </w:r>
    </w:p>
    <w:p>
      <w:pPr>
        <w:pStyle w:val="Textbody1"/>
        <w:numPr>
          <w:ilvl w:val="0"/>
          <w:numId w:val="3"/>
        </w:numPr>
        <w:rPr>
          <w:i/>
          <w:i/>
          <w:iCs/>
        </w:rPr>
      </w:pPr>
      <w:r>
        <w:rPr>
          <w:i w:val="false"/>
          <w:iCs w:val="false"/>
          <w:lang w:eastAsia="ru-RU" w:bidi="ar-SA"/>
        </w:rPr>
        <w:t>Private поля:</w:t>
      </w:r>
    </w:p>
    <w:p>
      <w:pPr>
        <w:pStyle w:val="Textbody1"/>
        <w:numPr>
          <w:ilvl w:val="1"/>
          <w:numId w:val="3"/>
        </w:numPr>
        <w:rPr/>
      </w:pPr>
      <w:r>
        <w:rPr/>
        <w:t>size_t number_of_elements -  содержит информации о количестве элементов в стеке</w:t>
      </w:r>
    </w:p>
    <w:p>
      <w:pPr>
        <w:pStyle w:val="Textbody1"/>
        <w:numPr>
          <w:ilvl w:val="1"/>
          <w:numId w:val="3"/>
        </w:numPr>
        <w:rPr/>
      </w:pPr>
      <w:r>
        <w:rPr/>
        <w:t>ListNode* previous_element — указатель на последний добавленный в стек элемент</w:t>
      </w:r>
    </w:p>
    <w:p>
      <w:pPr>
        <w:pStyle w:val="Textbody1"/>
        <w:numPr>
          <w:ilvl w:val="0"/>
          <w:numId w:val="3"/>
        </w:numPr>
        <w:rPr>
          <w:i/>
          <w:i/>
          <w:iCs/>
        </w:rPr>
      </w:pPr>
      <w:r>
        <w:rPr>
          <w:i w:val="false"/>
          <w:iCs w:val="false"/>
        </w:rPr>
        <w:t>Protected</w:t>
      </w:r>
      <w:r>
        <w:rPr>
          <w:i/>
          <w:iCs/>
        </w:rPr>
        <w:t xml:space="preserve"> </w:t>
      </w:r>
      <w:r>
        <w:rPr>
          <w:i w:val="false"/>
          <w:iCs w:val="false"/>
        </w:rPr>
        <w:t>поля</w:t>
      </w:r>
    </w:p>
    <w:p>
      <w:pPr>
        <w:pStyle w:val="Textbody1"/>
        <w:numPr>
          <w:ilvl w:val="1"/>
          <w:numId w:val="3"/>
        </w:numPr>
        <w:rPr>
          <w:i/>
          <w:i/>
          <w:iCs/>
        </w:rPr>
      </w:pPr>
      <w:r>
        <w:rPr>
          <w:i/>
          <w:iCs/>
        </w:rPr>
        <w:t xml:space="preserve">ListNode* mHead — </w:t>
      </w:r>
      <w:r>
        <w:rPr>
          <w:i w:val="false"/>
          <w:iCs w:val="false"/>
        </w:rPr>
        <w:t>указатель</w:t>
      </w:r>
      <w:r>
        <w:rPr>
          <w:i/>
          <w:iCs/>
        </w:rPr>
        <w:t xml:space="preserve"> </w:t>
      </w:r>
      <w:r>
        <w:rPr>
          <w:i w:val="false"/>
          <w:iCs w:val="false"/>
        </w:rPr>
        <w:t>на голову стека, т. е. На первый добавленный элемент</w:t>
      </w:r>
    </w:p>
    <w:p>
      <w:pPr>
        <w:pStyle w:val="Textbody1"/>
        <w:numPr>
          <w:ilvl w:val="0"/>
          <w:numId w:val="3"/>
        </w:numPr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Public поля</w:t>
      </w:r>
    </w:p>
    <w:p>
      <w:pPr>
        <w:pStyle w:val="Textbody1"/>
        <w:numPr>
          <w:ilvl w:val="1"/>
          <w:numId w:val="3"/>
        </w:numPr>
        <w:rPr>
          <w:i/>
          <w:i/>
          <w:iCs/>
        </w:rPr>
      </w:pPr>
      <w:r>
        <w:rPr>
          <w:i w:val="false"/>
          <w:iCs w:val="false"/>
        </w:rPr>
        <w:t>Конструктор и деструктор. В конструкторе указателю mHead передается знчение nullptr. В деструкторе очищается память выделенная под mHead.</w:t>
      </w:r>
    </w:p>
    <w:p>
      <w:pPr>
        <w:pStyle w:val="Textbody1"/>
        <w:numPr>
          <w:ilvl w:val="1"/>
          <w:numId w:val="3"/>
        </w:numPr>
        <w:rPr>
          <w:i/>
          <w:i/>
          <w:iCs/>
        </w:rPr>
      </w:pPr>
      <w:r>
        <w:rPr>
          <w:i w:val="false"/>
          <w:iCs w:val="false"/>
        </w:rPr>
        <w:t xml:space="preserve">Функции стека в соответствии с заданием. </w:t>
      </w:r>
    </w:p>
    <w:p>
      <w:pPr>
        <w:pStyle w:val="Textbody1"/>
        <w:numPr>
          <w:ilvl w:val="0"/>
          <w:numId w:val="0"/>
        </w:numPr>
        <w:ind w:left="1080" w:hanging="0"/>
        <w:rPr>
          <w:i/>
          <w:i/>
          <w:iCs/>
        </w:rPr>
      </w:pPr>
      <w:r>
        <w:rPr>
          <w:i w:val="false"/>
          <w:iCs w:val="false"/>
        </w:rPr>
        <w:t xml:space="preserve">1. Void </w:t>
      </w:r>
      <w:r>
        <w:rPr>
          <w:i w:val="false"/>
          <w:iCs w:val="false"/>
        </w:rPr>
        <w:t>p</w:t>
      </w:r>
      <w:r>
        <w:rPr>
          <w:i w:val="false"/>
          <w:iCs w:val="false"/>
        </w:rPr>
        <w:t>ush добавляет новый элемент в стек или создает головной элемент, в случае если стек пустой. Увеличивает счётчик элементов.</w:t>
      </w:r>
    </w:p>
    <w:p>
      <w:pPr>
        <w:pStyle w:val="Textbody1"/>
        <w:numPr>
          <w:ilvl w:val="0"/>
          <w:numId w:val="0"/>
        </w:numPr>
        <w:ind w:left="1080" w:hanging="0"/>
        <w:rPr>
          <w:lang w:eastAsia="ru-RU" w:bidi="ar-SA"/>
        </w:rPr>
      </w:pPr>
      <w:r>
        <w:rPr>
          <w:lang w:eastAsia="ru-RU" w:bidi="ar-SA"/>
        </w:rPr>
        <w:t>2. Void pop выводит на экран данные последнего добавленного элемента стека (previous_element) и удаляет его. После чего previous_element получает новое значение, соответствующее новму последнему элементу. В случае если в стеке был всего один элемент, то после его удаления mHead будет присвоено значение nullptr. Если элементов не было вообще, программа выведет сообщение об ошибке и завершит работу.</w:t>
      </w:r>
    </w:p>
    <w:p>
      <w:pPr>
        <w:pStyle w:val="Textbody1"/>
        <w:numPr>
          <w:ilvl w:val="0"/>
          <w:numId w:val="0"/>
        </w:numPr>
        <w:ind w:left="1080" w:hanging="0"/>
        <w:rPr>
          <w:lang w:eastAsia="ru-RU" w:bidi="ar-SA"/>
        </w:rPr>
      </w:pPr>
      <w:r>
        <w:rPr>
          <w:lang w:eastAsia="ru-RU" w:bidi="ar-SA"/>
        </w:rPr>
        <w:t xml:space="preserve">3. int </w:t>
      </w:r>
      <w:r>
        <w:rPr>
          <w:lang w:eastAsia="ru-RU" w:bidi="ar-SA"/>
        </w:rPr>
        <w:t>t</w:t>
      </w:r>
      <w:r>
        <w:rPr>
          <w:lang w:eastAsia="ru-RU" w:bidi="ar-SA"/>
        </w:rPr>
        <w:t>op — возвращает информацию о последнем добавленном в стек элементе. Если элементов нет, программа выводит сообщение об ошибке и завершает работу.</w:t>
      </w:r>
    </w:p>
    <w:p>
      <w:pPr>
        <w:pStyle w:val="Textbody1"/>
        <w:numPr>
          <w:ilvl w:val="0"/>
          <w:numId w:val="0"/>
        </w:numPr>
        <w:ind w:left="1080" w:hanging="0"/>
        <w:rPr>
          <w:lang w:eastAsia="ru-RU" w:bidi="ar-SA"/>
        </w:rPr>
      </w:pPr>
      <w:r>
        <w:rPr>
          <w:lang w:eastAsia="ru-RU" w:bidi="ar-SA"/>
        </w:rPr>
        <w:t>4. size_t size — возвращает количество элементов в стеке (в т.ч. и 0)</w:t>
      </w:r>
    </w:p>
    <w:p>
      <w:pPr>
        <w:pStyle w:val="Textbody1"/>
        <w:numPr>
          <w:ilvl w:val="0"/>
          <w:numId w:val="0"/>
        </w:numPr>
        <w:ind w:left="1080" w:hanging="0"/>
        <w:rPr>
          <w:lang w:eastAsia="ru-RU" w:bidi="ar-SA"/>
        </w:rPr>
      </w:pPr>
      <w:r>
        <w:rPr>
          <w:lang w:eastAsia="ru-RU" w:bidi="ar-SA"/>
        </w:rPr>
        <w:t>5. bool empty — возвращает 1 если список пустой, 0 — если наоборот.</w:t>
      </w:r>
    </w:p>
    <w:p>
      <w:pPr>
        <w:pStyle w:val="Textbody1"/>
        <w:numPr>
          <w:ilvl w:val="0"/>
          <w:numId w:val="0"/>
        </w:numPr>
        <w:ind w:left="1080" w:hanging="0"/>
        <w:rPr>
          <w:lang w:eastAsia="ru-RU" w:bidi="ar-SA"/>
        </w:rPr>
      </w:pPr>
      <w:r>
        <w:rPr>
          <w:lang w:eastAsia="ru-RU" w:bidi="ar-SA"/>
        </w:rPr>
        <w:t>6. void quit — завершает работу программы с сообщением «bye!»</w:t>
      </w:r>
    </w:p>
    <w:p>
      <w:pPr>
        <w:pStyle w:val="Textbody1"/>
        <w:numPr>
          <w:ilvl w:val="0"/>
          <w:numId w:val="0"/>
        </w:numPr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cmd_exit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12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1</w:t>
            </w:r>
            <w:r>
              <w:rPr>
                <w:sz w:val="24"/>
                <w:lang w:val="en-US"/>
              </w:rPr>
              <w:t>4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cmd_exit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Обычный тест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Обработка некорректного вызова команд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cmd_empty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68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cmd_empty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cmd_empty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Работа команды empty, вызов ошибки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cmd_cmd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12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cmd_exit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Неизвестные команды игнорируются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Цель программы была успешно достигнута. Был создан класс CustomStack, реализующий моделирование работы стека на базе списка. Программа обрабатывает команды из потока ввода stdin и выполняет соответствующие действия согласно протоколу, включая добавление элементов в стек, удаление последнего элемента, вывод верхнего элемента, вывод количества элементов и завершение программы по команде "cmd_exit". При возникновении ошибок, таких как вызов метода pop или top при пустом стеке, программа корректно выводит "error" и завершается. Все требования к реализации были выполнены, а указатель на голову стека защищен.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2"/>
        <w:rPr>
          <w:lang w:val="en-US"/>
        </w:rPr>
      </w:pPr>
      <w:r>
        <w:rPr/>
        <w:t>#include &lt;cstring&gt;</w:t>
      </w:r>
    </w:p>
    <w:p>
      <w:pPr>
        <w:pStyle w:val="Style12"/>
        <w:rPr>
          <w:lang w:val="en-US"/>
        </w:rPr>
      </w:pPr>
      <w:r>
        <w:rPr/>
        <w:t>#include &lt;string&gt;</w:t>
      </w:r>
    </w:p>
    <w:p>
      <w:pPr>
        <w:pStyle w:val="Style12"/>
        <w:rPr>
          <w:lang w:val="en-US"/>
        </w:rPr>
      </w:pPr>
      <w:r>
        <w:rPr/>
        <w:t>#define STRING_SIZE 50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class CustomStack {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private: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size_t number_of_elements =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ListNode* previous_element;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public: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CustomStack(){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this-&gt;mHead = nullptr;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~CustomStack(){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delete this-&gt;mHead;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push(int val){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(number_of_elements == 0){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ListNode *object = new ListNode;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object-&gt;mData = val;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object-&gt;mNext = nullptr;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mHead = object;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previous_element = object;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ListNode *object = new ListNode;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object-&gt;mData = val;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object-&gt;mNext = nullptr;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previous_element-&gt;mNext = object;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previous_element = object;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number_of_elements++;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pop(){</w:t>
      </w:r>
    </w:p>
    <w:p>
      <w:pPr>
        <w:pStyle w:val="Style12"/>
        <w:rPr>
          <w:lang w:val="en-US"/>
        </w:rPr>
      </w:pPr>
      <w:r>
        <w:rPr/>
        <w:t xml:space="preserve">      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if(number_of_elements &gt; 0){</w:t>
      </w:r>
    </w:p>
    <w:p>
      <w:pPr>
        <w:pStyle w:val="Style12"/>
        <w:rPr>
          <w:lang w:val="en-US"/>
        </w:rPr>
      </w:pPr>
      <w:r>
        <w:rPr/>
        <w:t xml:space="preserve">            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previous_element-&gt;mData &lt;&lt; std::endl;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delete previous_element;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if(number_of_elements == 1){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mHead = nullptr;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else{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ListNode* ptr = mHead;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while(1){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if(ptr-&gt;mNext == previous_element){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previous_element = ptr;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break;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else{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ptr = ptr-&gt;mNext;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number_of_elements--;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"error" &lt;&lt; std::endl;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exit(0);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top(){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if(number_of_elements &gt; 0){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previous_element-&gt;mData;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"error" &lt;&lt; std::endl;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exit(0);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size_t size(){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number_of_elements;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bool empty(){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number_of_elements ==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quit(){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std::cout &lt;&lt; "bye";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exit(0);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protected: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ListNode* mHead;</w:t>
      </w:r>
    </w:p>
    <w:p>
      <w:pPr>
        <w:pStyle w:val="Style12"/>
        <w:rPr>
          <w:lang w:val="en-US"/>
        </w:rPr>
      </w:pPr>
      <w:r>
        <w:rPr/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CustomStack stack;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while(1){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char input[STRING_SIZE];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fgets(input, sizeof(input), stdin);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input[strcspn(input, "\n")] = '\0';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(strstr(input, "cmd_push")){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int element = std::stoi(strstr(input, " ")+1);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stack.push(element);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"ok"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(strstr(input, "cmd_pop")){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stack.pop();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(strstr(input, "cmd_top")){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stack.top()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(strstr(input, "cmd_size")){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stack.size()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if(strstr(input, "cmd_empty")){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stack.empty()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if(strstr(input, "cmd_exit")){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stack.quit();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13</Pages>
  <Words>1254</Words>
  <Characters>7759</Characters>
  <CharactersWithSpaces>9710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2024-04-17T20:54:20Z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