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 w:themeColor="text1"/>
          <w:sz w:val="28"/>
          <w:szCs w:val="28"/>
        </w:rPr>
        <w:t>МО ЭВМ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tabs>
          <w:tab w:val="clear" w:pos="709"/>
        </w:tabs>
        <w:spacing w:lineRule="auto" w:line="360"/>
        <w:ind w:hanging="0"/>
        <w:jc w:val="center"/>
        <w:rPr>
          <w:rStyle w:val="BookTitle"/>
          <w:caps/>
          <w:color w:val="FF0000"/>
          <w:szCs w:val="28"/>
        </w:rPr>
      </w:pPr>
      <w:r>
        <w:rPr>
          <w:rStyle w:val="BookTitle"/>
          <w:caps/>
          <w:szCs w:val="28"/>
        </w:rPr>
        <w:t xml:space="preserve">Курсовая РАБОТА 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>
        <w:rPr>
          <w:b/>
          <w:color w:val="000000" w:themeColor="text1"/>
          <w:sz w:val="28"/>
          <w:szCs w:val="28"/>
        </w:rPr>
        <w:t>Программирование</w:t>
      </w:r>
      <w:r>
        <w:rPr>
          <w:b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 xml:space="preserve">Обработка 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  <w:lang w:val="en-US"/>
        </w:rPr>
        <w:t>BMP</w:t>
      </w:r>
      <w:r>
        <w:rPr>
          <w:rStyle w:val="BookTitle"/>
          <w:caps w:val="false"/>
          <w:smallCaps w:val="false"/>
          <w:color w:val="000000" w:themeColor="text1"/>
          <w:sz w:val="28"/>
          <w:szCs w:val="28"/>
        </w:rPr>
        <w:t xml:space="preserve"> файла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3341</w:t>
            </w:r>
          </w:p>
        </w:tc>
        <w:tc>
          <w:tcPr>
            <w:tcW w:w="238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Рябов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М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Л</w:t>
            </w:r>
            <w:r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179" w:type="dxa"/>
            <w:tcBorders/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Глазунов С</w:t>
            </w:r>
            <w:r>
              <w:rPr>
                <w:sz w:val="28"/>
                <w:szCs w:val="28"/>
                <w:lang w:val="en-US"/>
              </w:rPr>
              <w:t>.А</w:t>
            </w:r>
            <w:r>
              <w:rPr>
                <w:sz w:val="28"/>
                <w:szCs w:val="28"/>
              </w:rPr>
              <w:t>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  <w:highlight w:val="yellow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202</w:t>
      </w:r>
      <w:r>
        <w:rPr>
          <w:bCs/>
          <w:color w:val="000000" w:themeColor="text1"/>
          <w:sz w:val="28"/>
          <w:szCs w:val="28"/>
        </w:rPr>
        <w:t>4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курсовую работу </w:t>
      </w:r>
    </w:p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71"/>
        <w:gridCol w:w="2380"/>
        <w:gridCol w:w="3087"/>
      </w:tblGrid>
      <w:tr>
        <w:trPr>
          <w:trHeight w:val="162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 </w:t>
            </w:r>
            <w:r>
              <w:rPr>
                <w:sz w:val="28"/>
                <w:szCs w:val="28"/>
              </w:rPr>
              <w:t>Рябов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Л</w:t>
            </w:r>
            <w:r>
              <w:rPr>
                <w:sz w:val="28"/>
                <w:szCs w:val="28"/>
              </w:rPr>
              <w:t>.</w:t>
            </w:r>
          </w:p>
        </w:tc>
      </w:tr>
      <w:tr>
        <w:trPr>
          <w:trHeight w:val="687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3341</w:t>
            </w:r>
          </w:p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Вариант 12</w:t>
            </w:r>
          </w:p>
        </w:tc>
      </w:tr>
      <w:tr>
        <w:trPr>
          <w:trHeight w:val="1000" w:hRule="atLeast"/>
        </w:trPr>
        <w:tc>
          <w:tcPr>
            <w:tcW w:w="9638" w:type="dxa"/>
            <w:gridSpan w:val="3"/>
            <w:tcBorders/>
          </w:tcPr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sz w:val="28"/>
                <w:szCs w:val="28"/>
              </w:rPr>
            </w:pPr>
            <w:bookmarkStart w:id="0" w:name="docs-internal-guid-973f8cf3-7fff-e235-1c"/>
            <w:bookmarkEnd w:id="0"/>
            <w:r>
              <w:rPr>
                <w:color w:val="000000"/>
                <w:sz w:val="28"/>
                <w:szCs w:val="28"/>
              </w:rPr>
              <w:t xml:space="preserve">Программа </w:t>
            </w:r>
            <w:r>
              <w:rPr>
                <w:b/>
                <w:bCs/>
                <w:color w:val="000000"/>
                <w:sz w:val="28"/>
                <w:szCs w:val="28"/>
              </w:rPr>
              <w:t>обязательно должна иметь CLI</w:t>
            </w:r>
            <w:r>
              <w:rPr>
                <w:color w:val="000000"/>
                <w:sz w:val="28"/>
                <w:szCs w:val="28"/>
              </w:rPr>
              <w:t xml:space="preserve"> (опционально дополнительное использование GUI). Более подробно тут: </w:t>
            </w:r>
            <w:r>
              <w:rPr>
                <w:b/>
                <w:bCs/>
                <w:sz w:val="28"/>
                <w:szCs w:val="28"/>
              </w:rPr>
              <w:t>http://se.moevm.info/doku.php/courses:programming:rules_extra_kurs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Программа должна реализовывать весь следующий функционал по обработке bmp-файла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Общие сведения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lineRule="auto" w:line="360" w:beforeAutospacing="0" w:before="0" w:afterAutospacing="0" w:after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 бита на цвет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lineRule="auto" w:line="360" w:beforeAutospacing="0" w:before="0" w:afterAutospacing="0" w:after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без сжатия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lineRule="auto" w:line="360" w:beforeAutospacing="0" w:before="0" w:afterAutospacing="0" w:after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файл может не соответствовать формату BMP, т.е. необходимо проверка на BMP формат (дополнительно стоит помнить, что версий у формата несколько). Если файл не соответствует формату BMP или его версии, то программа должна завершиться с соответствующей ошибкой.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lineRule="auto" w:line="360" w:beforeAutospacing="0" w:before="0" w:afterAutospacing="0" w:after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обратите внимание на выравнивание; мусорные данные, если их необходимо дописать в файл для выравнивания, должны быть нулями.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lineRule="auto" w:line="360" w:beforeAutospacing="0" w:before="0" w:afterAutospacing="0" w:after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обратите внимание на порядок записи пикселей</w:t>
            </w:r>
          </w:p>
          <w:p>
            <w:pPr>
              <w:pStyle w:val="NormalWeb"/>
              <w:widowControl w:val="false"/>
              <w:numPr>
                <w:ilvl w:val="0"/>
                <w:numId w:val="1"/>
              </w:numPr>
              <w:spacing w:lineRule="auto" w:line="360" w:beforeAutospacing="0" w:before="0" w:afterAutospacing="0" w:after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 поля стандартных BMP заголовков в выходном файле должны иметь те же значения что и во входном (разумеется кроме тех, которые должны быть изменены).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Программа должна иметь следующую функции по обработке изображений:</w:t>
            </w:r>
          </w:p>
          <w:p>
            <w:pPr>
              <w:pStyle w:val="Normal"/>
              <w:widowControl w:val="false"/>
              <w:rPr/>
            </w:pPr>
            <w:r>
              <w:rPr>
                <w:sz w:val="28"/>
                <w:szCs w:val="28"/>
              </w:rPr>
              <w:br/>
            </w:r>
            <w:r>
              <w:rPr/>
              <w:br/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(1) Рисование квадрата. Флаг для выполнения данной операции: `--square`. Квадрат определяется: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Координатами левого верхнего угла. Флаг `--left_up`, значение задаётся в формате `left.up`, где left – координата по x, up – координата по y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Размером стороны. Флаг `--side_size`. На вход принимает число больше 0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Толщиной линий. Флаг `--thickness`. На вход принимает число больше 0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Цветом линий. Флаг `--color` (цвет задаётся строкой `rrr.ggg.bbb`, где rrr/ggg/bbb – числа, задающие цветовую компоненту. пример `--color 255.0.0` задаёт красный цвет)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Может быть залит или нет. Флаг `--fill`. Работает как бинарное значение: флага нет – false , флаг есть – true.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Цветом которым он залит, если пользователем выбран залитый. Флаг `--fill_color` (работает аналогично флагу `--color`)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(2) Поменять местами 4 куска области. Флаг для выполнения данной операции: `--exchange`. Выбранная пользователем прямоугольная область делится на 4 части и эти части меняются местами. Функционал определяется: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Координатами левого верхнего угла области. Флаг `--left_up`, значение задаётся в формате `left.up`, где left – координата по x, up – координата по y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Координатами правого нижнего угла области.  Флаг `--right_down`, значение задаётся в формате `right.down`, где right – координата по x, down – координата по y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Способом обмена частей: “по кругу”, по диагонали. Флаг `--exchange_type`, возможные значения: `clockwise`, `counterclockwise`, `diagonals`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(3) Находит самый часто встречаемый цвет и заменяет его на другой заданный цвет. Флаг для выполнения данной операции: `--freq_color`. Функционал определяется: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Цветом, в который надо перекрасить самый часто встречаемый цвет. Флаг `--color` (цвет задаётся строкой `rrr.ggg.bbb`, где rrr/ggg/bbb – числа, задающие цветовую компоненту. пример `--color 255.0.0` задаёт красный цвет)</w:t>
            </w:r>
          </w:p>
          <w:p>
            <w:pPr>
              <w:pStyle w:val="NormalWeb"/>
              <w:widowControl w:val="false"/>
              <w:spacing w:lineRule="auto" w:line="360" w:beforeAutospacing="0" w:before="0" w:afterAutospacing="0" w:after="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Все подзадачи, ввод/вывод должны быть реализованы в виде отдельной функции.</w:t>
            </w:r>
          </w:p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3256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разделы «Аннотация», «Содержание», «Введение», «Ход работы», «Пример работы программы», «Заключение», «Список использованных источников»</w:t>
            </w:r>
          </w:p>
        </w:tc>
      </w:tr>
      <w:tr>
        <w:trPr>
          <w:trHeight w:val="1331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15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>
        <w:trPr>
          <w:trHeight w:val="843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Дата выдачи задания: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1</w:t>
            </w:r>
            <w:r>
              <w:rPr>
                <w:color w:val="000000" w:themeColor="text1"/>
                <w:sz w:val="28"/>
                <w:szCs w:val="28"/>
              </w:rPr>
              <w:t>8.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03</w:t>
            </w:r>
            <w:r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>
        <w:trPr>
          <w:trHeight w:val="827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сдачи реферата: 18.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05</w:t>
            </w:r>
            <w:r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</w:tcPr>
          <w:p>
            <w:pPr>
              <w:pStyle w:val="Normal"/>
              <w:widowControl w:val="false"/>
              <w:spacing w:lineRule="auto" w:line="36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Дата защиты реферата: 29.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05</w:t>
            </w:r>
            <w:r>
              <w:rPr>
                <w:color w:val="000000" w:themeColor="text1"/>
                <w:sz w:val="28"/>
                <w:szCs w:val="28"/>
              </w:rPr>
              <w:t>.20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2</w:t>
            </w: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</w:tr>
      <w:tr>
        <w:trPr>
          <w:trHeight w:val="614" w:hRule="atLeast"/>
        </w:trPr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ind w:left="709" w:hanging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Рябов М.Л.</w:t>
            </w:r>
          </w:p>
        </w:tc>
      </w:tr>
      <w:tr>
        <w:trPr>
          <w:trHeight w:val="614" w:hRule="atLeast"/>
        </w:trPr>
        <w:tc>
          <w:tcPr>
            <w:tcW w:w="4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3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Глазунов С.А.</w:t>
            </w:r>
          </w:p>
        </w:tc>
      </w:tr>
    </w:tbl>
    <w:p>
      <w:pPr>
        <w:pStyle w:val="Normal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данной курсовой работы была создана программа для обработки изображений в формате BMP. Программа проверяет формат и параметры изображения, а при соответствии заданным условиям, выполняет необходимые операции и выводит изменённую копию изображения. Взаимодействие с программой осуществляется через командную строку (CLI).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9"/>
        <w:gridCol w:w="7941"/>
        <w:gridCol w:w="898"/>
      </w:tblGrid>
      <w:tr>
        <w:trPr/>
        <w:tc>
          <w:tcPr>
            <w:tcW w:w="799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94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7</w:t>
            </w:r>
          </w:p>
        </w:tc>
      </w:tr>
      <w:tr>
        <w:trPr>
          <w:trHeight w:val="441" w:hRule="atLeast"/>
        </w:trPr>
        <w:tc>
          <w:tcPr>
            <w:tcW w:w="799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94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Работа с файлами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794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Ввод аргументов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9</w:t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94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Обработка изображения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0</w:t>
            </w:r>
          </w:p>
          <w:p>
            <w:pPr>
              <w:pStyle w:val="Normal"/>
              <w:widowControl w:val="false"/>
              <w:spacing w:lineRule="auto" w:line="360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94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4</w:t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94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</w:t>
            </w: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5</w:t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94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Приложение А. Исходный код программы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16</w:t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94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  <w:t>Приложение Б. Тестирование</w:t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35</w:t>
            </w:r>
          </w:p>
        </w:tc>
      </w:tr>
      <w:tr>
        <w:trPr/>
        <w:tc>
          <w:tcPr>
            <w:tcW w:w="799" w:type="dxa"/>
            <w:tcBorders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941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 w:themeColor="text1"/>
                <w:sz w:val="28"/>
                <w:szCs w:val="28"/>
              </w:rPr>
            </w:pPr>
            <w:r>
              <w:rPr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W w:w="898" w:type="dxa"/>
            <w:tcBorders/>
          </w:tcPr>
          <w:p>
            <w:pPr>
              <w:pStyle w:val="Normal"/>
              <w:widowControl w:val="false"/>
              <w:spacing w:lineRule="auto" w:line="360"/>
              <w:rPr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введение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Цель работы заключается в создании программы для обработки BMP-файлов с использованием командной строки (CLI) и, при необходимости, графического интерфейса пользователя (GUI). Программа должна проверять соответствие файла формату BMP, учитывая различные версии, и выполнять следующие функции: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Проверка файла: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Убедиться, что файл является BMP.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Проверить версию BMP-файла.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Обеспечить корректное выравнивание данных в файле.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Сохранить значения всех полей стандартных заголовков BMP.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Обработка изображений: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Рисование квадрата (--square):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Координаты левого верхнего угла (--left_up).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Размер стороны (--side_size).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Толщина линий (--thickness).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Цвет линий (--color).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Заливка (--fill).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Цвет заливки (--fill_color).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Поменять местами 4 куска изображения (--</w:t>
      </w:r>
      <w:r>
        <w:rPr>
          <w:bCs/>
          <w:color w:val="000000" w:themeColor="text1"/>
          <w:sz w:val="28"/>
          <w:szCs w:val="28"/>
          <w:lang w:val="en-US"/>
        </w:rPr>
        <w:t>exchange</w:t>
      </w:r>
      <w:r>
        <w:rPr>
          <w:bCs/>
          <w:color w:val="000000" w:themeColor="text1"/>
          <w:sz w:val="28"/>
          <w:szCs w:val="28"/>
        </w:rPr>
        <w:t>):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Координаты левого верхнего угла (--left_up).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Координаты правого нижнего угла (--</w:t>
      </w:r>
      <w:r>
        <w:rPr>
          <w:bCs/>
          <w:color w:val="000000" w:themeColor="text1"/>
          <w:sz w:val="28"/>
          <w:szCs w:val="28"/>
          <w:lang w:val="en-US"/>
        </w:rPr>
        <w:t>right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down</w:t>
      </w:r>
      <w:r>
        <w:rPr>
          <w:bCs/>
          <w:color w:val="000000" w:themeColor="text1"/>
          <w:sz w:val="28"/>
          <w:szCs w:val="28"/>
        </w:rPr>
        <w:t>).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Способ обмена частей (--</w:t>
      </w:r>
      <w:r>
        <w:rPr>
          <w:bCs/>
          <w:color w:val="000000" w:themeColor="text1"/>
          <w:sz w:val="28"/>
          <w:szCs w:val="28"/>
          <w:lang w:val="en-US"/>
        </w:rPr>
        <w:t>exchange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type</w:t>
      </w:r>
      <w:r>
        <w:rPr>
          <w:bCs/>
          <w:color w:val="000000" w:themeColor="text1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Нахождение самого часто встречаемого цвета (--</w:t>
      </w:r>
      <w:r>
        <w:rPr>
          <w:bCs/>
          <w:color w:val="000000" w:themeColor="text1"/>
          <w:sz w:val="28"/>
          <w:szCs w:val="28"/>
          <w:lang w:val="en-US"/>
        </w:rPr>
        <w:t>freq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color</w:t>
      </w:r>
      <w:r>
        <w:rPr>
          <w:bCs/>
          <w:color w:val="000000" w:themeColor="text1"/>
          <w:sz w:val="28"/>
          <w:szCs w:val="28"/>
        </w:rPr>
        <w:t>)</w:t>
      </w:r>
    </w:p>
    <w:p>
      <w:pPr>
        <w:pStyle w:val="Normal"/>
        <w:spacing w:lineRule="auto" w:line="360"/>
        <w:jc w:val="both"/>
        <w:rPr>
          <w:color w:val="FF0000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Замена самого частого цвета на другой (--</w:t>
      </w:r>
      <w:r>
        <w:rPr>
          <w:bCs/>
          <w:color w:val="000000" w:themeColor="text1"/>
          <w:sz w:val="28"/>
          <w:szCs w:val="28"/>
          <w:lang w:val="en-US"/>
        </w:rPr>
        <w:t>color</w:t>
      </w:r>
      <w:r>
        <w:rPr>
          <w:bCs/>
          <w:color w:val="000000" w:themeColor="text1"/>
          <w:sz w:val="28"/>
          <w:szCs w:val="28"/>
        </w:rPr>
        <w:t>)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sz w:val="28"/>
          <w:szCs w:val="28"/>
        </w:rPr>
        <w:t>1</w:t>
      </w:r>
      <w:r>
        <w:rPr>
          <w:b/>
          <w:caps/>
          <w:color w:val="000000" w:themeColor="text1"/>
          <w:sz w:val="28"/>
          <w:szCs w:val="28"/>
        </w:rPr>
        <w:t>. Работа с файлами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Чтение BMP-файлов: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bCs/>
          <w:color w:val="000000" w:themeColor="text1"/>
          <w:sz w:val="28"/>
          <w:szCs w:val="28"/>
          <w:lang w:val="en-US"/>
        </w:rPr>
        <w:t>read</w:t>
      </w:r>
      <w:r>
        <w:rPr>
          <w:bCs/>
          <w:color w:val="000000" w:themeColor="text1"/>
          <w:sz w:val="28"/>
          <w:szCs w:val="28"/>
        </w:rPr>
        <w:t>BMP проверяет, является ли файл формата BMP, читая его сигнатуру и загружает BMP-файл, читая заголовки и пиксельные данные, и сохраняет их в соответствующих структурах.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Запись BMP-файлов: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Функция writeBmp записывает измененные данные изображения в новый BMP-файл, сохраняя при этом все поля стандартных заголовков BMP.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2. ВВОД АРГУМЕНТОВ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 данной программе реализована обработка аргументов командной строки с использованием CLI (Command Line Interface). Для обработки аргументов командной строки используются структуры option, которые определяют различные действия, доступные в программе.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Для каждой основной команды (например, </w:t>
      </w:r>
      <w:r>
        <w:rPr>
          <w:bCs/>
          <w:color w:val="000000" w:themeColor="text1"/>
          <w:sz w:val="28"/>
          <w:szCs w:val="28"/>
          <w:lang w:val="en-US"/>
        </w:rPr>
        <w:t>square</w:t>
      </w:r>
      <w:r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  <w:lang w:val="en-US"/>
        </w:rPr>
        <w:t>freq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color</w:t>
      </w:r>
      <w:r>
        <w:rPr>
          <w:bCs/>
          <w:color w:val="000000" w:themeColor="text1"/>
          <w:sz w:val="28"/>
          <w:szCs w:val="28"/>
        </w:rPr>
        <w:t xml:space="preserve">,  </w:t>
      </w:r>
      <w:r>
        <w:rPr>
          <w:bCs/>
          <w:color w:val="000000" w:themeColor="text1"/>
          <w:sz w:val="28"/>
          <w:szCs w:val="28"/>
          <w:lang w:val="en-US"/>
        </w:rPr>
        <w:t>exchange</w:t>
      </w:r>
      <w:r>
        <w:rPr>
          <w:bCs/>
          <w:color w:val="000000" w:themeColor="text1"/>
          <w:sz w:val="28"/>
          <w:szCs w:val="28"/>
        </w:rPr>
        <w:t xml:space="preserve">) определены соответствующие наборы опций командной строки. Например, для всех команд опции определены в структуре </w:t>
      </w:r>
      <w:r>
        <w:rPr>
          <w:bCs/>
          <w:color w:val="000000" w:themeColor="text1"/>
          <w:sz w:val="28"/>
          <w:szCs w:val="28"/>
          <w:lang w:val="en-US"/>
        </w:rPr>
        <w:t>main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options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bCs/>
          <w:color w:val="000000" w:themeColor="text1"/>
          <w:sz w:val="28"/>
          <w:szCs w:val="28"/>
          <w:lang w:val="en-US"/>
        </w:rPr>
        <w:t>getKeys</w:t>
      </w:r>
      <w:r>
        <w:rPr>
          <w:bCs/>
          <w:color w:val="000000" w:themeColor="text1"/>
          <w:sz w:val="28"/>
          <w:szCs w:val="28"/>
        </w:rPr>
        <w:t xml:space="preserve"> осуществляет анализ аргументов командной строки и проверяет наличие неизвестных ключей. В случае обнаружения неизвестного ключа программа выводит сообщение об ошибке и завершает работу также она выполняет разбор аргументов командной строки и выбор нужного действия в зависимости от команды. Она вызывает соответствующую функцию обработки в зависимости от команды, такие как </w:t>
      </w:r>
      <w:r>
        <w:rPr>
          <w:bCs/>
          <w:color w:val="000000" w:themeColor="text1"/>
          <w:sz w:val="28"/>
          <w:szCs w:val="28"/>
          <w:lang w:val="en-US"/>
        </w:rPr>
        <w:t>drawSquare</w:t>
      </w:r>
      <w:r>
        <w:rPr>
          <w:bCs/>
          <w:color w:val="000000" w:themeColor="text1"/>
          <w:sz w:val="28"/>
          <w:szCs w:val="28"/>
        </w:rPr>
        <w:t xml:space="preserve">, </w:t>
      </w:r>
      <w:r>
        <w:rPr>
          <w:bCs/>
          <w:color w:val="000000" w:themeColor="text1"/>
          <w:sz w:val="28"/>
          <w:szCs w:val="28"/>
          <w:lang w:val="en-US"/>
        </w:rPr>
        <w:t>findAndReplaceFreqColor</w:t>
      </w:r>
    </w:p>
    <w:p>
      <w:pPr>
        <w:pStyle w:val="Normal"/>
        <w:spacing w:lineRule="auto" w:line="360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Каждая функция обработки команды осуществляет разбор опций командной строки и вызывает соответствующую функцию для выполнения задачи. В случае неверных данных или ошибочных аргументов функции выводят сообщение об ошибке и завершают работу программы с соответствующим кодом ошибки.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Таким образом, пользователь может использовать CLI для выполнения различных действий с BMP-файлами, таких как рисование квадратов с диагоналями, применение RGB-фильтров или поворот изображения, передавая соответствующие аргументы командной строки.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3. ОСНОВНЫЕ ФУНКЦИИ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3.1 Функция parseCoords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Проверяет, являются ли указанные координаты действительными для текущего изображения, проверяя, находятся ли координаты в пределах допустимых значений для ширины и высоты изображения.</w:t>
      </w:r>
    </w:p>
    <w:p>
      <w:pPr>
        <w:pStyle w:val="Normal"/>
        <w:spacing w:lineRule="auto" w:line="360"/>
        <w:ind w:firstLine="709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3.2 Рисование фигур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</w:rPr>
        <w:t>drawCircle</w:t>
      </w:r>
      <w:r>
        <w:rPr>
          <w:bCs/>
          <w:color w:val="000000" w:themeColor="text1"/>
          <w:sz w:val="28"/>
          <w:szCs w:val="28"/>
        </w:rPr>
        <w:t xml:space="preserve"> рисует круг заданного цвета и толщины на изображении. Функция </w:t>
      </w:r>
      <w:r>
        <w:rPr>
          <w:color w:val="000000" w:themeColor="text1"/>
          <w:sz w:val="28"/>
          <w:szCs w:val="28"/>
        </w:rPr>
        <w:t>drawLine</w:t>
      </w:r>
      <w:r>
        <w:rPr>
          <w:color w:val="000000" w:themeColor="text1"/>
          <w:sz w:val="28"/>
          <w:szCs w:val="28"/>
          <w:lang w:val="en-US"/>
        </w:rPr>
        <w:t>ByBrezenhem</w:t>
      </w:r>
      <w:r>
        <w:rPr>
          <w:bCs/>
          <w:color w:val="000000" w:themeColor="text1"/>
          <w:sz w:val="28"/>
          <w:szCs w:val="28"/>
        </w:rPr>
        <w:t xml:space="preserve"> рисует линию между двумя точками с заданной толщиной и цветом, используя алгоритм Брезенхэма. Функция </w:t>
      </w:r>
      <w:r>
        <w:rPr>
          <w:color w:val="000000" w:themeColor="text1"/>
          <w:sz w:val="28"/>
          <w:szCs w:val="28"/>
        </w:rPr>
        <w:t>draw</w:t>
      </w:r>
      <w:r>
        <w:rPr>
          <w:color w:val="000000" w:themeColor="text1"/>
          <w:sz w:val="28"/>
          <w:szCs w:val="28"/>
          <w:lang w:val="en-US"/>
        </w:rPr>
        <w:t>Square</w:t>
      </w:r>
      <w:r>
        <w:rPr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рисует квадрат с заданной толщиной и цветом, а при необходимости также заполняет его указанным цветом.</w:t>
      </w:r>
    </w:p>
    <w:p>
      <w:pPr>
        <w:pStyle w:val="Normal"/>
        <w:spacing w:lineRule="auto" w:line="360"/>
        <w:ind w:firstLine="709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3.3 Заполнение квадрата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</w:rPr>
        <w:t>fill</w:t>
      </w:r>
      <w:r>
        <w:rPr>
          <w:color w:val="000000" w:themeColor="text1"/>
          <w:sz w:val="28"/>
          <w:szCs w:val="28"/>
          <w:lang w:val="en-US"/>
        </w:rPr>
        <w:t>ingSquare</w:t>
      </w:r>
      <w:r>
        <w:rPr>
          <w:bCs/>
          <w:color w:val="000000" w:themeColor="text1"/>
          <w:sz w:val="28"/>
          <w:szCs w:val="28"/>
        </w:rPr>
        <w:t xml:space="preserve"> заполняет прямоугольную область заданным цветом, устанавливая цвет каждого пикселя в пределах указанного прямоугольника.</w:t>
      </w:r>
    </w:p>
    <w:p>
      <w:pPr>
        <w:pStyle w:val="Normal"/>
        <w:spacing w:lineRule="auto" w:line="360"/>
        <w:ind w:firstLine="709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3.4 Поменять 4 куска области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</w:rPr>
        <w:t>exchangeAreas</w:t>
      </w:r>
      <w:r>
        <w:rPr>
          <w:bCs/>
          <w:color w:val="000000" w:themeColor="text1"/>
          <w:sz w:val="28"/>
          <w:szCs w:val="28"/>
        </w:rPr>
        <w:t xml:space="preserve"> с помощью функции checkCorrectPlacemenе проверяет,все ли координаты соответствуют заданной области,с помощью функции copyArea копирует 4 куска выделенной области, при помощи функции isCorrectType проверяет, корректность звдвнного типа передвижения кусков облати и в зависимости от него использует функцию pasteArea</w:t>
      </w:r>
    </w:p>
    <w:p>
      <w:pPr>
        <w:pStyle w:val="Normal"/>
        <w:spacing w:lineRule="auto" w:line="360"/>
        <w:ind w:firstLine="709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3.5 нахождение самого частого цвета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bCs/>
          <w:color w:val="000000" w:themeColor="text1"/>
          <w:sz w:val="28"/>
          <w:szCs w:val="28"/>
          <w:lang w:val="en-US"/>
        </w:rPr>
        <w:t>findAndReplaceColor</w:t>
      </w:r>
      <w:r>
        <w:rPr>
          <w:bCs/>
          <w:color w:val="000000" w:themeColor="text1"/>
          <w:sz w:val="28"/>
          <w:szCs w:val="28"/>
        </w:rPr>
        <w:t xml:space="preserve"> при помощи функции </w:t>
      </w:r>
      <w:r>
        <w:rPr>
          <w:bCs/>
          <w:color w:val="000000" w:themeColor="text1"/>
          <w:sz w:val="28"/>
          <w:szCs w:val="28"/>
          <w:lang w:val="en-US"/>
        </w:rPr>
        <w:t>GetPrimeColor</w:t>
      </w:r>
      <w:r>
        <w:rPr>
          <w:bCs/>
          <w:color w:val="000000" w:themeColor="text1"/>
          <w:sz w:val="28"/>
          <w:szCs w:val="28"/>
        </w:rPr>
        <w:t xml:space="preserve"> находит самый частый цвет в изображении и возвращает его, после функция снова проходится по всем пикселям  и если он совпадает с самым частым, то меняет его на тот, который был передан с помощью флага.</w:t>
      </w:r>
    </w:p>
    <w:p>
      <w:pPr>
        <w:pStyle w:val="Normal"/>
        <w:spacing w:lineRule="auto" w:line="360"/>
        <w:ind w:firstLine="709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 6 Преобразование координат и проверка имени файла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</w:rPr>
        <w:t>convertCoords</w:t>
      </w:r>
      <w:r>
        <w:rPr>
          <w:bCs/>
          <w:color w:val="000000" w:themeColor="text1"/>
          <w:sz w:val="28"/>
          <w:szCs w:val="28"/>
        </w:rPr>
        <w:t xml:space="preserve"> преобразует строковые координаты в целочисленные значения, проверяя формат строки и извлекая значения координат x и y </w:t>
      </w:r>
    </w:p>
    <w:p>
      <w:pPr>
        <w:pStyle w:val="Normal"/>
        <w:spacing w:lineRule="auto" w:line="360"/>
        <w:ind w:firstLine="709"/>
        <w:rPr>
          <w:b/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3.7 Вспомогательные функции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Функция </w:t>
      </w:r>
      <w:r>
        <w:rPr>
          <w:color w:val="000000" w:themeColor="text1"/>
          <w:sz w:val="28"/>
          <w:szCs w:val="28"/>
          <w:lang w:val="en-US"/>
        </w:rPr>
        <w:t>callInfo</w:t>
      </w:r>
      <w:r>
        <w:rPr>
          <w:bCs/>
          <w:color w:val="000000" w:themeColor="text1"/>
          <w:sz w:val="28"/>
          <w:szCs w:val="28"/>
        </w:rPr>
        <w:t xml:space="preserve"> выводит описание программы, указывая, что это курсовая работа для опции 4.4, созданная Михаилом Рябовым. Также функция выводит информацию о BMP-файле, включая разрешение, размер файла, глубину цвета и количество цветовых плоскостей. Функция </w:t>
      </w:r>
      <w:r>
        <w:rPr>
          <w:color w:val="000000" w:themeColor="text1"/>
          <w:sz w:val="28"/>
          <w:szCs w:val="28"/>
          <w:lang w:val="en-US"/>
        </w:rPr>
        <w:t>callHelp</w:t>
      </w:r>
      <w:r>
        <w:rPr>
          <w:bCs/>
          <w:color w:val="000000" w:themeColor="text1"/>
          <w:sz w:val="28"/>
          <w:szCs w:val="28"/>
        </w:rPr>
        <w:t xml:space="preserve"> выводит справочную информацию по использованию программы, описывая доступные команды и параметры. </w:t>
      </w:r>
      <w:r>
        <w:br w:type="page"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Заключение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ab/>
        <w:t>В ходе выполнения данного проекта была разработана программа для обработки изображений в формате BMP. Программа имеет командную строку (CLI), что обеспечивает удобство взаимодействия с пользователем. Она реализует следующий функционал: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Рисование квадрата: Пользователь может указать координаты левого верхнего угла квадрата, размер стороны, толщину линий, цвет линий, а также цвет заливки, если квадрат залит.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Фильтр </w:t>
      </w:r>
      <w:r>
        <w:rPr>
          <w:bCs/>
          <w:color w:val="000000" w:themeColor="text1"/>
          <w:sz w:val="28"/>
          <w:szCs w:val="28"/>
          <w:lang w:val="en-US"/>
        </w:rPr>
        <w:t>freq</w:t>
      </w:r>
      <w:r>
        <w:rPr>
          <w:bCs/>
          <w:color w:val="000000" w:themeColor="text1"/>
          <w:sz w:val="28"/>
          <w:szCs w:val="28"/>
        </w:rPr>
        <w:t>_</w:t>
      </w:r>
      <w:r>
        <w:rPr>
          <w:bCs/>
          <w:color w:val="000000" w:themeColor="text1"/>
          <w:sz w:val="28"/>
          <w:szCs w:val="28"/>
          <w:lang w:val="en-US"/>
        </w:rPr>
        <w:t>color</w:t>
      </w:r>
      <w:r>
        <w:rPr>
          <w:bCs/>
          <w:color w:val="000000" w:themeColor="text1"/>
          <w:sz w:val="28"/>
          <w:szCs w:val="28"/>
        </w:rPr>
        <w:t>: Программа ищет самый частый цвет и изменет значения RGB-компонент (красный, зеленый, синий) для всего изображения, задавая нужные значения в диапазоне от 0 до 255.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Замена 4 частей области: программа может, в зависимости от типа и заданной области поменять местами 4 куска области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Важным аспектом является обработка входных данных и валидация параметров пользовательского ввода. Программа проверяет соответствие входного изображения формату BMP, корректность всех переданных параметров и выравнивание данных в файле.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Все подзадачи, такие как рисование квадрата, применение RGB-фильтра и поворот изображения, реализованы в виде отдельных функций, что способствует модульности и повторному использованию кода. Программа сохраняет все поля стандартных BMP-заголовков с соответствующими значениями и корректно обрабатывает мусорные данные для выравнивания.</w:t>
      </w:r>
    </w:p>
    <w:p>
      <w:pPr>
        <w:pStyle w:val="Normal"/>
        <w:spacing w:lineRule="auto" w:line="360"/>
        <w:ind w:firstLine="709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список использованных источников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1.https://se.moevm.info/lib/exe/fetch.php/courses:programming:programming_cw_metoda_2nd_course_last_ver.pdf.pdf - методические материалы для написания курсовой работы</w:t>
      </w:r>
    </w:p>
    <w:p>
      <w:pPr>
        <w:pStyle w:val="Normal"/>
        <w:rPr>
          <w:spacing w:val="-2"/>
          <w:sz w:val="28"/>
          <w:szCs w:val="28"/>
        </w:rPr>
      </w:pPr>
      <w:r>
        <w:rPr>
          <w:spacing w:val="-2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приложение А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>
      <w:pPr>
        <w:pStyle w:val="Normal"/>
        <w:spacing w:lineRule="auto" w:line="360"/>
        <w:rPr>
          <w:sz w:val="28"/>
          <w:szCs w:val="28"/>
          <w:lang w:val="en-US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>
        <w:rPr>
          <w:sz w:val="28"/>
          <w:szCs w:val="28"/>
          <w:lang w:val="en-US"/>
        </w:rPr>
        <w:t>: main.c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&lt;stdio.h&gt;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&lt;stdlib.h&gt;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&lt;regex.h&gt;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&lt;string.h&gt;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&lt;getopt.h&gt;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&lt;math.h&gt;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typedef unsigned long dword;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typedef unsigned short word;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typedef unsigned char BYTE;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#pragma pack (push, 1)  //Set padding in 1 byte для того чтобы они лежали подряд для fread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typedef struct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short signature;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filesize;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short reserved1;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short reserved2;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pixelArrOffset;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 BitmapFileHeader;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typedef struct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headerSize;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width;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height;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short planes;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short bitsPerPixel;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compression;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imageSize;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xPixelsPerMeter;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yPixelsPerMeter;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colorsInColorTable;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importantColorCount;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 BitmapInfoHeader;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typedef struct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char b;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char g;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char 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} </w:t>
      </w:r>
      <w:r>
        <w:rPr>
          <w:rFonts w:cs="Courier New" w:ascii="Courier New" w:hAnsi="Courier New"/>
          <w:sz w:val="20"/>
          <w:szCs w:val="20"/>
          <w:lang w:val="en-US"/>
        </w:rPr>
        <w:t>Rgb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</w:t>
      </w:r>
      <w:r>
        <w:rPr>
          <w:rFonts w:cs="Courier New" w:ascii="Courier New" w:hAnsi="Courier New"/>
          <w:sz w:val="20"/>
          <w:szCs w:val="20"/>
          <w:lang w:val="en-US"/>
        </w:rPr>
        <w:t>pragma</w:t>
      </w: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pack</w:t>
      </w:r>
      <w:r>
        <w:rPr>
          <w:rFonts w:cs="Courier New" w:ascii="Courier New" w:hAnsi="Courier New"/>
          <w:sz w:val="20"/>
          <w:szCs w:val="20"/>
        </w:rPr>
        <w:t>(</w:t>
      </w:r>
      <w:r>
        <w:rPr>
          <w:rFonts w:cs="Courier New" w:ascii="Courier New" w:hAnsi="Courier New"/>
          <w:sz w:val="20"/>
          <w:szCs w:val="20"/>
          <w:lang w:val="en-US"/>
        </w:rPr>
        <w:t>pop</w:t>
      </w:r>
      <w:r>
        <w:rPr>
          <w:rFonts w:cs="Courier New" w:ascii="Courier New" w:hAnsi="Courier New"/>
          <w:sz w:val="20"/>
          <w:szCs w:val="20"/>
        </w:rPr>
        <w:t>) //удаление со стека единичного выравнивания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typedef struct Map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Rgb* 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int* count;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selfSize;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capacity;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 Map;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typedef struct SquareProperty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sumStatusKeys;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left;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up;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side_size;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thickness;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 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 fill_color;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 SquareProperty;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struct option main_keys[] =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{"info",    no_argument, NULL, 'I'},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{"input",   required_argument, NULL, 'i'},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{"output", required_argument, NULL, 'o'},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{"help",    no_argument, NULL, 'h'},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{"square",      no_argument, NULL, 'S'},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{"left_up", required_argument, NULL, 'l'},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{"side_size", required_argument, NULL, 's'},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{"thickness", required_argument, NULL, 't'},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{"color", required_argument, NULL, 'C'},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{"fill", no_argument, NULL, 'f'},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{"fill_color", required_argument, NULL, 'c'},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{"exchange",    no_argument, NULL, 'e'},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{"right_down", required_argument, NULL, 'r'},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{"exchange_type", required_argument, NULL, 'T'},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{"freq_color",  no_argument, NULL, 'F'},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{NULL,          no_argument, NULL, 0}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char* patternColor = "[0-9]+\\.[0-9]+\\.[0-9]+";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char* patternCoords = "[0-9-]+\\.[0-9-]+";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char* patternNum = "[0-9-]+";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callHelp();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callInfo(char* fileName, BitmapFileHeader* BMPFile, BitmapInfoHeader* BMPnfo);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callError(int status);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getKeys(int argc, char* argv[]);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parseCoords(char* coords, int* x, int* y);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char* getStrClone(const char* src);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matchRegExp(const char* buffer, const char* pattern);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strToNum(char* num, int* val);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strToRGB(char* str, Rgb* 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print_file_header(const BitmapFileHeader header);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print_info_header(const BitmapInfoHeader header);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unsigned int lenRow(const unsigned int width);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unsigned int padding(const unsigned int width);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Rgb** readFile(const char* fileName, BitmapFileHeader* BMPFile, BitmapInfoHeader* BMPInfo);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writeFile(const char* fileName, BitmapFileHeader* BMPFile, BitmapInfoHeader* BMPInfo, Rgb** arr);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Rgb** drawSquare(BitmapInfoHeader* BMPInfo, Rgb** arr, SquareProperty squareProperty);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drawLineByBrezenhem(Rgb** pixels, int x0, int y0, int x1, int y1, BitmapInfoHeader* bmih, int thick, Rgb 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swap(int* first, int* second);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drawCircle(int x, int y, int radius, Rgb color, Rgb** pixels, int width, int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drawPoint(int x0, int y0, Rgb color, Rgb** pixels, int width, int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fillingSquare(BitmapInfoHeader* BMPInfo, Rgb** arr, SquareProperty squareProperty);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Rgb** exchangeAreas(BitmapInfoHeader* BMPinfo, char* typeExchange, int left, int up, int right, int down, Rgb** pixels);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checkCorrectPlacement(int* left, int* up, int* right, int* down, int width, int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validCoord(int* value, const int edge);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isCorrectType(char* type);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copyArea(Rgb** areas, const int widthArea, const int heightArea, int left, int up, Rgb** pixels);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pasteArea(Rgb** area, Rgb** pixels, const int width, const int height, const int left, const int up);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Rgb** findAndReplaceColor(BitmapInfoHeader *BMPInfo, Rgb** pixels, Rgb color, char* img);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isColorEqual(Rgb firColor, Rgb secColor);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writeInMap(Map* freqColor, Rgb 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findMaxInMap(Map* freqColor);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 bitfox_get_primecolor_direct(char *FILE_NAME);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main(const int argc, char* argv[])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if(argc == 1)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callHelp();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getKeys(argc, argv);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callError(const int status){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switch (status)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case 40: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"Incorrect color value.\n");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case 41: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"Incorrect type flags.\n");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case 42: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"Incorrect count of flags.\n");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case 43: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"Incorrect fill/fill_color flags.\n");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case 44: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"Input and Output files is the same.\n");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case 45: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"Flag argument does not match pattern.\n");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case 46: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"Inpossible open the file.\n");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case 47: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"Your area is too small.\n");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case 48: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"file header not match.\n");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default: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"Unknown error...\n");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printf("call --help or -h to see more information.\n");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exit(status);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callHelp(){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printf("Course work for option 4.4, created by Ryabov Mikhail.\n");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exit(0);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callInfo(char* fileName, BitmapFileHeader* BMPFile, BitmapInfoHeader* BMPnfo){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printf("Name BMP image: %s\n", fileName);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print_file_header(*BMPFile);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print_info_header(*BMPnfo);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exit(0);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matchRegExp(const char* buffer, const char* pattern){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regex_t regexCompiled;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regcomp(&amp;regexCompiled, pattern, REG_EXTENDED);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if(regexec(&amp;regexCompiled, buffer, 0, NULL, 0) == 0)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getKeys(const int argc, char* argv[])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opterr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optIndex;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isCallInfo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isSquareFunc = 0, isExchangeFunc = 0, isFreqColorFunc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left, up, isLeftUp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right, down, isRightDown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sideSize, isSideSize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thickness, isThickness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 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isColor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isFill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 fillColor;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isFillColor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isTypeExchange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char* inputImage = NULL;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char* outputImage = NULL;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char* typeExchange = NULL;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key = getopt_long(argc, argv, "Ii:o:hSl:s:t:C:fc:er:T:F", main_keys, &amp;optIndex);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while(key != -1)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//printf("key - %c\n", key);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switch (key)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'I':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isCallInfo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'i':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inputImage = optarg;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'o':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outputImage = optarg;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'h':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callHelp();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'S':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isSquareFunc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'l':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isLeftUp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parseCoords(optarg, &amp;left, &amp;up);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's':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isSideSize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strToNum(optarg, &amp;sideSize);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't':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isThickness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strToNum(optarg, &amp;thickness);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'C':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isColor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strToRGB(optarg, &amp;color);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'f':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isFill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'c':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isFillColor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strToRGB(optarg, &amp;fillColor);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'e':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isExchangeFunc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'r':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isRightDown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parseCoords(optarg, &amp;right, &amp;down);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'T':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isTypeExchange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typeExchange = optarg;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'F':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isFreqColorFunc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break;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case '?':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default: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callError(41);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key = getopt_long(argc, argv, "Ii:o:hSl:s:t:C:fc:er:T:F", main_keys, &amp;optIndex);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if(inputImage == NULL)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inputImage = argv[argc - 1];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BitmapFileHeader* BMPFile = (BitmapFileHeader*)malloc(sizeof(BitmapFileHeader));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BitmapInfoHeader* BMPInfo = (BitmapInfoHeader*)malloc(sizeof(BitmapInfoHeader));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Rgb** pixels = readFile(inputImage, BMPFile, BMPInfo);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if(outputImage == NULL)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outputImage = "out.bmp";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if(!strcmp(inputImage, outputImage))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callError(44);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if(isCallInfo)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callInfo(inputImage, BMPFile, BMPInfo);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funcSum = isSquareFunc + isExchangeFunc + isFreqColorFunc;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if(funcSum != 1)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callError(42);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Rgb** newPixels = pixels;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sumStatusKeys;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sumOtherKeys;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if(isSquareFunc)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sumStatusKeys = isLeftUp + isSideSize + isThickness + isColor;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sumOtherKeys = isRightDown + isTypeExchange;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if(sumOtherKeys != 0 || sumStatusKeys != 4)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callError(42);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if(isFill == 1 &amp;&amp; isFillColor == 0)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callError(43);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if(isFill == 1 &amp;&amp; isFillColor == 1)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sumStatusKeys += 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const SquareProperty squareProperty = {sumStatusKeys, left, up, sideSize, thickness, color, fillColor};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newPixels = drawSquare(BMPInfo, pixels, squareProperty);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if(isExchangeFunc)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sumStatusKeys = isLeftUp + isRightDown + isTypeExchange;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sumOtherKeys = isSideSize + isThickness + isColor + isFill + isFillColor;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if(sumOtherKeys != 0 || sumStatusKeys != 3)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callError(42);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newPixels = exchangeAreas(BMPInfo, typeExchange, left, up, right, down, pixels);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if(isFreqColorFunc)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sumStatusKeys = isColor;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sumOtherKeys = isLeftUp + isRightDown + isSideSize + isThickness + isFillColor + isFill + isTypeExchange;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if(sumOtherKeys != 0 || sumStatusKeys != 1)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callError(42);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newPixels = findAndReplaceColor(BMPInfo, pixels, color, inputImage);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writeFile(outputImage, BMPFile, BMPInfo, newPixels);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 bitfox_get_primecolor_direct(char *FILE_NAME)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 primecolor = {0, 0, 0};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BYTE hdr[54];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dword *counts;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dword max_count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word w, h;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word i, j;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FILE* fp = fopen(FILE_NAME, "rb");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counts = calloc(256 * 256 * 256, sizeof(*counts));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fread(hdr, sizeof(hdr), 1, fp);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 = (hdr[19] &lt;&lt; 8) | hdr[18];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h = (hdr[23] &lt;&lt; 8) | hdr[22];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 = 0; i &lt; h; i++)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 (j = 0; j &lt; w; j++)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Rgb rgb;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dword idx;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(fread(&amp;rgb, 3, 1, fp) &lt; 1)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"Unexpected end of file.\n");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exit(48);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idx = (rgb.r &lt;&lt; 16) | (rgb.g &lt;&lt; 8) | rgb.b;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 (++counts[idx] &gt; max_count)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max_count = counts[idx];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primecolor = rgb;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j = 3 * w;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while (j++ % 4) getc(fp);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free(counts);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fclose(fp);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primecolor;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Rgb** findAndReplaceColor(BitmapInfoHeader *BMPInfo, Rgb** pixels, Rgb color, char* img){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Map* freqColor = (Map*)malloc(sizeof(Map));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freqColor-&gt;color = (Rgb*)malloc(sizeof(Rgb)*1000);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freqColor-&gt;count = (int*)malloc(sizeof(int)*1000);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freqColor-&gt;selfSize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freqColor-&gt;capacity = 1000;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width = BMPInfo-&gt;width;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height = BMPInfo-&gt;height;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for(int y = 0; y &lt; height; y++){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    for(int x = 0; x &lt; width; x++)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        writeInMap(freqColor, pixels[y][x]);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    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//    int indexMax = findMaxInMap(freqColor);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//printf("indexMax - %d count - %d color - %d %d %d\n", indexMax, freqColor-&gt;count[indexMax], freqColor-&gt;color[indexMax].r,freqColor-&gt;color[indexMax].g, freqColor-&gt;color[indexMax].b);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 primeCol = bitfox_get_primecolor_direct(img);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y = 0; y &lt; height; y++){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for(int x = 0; x &lt; width; x++) 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if(isColorEqual(pixels[y][x], primeCol)){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pixels[y][x].r = color.r;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pixels[y][x].g = color.g;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pixels[y][x].b = color.b;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pixels;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findMaxInMap(Map* freqColor){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index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max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0; i &lt; freqColor-&gt;selfSize; i++){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if(freqColor-&gt;count[i] &gt; max){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max = freqColor-&gt;count[i];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index = i;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index;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writeInMap(Map* freqColor, Rgb color){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if(freqColor-&gt;selfSize &gt;= freqColor-&gt;capacity){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freqColor-&gt;capacity *= 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freqColor-&gt;color = (Rgb*)realloc(freqColor-&gt;color,sizeof(Rgb) * freqColor-&gt;capacity);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freqColor-&gt;count = (int*)realloc(freqColor-&gt;count, sizeof(int) * freqColor-&gt;capacity);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if(!freqColor-&gt;selfSize){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freqColor-&gt;color[freqColor-&gt;selfSize] = 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freqColor-&gt;count[freqColor-&gt;selfSize++]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flag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0; i &lt; freqColor-&gt;selfSize; i++){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if(isColorEqual(freqColor-&gt;color[i], color)){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flag 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freqColor-&gt;count[i] +=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if(!flag){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freqColor-&gt;color[freqColor-&gt;selfSize] = color;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freqColor-&gt;count[freqColor-&gt;selfSize++]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isColorEqual(Rgb firColor, Rgb secColor){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if(firColor.r == secColor.r &amp;&amp; firColor.g == secColor.g &amp;&amp; firColor.b == secColor.b)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Rgb** exchangeAreas(BitmapInfoHeader* BMPinfo, char* typeExchange, int left, int up, int right, int down, Rgb** pixels)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checkCorrectPlacement(&amp;left, &amp;up, &amp;right, &amp;down, BMPinfo-&gt;width, BMPinfo-&gt;height);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if(abs(right - left) &lt;= 1 || abs(down - up) &lt;= 1)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return pixels;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widthArea = (int)(right - left)/2;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heightArea = (int)(down - up)/2;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type = isCorrectType(typeExchange);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if(!type) callError(45);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Rgb** leftUp = (Rgb**)malloc(sizeof(Rgb**) * 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Rgb** leftDown = (Rgb**)malloc(sizeof(Rgb**) * 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Rgb** rightUp = (Rgb**)malloc(sizeof(Rgb**) * 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Rgb** rightDown = (Rgb**)malloc(sizeof(Rgb**) * 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copyArea(leftUp, widthArea, heightArea, left, up, pixels);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copyArea(leftDown, widthArea, heightArea, left, up+heightArea, pixels);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copyArea(rightUp, widthArea, heightArea, left + widthArea, up, pixels);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copyArea(rightDown, widthArea, heightArea, left + widthArea, up+heightArea, pixels);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if(type == 2){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pasteArea(leftUp, pixels, widthArea, heightArea, left, up+heightArea);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pasteArea(leftDown, pixels, widthArea, heightArea, left+widthArea, up+heightArea);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pasteArea(rightUp, pixels, widthArea, heightArea, left, up);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pasteArea(rightDown, pixels, widthArea, heightArea, left+widthArea, up);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if(type == 1){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pasteArea(leftUp, pixels, widthArea, heightArea, left+widthArea, up);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pasteArea(leftDown, pixels, widthArea, heightArea, left, up);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pasteArea(rightUp, pixels, widthArea, heightArea, left+widthArea, up+heightArea);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pasteArea(rightDown, pixels, widthArea, heightArea, left, up+heightArea);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if(type == 3){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pasteArea(leftUp, pixels, widthArea, heightArea, left+widthArea, up+heightArea);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pasteArea(leftDown, pixels, widthArea, heightArea, left+widthArea, up);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pasteArea(rightUp, pixels, widthArea, heightArea, left, up+heightArea);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pasteArea(rightDown, pixels, widthArea, heightArea, left, up);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pixels;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pasteArea(Rgb** area, Rgb** pixels, const int width, const int height, const int left, const int up)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y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up; i &lt; up + height; i++){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int x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for(int j = left; j &lt; left + width; j++){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pixels[i][j] = area[y][x];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x++;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y++;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copyArea(Rgb** area, const int widthArea, const int heightArea, const int left, const int up, Rgb** pixels)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0; i &lt; heightArea; i++)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area[i] = (Rgb*)malloc(sizeof(Rgb) * widthArea);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y = 0, x;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up; i &lt; up + heightArea; i++){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x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for(int j = left; j &lt; left + widthArea; j++){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//printf("x - %d y - %d i - %d j - %d\n", x, y, i, j);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area[y][x] = pixels[i][j];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x++;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y++;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int isCorrectType(char* type)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if(!strcmp("clockwise", type)) return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if(!strcmp("counterclockwise", type)) return 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if(!strcmp("diagonals", type)) return 3;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checkCorrectPlacement(int* left, int* up, int* right, int* down, int width, int height)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validCoord(left, width);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validCoord(right, width);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validCoord(up,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validCoord(down,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//if(abs((*right) - (*left)) &lt;= 1 || abs((*up) - (*down)) &lt;= 1 ) callError(47);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if(*left &gt; *right)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int buf = *left;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*left = *right;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*right = buf;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if(*down &lt; *up)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int buf = *up;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*up = *down;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*down = buf;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validCoord(int* value, const int edge)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(*value) &lt; 0 ? (*value) = 0 : (*value);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(*value) &gt;= edge ? (*value) = edge - 1 : (*value);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Rgb** drawSquare(BitmapInfoHeader* BMPInfo, Rgb** arr, SquareProperty sp)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if(sp.sumStatusKeys == 6)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fillingSquare(BMPInfo, arr, sp);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drawLineByBrezenhem(arr, sp.left, sp.up, sp.left+sp.side_size, sp.up, BMPInfo, sp.thickness, sp.color);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drawLineByBrezenhem(arr, sp.left+sp.side_size, sp.up, sp.left+sp.side_size, sp.up+sp.side_size, BMPInfo, sp.thickness, sp.color);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drawLineByBrezenhem(arr, sp.left, sp.up+sp.side_size, sp.left+sp.side_size, sp.up+sp.side_size, BMPInfo, sp.thickness, sp.color);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drawLineByBrezenhem(arr, sp.left, sp.up, sp.left, sp.up+sp.side_size, BMPInfo, sp.thickness, sp.color);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drawLineByBrezenhem(arr, sp.left, sp.up, sp.left+sp.side_size, sp.up, BMPInfo, sp.thickness, sp.color);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drawLineByBrezenhem(arr, sp.left+sp.side_size, sp.up, sp.left+sp.side_size, sp.up+sp.side_size, BMPInfo, sp.thickness, sp.color);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drawLineByBrezenhem(arr, sp.left, sp.up+sp.side_size, sp.left+sp.side_size, sp.up+sp.side_size, BMPInfo, sp.thickness, sp.color);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drawLineByBrezenhem(arr, sp.left, sp.up, sp.left, sp.up+sp.side_size, BMPInfo, sp.thickness, sp.color);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arr;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fillingSquare(BitmapInfoHeader* BMPInfo, Rgb** arr, SquareProperty sp)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left = sp.left;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side = sp.left + sp.side_size;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up = sp.up;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sideUp = sp.up + sp.side_size;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left; i &lt; side; i++)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for(int j = up; j &lt; sideUp; j++)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drawPoint(i, j, sp.fill_color, arr, BMPInfo-&gt;width, BMPInfo-&gt;height);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drawLineByBrezenhem(Rgb** pixels, int x0, int y0, int x1, int y1, BitmapInfoHeader* bifh, int thick, Rgb color)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radius;// = (int)thick/2;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if(thick == 1) radius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else if (thick % 2 == 1) radius = (int)(thick+1)/2;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else radius = (int)thick/2;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deltaX = abs(x1 - x0);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deltaY = abs(y1 - y0);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signX = x0 &lt; x1 ? 1 : -1;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signY = y0 &lt; y1 ? 1 : -1;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error = deltaX - deltaY;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//drawPoint(x1, y1, color, pixels, bifh-&gt;width, bifh-&gt;height);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drawCircle(x1, y1, radius, color, pixels, bifh-&gt;width, bifh-&gt;height);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while(x0 != x1 || y0 != y1)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//drawPoint(x0, y0, color, pixels, bifh-&gt;width, bifh-&gt;height);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drawCircle(x0, y0, radius, color, pixels, bifh-&gt;width, bifh-&gt;height);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int error2 = error * 2;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if(error2 &gt; -deltaY)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error -= deltaY;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x0 += signX;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if(error2 &lt; deltaX)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error += deltaX;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y0 += signY;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drawCircle(int x0, int y0, int radius, Rgb color, Rgb** pixels, int width, int height)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x = radius;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y = 0;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 radiusError = 1 - x;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while (x &gt;= y)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drawPoint(x + x0, y + y0, color, pixels, width,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drawPoint(y + x0, x + y0, color, pixels, width,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drawPoint(-x + x0, y + y0, color, pixels, width,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drawPoint(-y + x0, x + y0, color, pixels, width,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drawPoint(-x + x0, -y + y0, color, pixels, width,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drawPoint(-y + x0, -x + y0, color, pixels, width,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drawPoint(x + x0, -y + y0, color, pixels, width,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drawPoint(y + x0, -x + y0, color, pixels, width,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y++;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if (radiusError &lt; 0)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radiusError += 2 * y + 1;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else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x--;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radiusError += 2 * (y - x + 1);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cury=-radius; cury&lt;=radius; cury++)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for(int curx=-radius; curx&lt;=radius; curx++)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</w:t>
      </w:r>
      <w:r>
        <w:rPr>
          <w:rFonts w:cs="Courier New" w:ascii="Courier New" w:hAnsi="Courier New"/>
          <w:sz w:val="20"/>
          <w:szCs w:val="20"/>
          <w:lang w:val="en-US"/>
        </w:rPr>
        <w:t>if(curx*curx+cury*cury &lt;= radius*radius)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      </w:t>
      </w:r>
      <w:r>
        <w:rPr>
          <w:rFonts w:cs="Courier New" w:ascii="Courier New" w:hAnsi="Courier New"/>
          <w:sz w:val="20"/>
          <w:szCs w:val="20"/>
          <w:lang w:val="en-US"/>
        </w:rPr>
        <w:t>drawPoint(x0+curx, y0+cury, color, pixels, width,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drawPoint(int x0, int y0, Rgb color, Rgb** pixels, int width, int height)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if(x0 &gt;= 0 &amp;&amp; x0 &lt; width &amp;&amp; y0 &gt;= 0 &amp;&amp; y0 &lt; height)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pixels[y0][x0].r = color.r;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pixels[y0][x0].g = color.g;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pixels[y0][x0].b = color.b;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swap(int* first, int* second)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int* buffer = first;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first = second;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second = buffer;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Rgb** readFile(const char* fileName, BitmapFileHeader* BMPFile, BitmapInfoHeader* BMPInfo)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FILE *file = fopen(fileName, "rb");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if(file == NULL)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callError(46);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fread(BMPFile, 1, sizeof(BitmapFileHeader), 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fread(BMPInfo, 1, sizeof(BitmapInfoHeader), 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(BMPFile-&gt;signature != 0x4d42){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"File Error: file must be bmp\n");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fclose(file);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exit(48);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(BMPInfo-&gt;compression != 0){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"File Error: file must be uncompressed\n");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fclose(file);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exit(48);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(BMPInfo-&gt;bitsPerPixel != 24){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"File Error: file must have 24 bits per pixel\n");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fclose(file);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exit(48);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 (BMPInfo-&gt;width &gt; 50000 || BMPInfo-&gt;height &gt; 50000){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fprintf(stderr, "file is too big\n");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fclose(file);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exit(48);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width = BMPInfo-&gt;width;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height = BMPInfo-&gt;height;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Rgb** bitmap = (Rgb**)malloc(sizeof(Rgb*) * 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0; i &lt; height; i++)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bitmap[i] = (Rgb*)malloc(lenRow(width));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0; i &lt; height; i++)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fread(bitmap[height - i - 1], 1, lenRow(width), 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fclose(file);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bitmap;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writeFile(const char* fileName, BitmapFileHeader* BMPFile, BitmapInfoHeader* BMPInfo, Rgb** arr)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FILE* file = fopen(fileName, "wb");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fwrite(BMPFile, 1, sizeof(BitmapFileHeader), 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fwrite(BMPInfo, 1, sizeof(BitmapInfoHeader), 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unsigned int width = BMPInfo-&gt;width;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unsigned int height = BMPInfo-&gt;height;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for(int i = 0; i &lt; height; i ++)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fwrite(arr[height - i - 1], 1, lenRow(width), 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fclose(file);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unsigned int padding(const unsigned int width)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unsigned int padding = (width * sizeof(Rgb)) % 4;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if(padding) padding = 4 - padding;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padding;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unsigned int lenRow(const unsigned int width)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width * sizeof(Rgb) + padding(width);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parseCoords(char* coords, int* x, int* y){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if(!matchRegExp(coords, patternCoords))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callError(45);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char* argcpy = getStrClone(coords);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(*x) = atoi(strtok(argcpy, "."));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(*y) = atoi(strtok(NULL, "."));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strToNum(char* num, int* val){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if(!matchRegExp(num, patternNum))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callError(43);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char* argcpy = getStrClone(num);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(*val) = atoi(strtok(argcpy, "."));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if((*val) &lt;= 0)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callError(43);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strToRGB(char* str, Rgb* color){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if(!matchRegExp(str, patternColor))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callError(40);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char* argcpy = getStrClone(str);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r = atoi(strtok(argcpy, "."));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g = atoi(strtok(NULL, "."));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const int b = atoi(strtok(NULL, "."));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if((r &gt; 255 || r &lt; 0) || (g &gt; 255 || g &lt; 0) || (b &gt; 255 || b &lt; 0))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callError(40);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color-&gt;r = r;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color-&gt;g = g;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color-&gt;b = b;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char* getStrClone(const char* src){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char* strClone = (char*)malloc(sizeof(char)*(strlen(src) + 1));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strcpy(strClone, src);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strClone[strlen(src)] = '\0';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strClone;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print_file_header(const BitmapFileHeader header){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printf("signature:\t%x (%hu)\n", header.signature, header.signature);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printf("filesize:\t%x (%u)\n", header.filesize, header.filesize);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printf("reserved1:\t%x (%hu)\n", header.reserved1, header.reserved1);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printf("reserved2:\t%x (%hu)\n", header.reserved2, header.reserved2);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printf("pixelArrOffset:\t%x (%u)\n", header.pixelArrOffset, header.pixelArrOffset);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print_info_header(const BitmapInfoHeader header){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printf("headerSize:\t%x (%u)\n", header.headerSize, header.headerSize);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printf("width: \t%x (%u)\n", header.width, header.width);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printf("height: \t%x (%u)\n", header.height, header.height);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printf("planes: \t%x (%hu)\n", header.planes, header.planes);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printf("bitsPerPixel:\t%x (%hu)\n", header.bitsPerPixel, header.bitsPerPixel);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printf("compression:\t%x (%u)\n", header.compression, header.compression);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printf("imageSize:\t%x (%u)\n", header.imageSize, header.imageSize);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printf("xPixelsPerMeter:\t%x (%u)\n", header.xPixelsPerMeter, header.xPixelsPerMeter);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printf("yPixelsPerMeter:\t%x (%u)\n", header.yPixelsPerMeter, header.yPixelsPerMeter);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printf("colorsInColorTable:\t%x (%u)\n", header.colorsInColorTable, header.colorsInColorTable);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printf("importantColorCount:\t%x (%u)\n", header.importantColorCount, header.importantColorCount);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spacing w:lineRule="auto" w:line="36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  <w:r>
        <w:br w:type="page"/>
      </w:r>
    </w:p>
    <w:p>
      <w:pPr>
        <w:pStyle w:val="Normal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t>приложение</w:t>
      </w:r>
      <w:r>
        <w:rPr>
          <w:b/>
          <w:caps/>
          <w:sz w:val="28"/>
          <w:szCs w:val="28"/>
          <w:lang w:val="en-US"/>
        </w:rPr>
        <w:t xml:space="preserve"> </w:t>
      </w:r>
      <w:r>
        <w:rPr>
          <w:b/>
          <w:caps/>
          <w:sz w:val="28"/>
          <w:szCs w:val="28"/>
        </w:rPr>
        <w:t>б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</w:rPr>
        <w:t>Тестирование</w:t>
      </w:r>
    </w:p>
    <w:p>
      <w:pPr>
        <w:pStyle w:val="Normal"/>
        <w:rPr>
          <w:lang w:val="en-US"/>
        </w:rPr>
      </w:pPr>
      <w:r>
        <w:rPr>
          <w:sz w:val="28"/>
          <w:szCs w:val="28"/>
        </w:rPr>
        <w:t>Рисование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квадрата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диагоналями</w:t>
      </w:r>
      <w:r>
        <w:rPr>
          <w:sz w:val="28"/>
          <w:szCs w:val="28"/>
          <w:lang w:val="en-US"/>
        </w:rPr>
        <w:t xml:space="preserve">: </w:t>
      </w:r>
      <w:r>
        <w:rPr>
          <w:lang w:val="en-US"/>
        </w:rPr>
        <w:t>./main --square --thickness 10 --side_size 200 --left_up 200.300 --color 133.155.176 --fill --fill_color 173.145.103 --input ./4.bmp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Входное изображение</w:t>
      </w:r>
    </w:p>
    <w:p>
      <w:pPr>
        <w:pStyle w:val="Normal"/>
        <w:suppressAutoHyphens w:val="false"/>
        <w:spacing w:beforeAutospacing="1" w:afterAutospacing="1"/>
        <w:jc w:val="center"/>
        <w:rPr/>
      </w:pPr>
      <w:r>
        <w:rPr/>
        <w:drawing>
          <wp:inline distT="0" distB="0" distL="0" distR="0">
            <wp:extent cx="1958340" cy="2971800"/>
            <wp:effectExtent l="0" t="0" r="0" b="0"/>
            <wp:docPr id="1" name="Рисунок 8" descr="G: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8" descr="G:\1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t>Рисунок 2. Выходное изображение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spacing w:beforeAutospacing="1" w:afterAutospacing="1"/>
        <w:jc w:val="center"/>
        <w:rPr/>
      </w:pPr>
      <w:r>
        <w:rPr/>
        <w:drawing>
          <wp:inline distT="0" distB="0" distL="0" distR="0">
            <wp:extent cx="1874520" cy="2780030"/>
            <wp:effectExtent l="0" t="0" r="0" b="0"/>
            <wp:docPr id="2" name="Рисунок 12" descr="G: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2" descr="G:\1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709"/>
        <w:jc w:val="both"/>
        <w:rPr>
          <w:rFonts w:ascii="Courier New" w:hAnsi="Courier New" w:cs="Courier New"/>
          <w:sz w:val="22"/>
          <w:szCs w:val="22"/>
        </w:rPr>
      </w:pPr>
      <w:r>
        <w:rPr>
          <w:rFonts w:cs="Courier New" w:ascii="Courier New" w:hAnsi="Courier New"/>
          <w:sz w:val="22"/>
          <w:szCs w:val="22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sz w:val="28"/>
          <w:szCs w:val="28"/>
        </w:rPr>
        <w:t>Поменять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местами</w:t>
      </w:r>
      <w:r>
        <w:rPr>
          <w:sz w:val="28"/>
          <w:szCs w:val="28"/>
          <w:lang w:val="en-US"/>
        </w:rPr>
        <w:t xml:space="preserve"> 4 </w:t>
      </w:r>
      <w:r>
        <w:rPr>
          <w:sz w:val="28"/>
          <w:szCs w:val="28"/>
        </w:rPr>
        <w:t>куска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области</w:t>
      </w:r>
      <w:r>
        <w:rPr>
          <w:sz w:val="28"/>
          <w:szCs w:val="28"/>
          <w:lang w:val="en-US"/>
        </w:rPr>
        <w:t>:</w:t>
      </w:r>
      <w:r>
        <w:rPr>
          <w:rFonts w:cs="Courier New" w:ascii="Courier New" w:hAnsi="Courier New"/>
          <w:sz w:val="22"/>
          <w:szCs w:val="22"/>
          <w:lang w:val="en-US"/>
        </w:rPr>
        <w:t xml:space="preserve"> </w:t>
      </w:r>
      <w:r>
        <w:rPr>
          <w:lang w:val="en-US"/>
        </w:rPr>
        <w:t xml:space="preserve"> ./main --exchange --input ./out.bmp --exchange_type clockwise --left_up -100.-100 --right_down 1000.1000 --output ./kek.bmp</w:t>
      </w:r>
    </w:p>
    <w:p>
      <w:pPr>
        <w:pStyle w:val="Normal"/>
        <w:spacing w:lineRule="auto" w:line="360"/>
        <w:ind w:firstLine="709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cs="Courier New" w:ascii="Courier New" w:hAnsi="Courier New"/>
          <w:sz w:val="22"/>
          <w:szCs w:val="22"/>
          <w:lang w:val="en-US"/>
        </w:rPr>
      </w:r>
    </w:p>
    <w:p>
      <w:pPr>
        <w:pStyle w:val="Normal"/>
        <w:tabs>
          <w:tab w:val="clear" w:pos="709"/>
          <w:tab w:val="left" w:pos="408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3. Входное изображение</w:t>
      </w:r>
    </w:p>
    <w:p>
      <w:pPr>
        <w:pStyle w:val="Normal"/>
        <w:tabs>
          <w:tab w:val="clear" w:pos="709"/>
          <w:tab w:val="left" w:pos="408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3302" w:leader="none"/>
        </w:tabs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874520" cy="2780030"/>
            <wp:effectExtent l="0" t="0" r="0" b="0"/>
            <wp:docPr id="3" name="Рисунок 13" descr="G: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G:\1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3302" w:leader="none"/>
        </w:tabs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3302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302" w:leader="none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302" w:leader="none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30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4. Выходное изображение</w:t>
      </w:r>
    </w:p>
    <w:p>
      <w:pPr>
        <w:pStyle w:val="Normal"/>
        <w:suppressAutoHyphens w:val="false"/>
        <w:spacing w:beforeAutospacing="1" w:afterAutospacing="1"/>
        <w:jc w:val="center"/>
        <w:rPr/>
      </w:pPr>
      <w:r>
        <w:rPr/>
        <w:drawing>
          <wp:inline distT="0" distB="0" distL="0" distR="0">
            <wp:extent cx="2101215" cy="3116580"/>
            <wp:effectExtent l="0" t="0" r="0" b="0"/>
            <wp:docPr id="4" name="Рисунок 15" descr="G: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5" descr="G:\2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3302" w:leader="none"/>
        </w:tabs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rPr>
          <w:lang w:val="en-US"/>
        </w:rPr>
      </w:pPr>
      <w:r>
        <w:rPr>
          <w:sz w:val="28"/>
          <w:szCs w:val="28"/>
        </w:rPr>
        <w:t>Поворот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изображения</w:t>
      </w:r>
      <w:r>
        <w:rPr>
          <w:sz w:val="28"/>
          <w:szCs w:val="28"/>
          <w:lang w:val="en-US"/>
        </w:rPr>
        <w:t xml:space="preserve">: </w:t>
      </w:r>
      <w:r>
        <w:rPr>
          <w:lang w:val="en-US"/>
        </w:rPr>
        <w:t>./main --freq_color --color 134.245.121 --input ./kek.bmp</w:t>
      </w:r>
    </w:p>
    <w:p>
      <w:pPr>
        <w:pStyle w:val="Normal"/>
        <w:tabs>
          <w:tab w:val="clear" w:pos="709"/>
          <w:tab w:val="left" w:pos="3302" w:leader="none"/>
        </w:tabs>
        <w:spacing w:lineRule="auto" w:line="360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9"/>
          <w:tab w:val="left" w:pos="3302" w:leader="none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Рисунок 5. Входное изображение</w:t>
      </w:r>
    </w:p>
    <w:p>
      <w:pPr>
        <w:pStyle w:val="Normal"/>
        <w:suppressAutoHyphens w:val="false"/>
        <w:spacing w:beforeAutospacing="1" w:afterAutospacing="1"/>
        <w:jc w:val="center"/>
        <w:rPr/>
      </w:pPr>
      <w:r>
        <w:rPr/>
        <w:drawing>
          <wp:inline distT="0" distB="0" distL="0" distR="0">
            <wp:extent cx="1937385" cy="2872740"/>
            <wp:effectExtent l="0" t="0" r="0" b="0"/>
            <wp:docPr id="5" name="Рисунок 16" descr="G: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" descr="G:\2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6. Выходное изображение</w:t>
      </w:r>
    </w:p>
    <w:p>
      <w:pPr>
        <w:pStyle w:val="Normal"/>
        <w:suppressAutoHyphens w:val="false"/>
        <w:spacing w:beforeAutospacing="1" w:afterAutospacing="1"/>
        <w:jc w:val="center"/>
        <w:rPr/>
      </w:pPr>
      <w:r>
        <w:rPr/>
        <w:drawing>
          <wp:inline distT="0" distB="0" distL="0" distR="0">
            <wp:extent cx="2346960" cy="3480435"/>
            <wp:effectExtent l="0" t="0" r="0" b="0"/>
            <wp:docPr id="6" name="Рисунок 18" descr="G:\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8" descr="G:\3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4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4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Style34"/>
      <w:rPr/>
    </w:pPr>
    <w:r>
      <w:rPr/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4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ind w:right="-1" w:hanging="0"/>
      <w:jc w:val="right"/>
      <w:rPr/>
    </w:pPr>
    <w:r>
      <w:rPr/>
      <w:t xml:space="preserve">     </w:t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qFormat="1"/>
    <w:lsdException w:name="heading 9" w:uiPriority="0" w:semiHidden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uiPriority="0" w:semiHidden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uiPriority="0" w:semiHidden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uiPriority="22" w:semiHidden="0" w:unhideWhenUsed="0" w:qFormat="1"/>
    <w:lsdException w:name="Emphasis" w:uiPriority="0" w:semiHidden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 w:qFormat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nhideWhenUsed="0"/>
    <w:lsdException w:name="Table Theme" w:locked="1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6a9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1"/>
    <w:uiPriority w:val="99"/>
    <w:qFormat/>
    <w:rsid w:val="00467347"/>
    <w:pPr>
      <w:keepNext w:val="true"/>
      <w:jc w:val="both"/>
      <w:outlineLvl w:val="0"/>
    </w:pPr>
    <w:rPr>
      <w:i/>
    </w:rPr>
  </w:style>
  <w:style w:type="paragraph" w:styleId="2">
    <w:name w:val="Heading 2"/>
    <w:basedOn w:val="Normal"/>
    <w:next w:val="Normal"/>
    <w:link w:val="21"/>
    <w:uiPriority w:val="99"/>
    <w:qFormat/>
    <w:rsid w:val="00da4fb1"/>
    <w:pPr>
      <w:keepNext w:val="true"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unhideWhenUsed/>
    <w:qFormat/>
    <w:rsid w:val="0040305f"/>
    <w:pPr>
      <w:keepNext w:val="true"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next w:val="Normal"/>
    <w:link w:val="41"/>
    <w:uiPriority w:val="99"/>
    <w:qFormat/>
    <w:rsid w:val="00467347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link w:val="51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1"/>
    <w:uiPriority w:val="99"/>
    <w:qFormat/>
    <w:rsid w:val="00fe0af3"/>
    <w:pPr>
      <w:keepNext w:val="true"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next w:val="Normal"/>
    <w:link w:val="71"/>
    <w:uiPriority w:val="99"/>
    <w:qFormat/>
    <w:rsid w:val="001148fc"/>
    <w:pPr>
      <w:keepNext w:val="true"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next w:val="Normal"/>
    <w:link w:val="91"/>
    <w:uiPriority w:val="99"/>
    <w:qFormat/>
    <w:rsid w:val="00fe0af3"/>
    <w:pPr>
      <w:keepNext w:val="true"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11" w:customStyle="1">
    <w:name w:val="Основной текст с отступом 2 Знак1"/>
    <w:basedOn w:val="DefaultParagraphFont"/>
    <w:link w:val="BodyTextIndent2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3" w:customStyle="1">
    <w:name w:val="Основной текст (2)"/>
    <w:basedOn w:val="211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4" w:customStyle="1">
    <w:name w:val="Основной текст (2) + Полужирный"/>
    <w:basedOn w:val="211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unhideWhenUsed/>
    <w:locked/>
    <w:rsid w:val="00571874"/>
    <w:rPr>
      <w:color w:val="0563C1" w:themeColor="hyperlink"/>
      <w:u w:val="single"/>
    </w:rPr>
  </w:style>
  <w:style w:type="character" w:styleId="221" w:customStyle="1">
    <w:name w:val="Заголовок №2 (2)_"/>
    <w:basedOn w:val="DefaultParagraphFont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5" w:customStyle="1">
    <w:name w:val="Основной текст 2 Знак"/>
    <w:basedOn w:val="DefaultParagraphFont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33" w:customStyle="1">
    <w:name w:val="Заголовок 3 Знак"/>
    <w:basedOn w:val="DefaultParagraphFont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Style24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886c2a"/>
    <w:rPr>
      <w:color w:val="605E5C"/>
      <w:shd w:fill="E1DFDD" w:val="clear"/>
    </w:rPr>
  </w:style>
  <w:style w:type="character" w:styleId="Style16" w:customStyle="1">
    <w:name w:val="Посещённая гиперссылка"/>
    <w:basedOn w:val="DefaultParagraphFont"/>
    <w:uiPriority w:val="99"/>
    <w:semiHidden/>
    <w:unhideWhenUsed/>
    <w:qFormat/>
    <w:locked/>
    <w:rsid w:val="00482c22"/>
    <w:rPr>
      <w:color w:val="954F72" w:themeColor="followedHyperlink"/>
      <w:u w:val="single"/>
    </w:rPr>
  </w:style>
  <w:style w:type="character" w:styleId="Style17" w:customStyle="1">
    <w:name w:val="Маркеры списка"/>
    <w:qFormat/>
    <w:rPr>
      <w:rFonts w:ascii="OpenSymbol" w:hAnsi="OpenSymbol" w:eastAsia="OpenSymbol" w:cs="OpenSymbol"/>
    </w:rPr>
  </w:style>
  <w:style w:type="character" w:styleId="HTMLCode">
    <w:name w:val="HTML Code"/>
    <w:basedOn w:val="DefaultParagraphFont"/>
    <w:uiPriority w:val="99"/>
    <w:semiHidden/>
    <w:unhideWhenUsed/>
    <w:qFormat/>
    <w:locked/>
    <w:rsid w:val="002d49f5"/>
    <w:rPr>
      <w:rFonts w:ascii="Courier New" w:hAnsi="Courier New" w:eastAsia="Times New Roman" w:cs="Courier New"/>
      <w:sz w:val="20"/>
      <w:szCs w:val="20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18" w:customStyle="1">
    <w:name w:val="Символ нумерации"/>
    <w:qFormat/>
    <w:rPr/>
  </w:style>
  <w:style w:type="character" w:styleId="Strong">
    <w:name w:val="Strong"/>
    <w:basedOn w:val="DefaultParagraphFont"/>
    <w:uiPriority w:val="22"/>
    <w:qFormat/>
    <w:rsid w:val="00d649c2"/>
    <w:rPr>
      <w:b/>
      <w:bCs/>
    </w:rPr>
  </w:style>
  <w:style w:type="paragraph" w:styleId="Style19" w:customStyle="1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20">
    <w:name w:val="Body Text"/>
    <w:basedOn w:val="Normal"/>
    <w:uiPriority w:val="99"/>
    <w:rsid w:val="00467347"/>
    <w:pPr>
      <w:jc w:val="center"/>
      <w:outlineLvl w:val="2"/>
    </w:pPr>
    <w:rPr>
      <w:b/>
      <w:sz w:val="28"/>
    </w:rPr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 w:customStyle="1">
    <w:name w:val="Указатель"/>
    <w:basedOn w:val="Normal"/>
    <w:qFormat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BodyTextIndent2">
    <w:name w:val="Body Text Indent 2"/>
    <w:basedOn w:val="Normal"/>
    <w:link w:val="211"/>
    <w:uiPriority w:val="99"/>
    <w:semiHidden/>
    <w:qFormat/>
    <w:rsid w:val="00467347"/>
    <w:pPr>
      <w:tabs>
        <w:tab w:val="clear" w:pos="709"/>
        <w:tab w:val="left" w:pos="426" w:leader="none"/>
      </w:tabs>
      <w:ind w:left="426" w:hanging="426"/>
      <w:jc w:val="both"/>
    </w:pPr>
    <w:rPr>
      <w:b/>
    </w:rPr>
  </w:style>
  <w:style w:type="paragraph" w:styleId="26" w:customStyle="1">
    <w:name w:val="Абзац списка2"/>
    <w:basedOn w:val="Normal"/>
    <w:link w:val="25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Style24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25">
    <w:name w:val="Title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13" w:customStyle="1">
    <w:name w:val="Название объекта1"/>
    <w:basedOn w:val="Normal"/>
    <w:uiPriority w:val="99"/>
    <w:qFormat/>
    <w:rsid w:val="00467347"/>
    <w:pPr>
      <w:jc w:val="center"/>
    </w:pPr>
    <w:rPr>
      <w:b/>
      <w:sz w:val="22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6">
    <w:name w:val="Body Text Indent"/>
    <w:basedOn w:val="Normal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7" w:customStyle="1">
    <w:name w:val="список с точками"/>
    <w:basedOn w:val="Normal"/>
    <w:uiPriority w:val="99"/>
    <w:qFormat/>
    <w:rsid w:val="00467347"/>
    <w:pPr>
      <w:tabs>
        <w:tab w:val="clear" w:pos="709"/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8" w:customStyle="1">
    <w:name w:val="Для таблиц"/>
    <w:basedOn w:val="Normal"/>
    <w:qFormat/>
    <w:rsid w:val="00467347"/>
    <w:pPr/>
    <w:rPr/>
  </w:style>
  <w:style w:type="paragraph" w:styleId="14" w:customStyle="1">
    <w:name w:val="Обычный (веб)1"/>
    <w:basedOn w:val="Normal"/>
    <w:uiPriority w:val="99"/>
    <w:qFormat/>
    <w:rsid w:val="00467347"/>
    <w:pPr>
      <w:tabs>
        <w:tab w:val="clear" w:pos="709"/>
        <w:tab w:val="left" w:pos="720" w:leader="none"/>
      </w:tabs>
      <w:spacing w:beforeAutospacing="1" w:afterAutospacing="1"/>
      <w:ind w:left="720" w:hanging="0"/>
    </w:pPr>
    <w:rPr/>
  </w:style>
  <w:style w:type="paragraph" w:styleId="Style29">
    <w:name w:val="Subtitle"/>
    <w:basedOn w:val="Normal"/>
    <w:uiPriority w:val="99"/>
    <w:qFormat/>
    <w:rsid w:val="00467347"/>
    <w:pPr>
      <w:jc w:val="center"/>
    </w:pPr>
    <w:rPr>
      <w:b/>
      <w:bCs/>
      <w:smallCaps/>
    </w:rPr>
  </w:style>
  <w:style w:type="paragraph" w:styleId="BodyTextIndent3">
    <w:name w:val="Body Text Indent 3"/>
    <w:basedOn w:val="Normal"/>
    <w:uiPriority w:val="99"/>
    <w:qFormat/>
    <w:rsid w:val="00467347"/>
    <w:pPr>
      <w:tabs>
        <w:tab w:val="clear" w:pos="709"/>
        <w:tab w:val="left" w:pos="1701" w:leader="none"/>
      </w:tabs>
      <w:spacing w:before="120" w:after="0"/>
      <w:ind w:left="1701" w:hanging="708"/>
      <w:jc w:val="both"/>
    </w:pPr>
    <w:rPr/>
  </w:style>
  <w:style w:type="paragraph" w:styleId="15" w:customStyle="1">
    <w:name w:val="Знак Знак Знак Знак Знак Знак Знак1"/>
    <w:basedOn w:val="Normal"/>
    <w:uiPriority w:val="99"/>
    <w:qFormat/>
    <w:rsid w:val="002f6a33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0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31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2" w:customStyle="1">
    <w:name w:val="Верхний и нижний колонтитулы"/>
    <w:basedOn w:val="Normal"/>
    <w:qFormat/>
    <w:pPr/>
    <w:rPr/>
  </w:style>
  <w:style w:type="paragraph" w:styleId="Style33" w:customStyle="1">
    <w:name w:val="Колонтитул"/>
    <w:basedOn w:val="Normal"/>
    <w:qFormat/>
    <w:pPr/>
    <w:rPr/>
  </w:style>
  <w:style w:type="paragraph" w:styleId="Style34">
    <w:name w:val="Footer"/>
    <w:basedOn w:val="Normal"/>
    <w:uiPriority w:val="99"/>
    <w:rsid w:val="00da4fb1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clear" w:pos="709"/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Style35">
    <w:name w:val="Header"/>
    <w:basedOn w:val="Normal"/>
    <w:uiPriority w:val="99"/>
    <w:rsid w:val="0098338e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16" w:customStyle="1">
    <w:name w:val="Основной текст1"/>
    <w:uiPriority w:val="99"/>
    <w:qFormat/>
    <w:rsid w:val="00dc5bb8"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Times New Roman"/>
      <w:color w:val="000000"/>
      <w:kern w:val="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7" w:customStyle="1">
    <w:name w:val="Обычный1"/>
    <w:qFormat/>
    <w:rsid w:val="00fe0af3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ru-RU" w:bidi="ar-SA"/>
    </w:rPr>
  </w:style>
  <w:style w:type="paragraph" w:styleId="Style36" w:customStyle="1">
    <w:name w:val="Стиль"/>
    <w:qFormat/>
    <w:rsid w:val="00fe0af3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ru-RU" w:bidi="ar-SA"/>
    </w:rPr>
  </w:style>
  <w:style w:type="paragraph" w:styleId="BodyText2">
    <w:name w:val="Body Text 2"/>
    <w:basedOn w:val="Normal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ru-RU" w:bidi="ar-SA"/>
    </w:rPr>
  </w:style>
  <w:style w:type="paragraph" w:styleId="BodyText3">
    <w:name w:val="Body Text 3"/>
    <w:basedOn w:val="Normal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311" w:customStyle="1">
    <w:name w:val="Основной текст 3 Знак1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18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clear" w:pos="709"/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clear" w:pos="709"/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clear" w:pos="709"/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clear" w:pos="709"/>
        <w:tab w:val="left" w:pos="643" w:leader="none"/>
      </w:tabs>
      <w:spacing w:lineRule="exact" w:line="320"/>
    </w:pPr>
    <w:rPr/>
  </w:style>
  <w:style w:type="paragraph" w:styleId="212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qFormat/>
    <w:rsid w:val="00754d5d"/>
    <w:pPr/>
    <w:rPr>
      <w:rFonts w:ascii="Courier New" w:hAnsi="Courier New" w:cs="Courier New"/>
      <w:sz w:val="20"/>
      <w:szCs w:val="20"/>
    </w:rPr>
  </w:style>
  <w:style w:type="paragraph" w:styleId="Normal1" w:customStyle="1">
    <w:name w:val="Normal1"/>
    <w:uiPriority w:val="99"/>
    <w:qFormat/>
    <w:rsid w:val="00cf5f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1" w:customStyle="1">
    <w:name w:val="caption1"/>
    <w:basedOn w:val="Normal"/>
    <w:next w:val="Normal"/>
    <w:qFormat/>
    <w:rsid w:val="004f199d"/>
    <w:pPr>
      <w:tabs>
        <w:tab w:val="clear" w:pos="709"/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7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locked/>
    <w:rsid w:val="002d49f5"/>
    <w:pPr>
      <w:suppressAutoHyphens w:val="false"/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213" w:customStyle="1">
    <w:name w:val="Основной текст 2 Знак1"/>
    <w:qFormat/>
    <w:rsid w:val="000c4c6e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Table Grid"/>
    <w:basedOn w:val="a1"/>
    <w:uiPriority w:val="99"/>
    <w:rsid w:val="00c82ca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E52C2-F428-4322-B1AB-E346AB6DF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LibreOffice/7.3.7.2$Linux_X86_64 LibreOffice_project/30$Build-2</Application>
  <AppVersion>15.0000</AppVersion>
  <Pages>37</Pages>
  <Words>4249</Words>
  <Characters>28926</Characters>
  <CharactersWithSpaces>36350</CharactersWithSpaces>
  <Paragraphs>870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2024-05-24T10:57:00Z</dcterms:created>
  <dc:creator>SAP</dc:creator>
  <dc:description/>
  <dc:language>ru-RU</dc:language>
  <cp:lastModifiedBy/>
  <cp:lastPrinted>2024-05-10T19:09:00Z</cp:lastPrinted>
  <dcterms:modified xsi:type="dcterms:W3CDTF">2024-05-25T12:53:56Z</dcterms:modified>
  <cp:revision>4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