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76"/>
        <w:rPr/>
      </w:pPr>
      <w:r>
        <w:rPr/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Кафедра МО ЭВМ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709" w:leader="none"/>
        </w:tabs>
        <w:spacing w:lineRule="auto" w:line="360"/>
        <w:ind w:firstLine="73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№4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«Программирование»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bCs/>
          <w:sz w:val="28"/>
          <w:szCs w:val="28"/>
          <w:lang w:eastAsia="ru-RU" w:bidi="ar-SA"/>
        </w:rPr>
        <w:t>Динамические структуры данных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Style w:val="ad"/>
        <w:tblW w:w="9853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pBdr/>
              <w:spacing w:lineRule="auto" w:line="360"/>
              <w:ind w:firstLine="709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spacing w:lineRule="auto" w:line="360"/>
              <w:ind w:firstLine="709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Ягудин Д.Р.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pBdr/>
              <w:spacing w:lineRule="auto" w:line="360"/>
              <w:ind w:firstLine="709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pBdr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spacing w:lineRule="auto" w:line="360"/>
              <w:ind w:firstLine="709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Глазунов С.А.</w:t>
            </w:r>
          </w:p>
        </w:tc>
      </w:tr>
    </w:tbl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pStyle w:val="Normal"/>
        <w:pBdr/>
        <w:spacing w:lineRule="auto" w:line="36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Изучить концепцию динамических структур данных в языке C++, понять принципы их реализации, применение и управление памятью. Освоить методы работы с основными динамическими структурами, такими как списки, стеки, очереди и деревья, и научиться применять их для решения различных задач. Развить навыки написания, отладки и тестирования кода, используя динамические структуры данных.</w:t>
      </w:r>
      <w:r>
        <w:br w:type="page"/>
      </w:r>
    </w:p>
    <w:p>
      <w:pPr>
        <w:pStyle w:val="Heading2"/>
        <w:spacing w:before="0" w:after="0"/>
        <w:rPr/>
      </w:pPr>
      <w:r>
        <w:rPr/>
        <w:t>Задание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Стековая машина.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массива.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 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1)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Реализовать 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класс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rFonts w:eastAsia="Times New Roman" w:cs="Times New Roman" w:ascii="Times New Roman" w:hAnsi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int.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Объявление класса стека: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class CustomStack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public: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// методы push, pop, size, empty, top + конструкторы, деструктор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private: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// поля класса, к которым не должно быть доступа извне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protected:  // в этом блоке должен быть указатель на массив данных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 xml:space="preserve">    </w:t>
      </w: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int* mData;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>};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void push(int val)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-  добавляет новый элемент в стек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void pop()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- удаляет из стека последний элемент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int top()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- доступ к верхнему элементу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size_t size()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- возвращает количество элементов в стеке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bool empty()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- проверяет отсутствие элементов в стеке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extend(int n)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- расширяет исходный массив на n ячеек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2)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Обеспечить в программе считывание из потока </w:t>
      </w:r>
      <w:r>
        <w:rPr>
          <w:rFonts w:eastAsia="Times New Roman" w:cs="Times New Roman" w:ascii="Times New Roman" w:hAnsi="Times New Roman"/>
          <w:bCs/>
          <w:i/>
          <w:iCs/>
          <w:color w:val="000000"/>
          <w:kern w:val="0"/>
          <w:sz w:val="28"/>
          <w:szCs w:val="28"/>
          <w:lang w:eastAsia="ru-RU" w:bidi="ar-SA"/>
        </w:rPr>
        <w:t>stdin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очередной элемент входной последовательности - число, то положить его в стек,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входная последовательность закончилась, то вывести результат (число в стеке).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Если в процессе вычисления возникает ошибка: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например вызов метода 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pop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или 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top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 при пустом стеке (для операции в стеке не хватает аргументов),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 завершении работы программы в стеке более одного элемента,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программа должна вывести "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error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" и завершиться.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8"/>
          <w:lang w:eastAsia="ru-RU" w:bidi="ar-SA"/>
        </w:rPr>
        <w:t>Примечания: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Autospacing="1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Указатель на массив должен быть protected.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="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Предполагается, что пространство имен std уже доступно.</w:t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360" w:before="0" w:afterAutospacing="1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Использование ключевого слова using также не требуется.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fill="FFFFFF" w:val="clear"/>
        </w:rPr>
        <w:t>Пример:</w:t>
      </w:r>
      <w:r>
        <w:rPr>
          <w:color w:val="000000"/>
          <w:sz w:val="28"/>
          <w:szCs w:val="28"/>
        </w:rPr>
        <w:br/>
      </w:r>
      <w:r>
        <w:rPr>
          <w:i/>
          <w:iCs/>
          <w:color w:val="000000"/>
          <w:sz w:val="28"/>
          <w:szCs w:val="28"/>
          <w:shd w:fill="FFFFFF" w:val="clear"/>
        </w:rPr>
        <w:t>Исходная последовательность:</w:t>
      </w:r>
      <w:r>
        <w:rPr>
          <w:color w:val="000000"/>
          <w:sz w:val="28"/>
          <w:szCs w:val="28"/>
          <w:shd w:fill="FFFFFF" w:val="clear"/>
        </w:rPr>
        <w:t> 1 -10 - 2 *</w:t>
      </w:r>
      <w:r>
        <w:rPr>
          <w:color w:val="000000"/>
          <w:sz w:val="28"/>
          <w:szCs w:val="28"/>
        </w:rPr>
        <w:br/>
      </w:r>
      <w:r>
        <w:rPr>
          <w:i/>
          <w:iCs/>
          <w:color w:val="000000"/>
          <w:sz w:val="28"/>
          <w:szCs w:val="28"/>
          <w:shd w:fill="FFFFFF" w:val="clear"/>
        </w:rPr>
        <w:t>Результат:</w:t>
      </w:r>
      <w:r>
        <w:rPr>
          <w:color w:val="000000"/>
          <w:sz w:val="28"/>
          <w:szCs w:val="28"/>
          <w:shd w:fill="FFFFFF" w:val="clear"/>
        </w:rPr>
        <w:t> 22</w:t>
      </w:r>
      <w:r>
        <w:br w:type="page"/>
      </w:r>
    </w:p>
    <w:p>
      <w:pPr>
        <w:pStyle w:val="Heading2"/>
        <w:spacing w:before="0" w:after="0"/>
        <w:rPr/>
      </w:pPr>
      <w:bookmarkStart w:id="1" w:name="_heading=h.xt4xlk9ex092"/>
      <w:bookmarkEnd w:id="1"/>
      <w:r>
        <w:rPr/>
        <w:t>Выполнение работы</w:t>
      </w:r>
    </w:p>
    <w:p>
      <w:pPr>
        <w:pStyle w:val="Heading4"/>
        <w:shd w:val="clear" w:color="auto" w:fill="FFFFFF"/>
        <w:spacing w:lineRule="auto" w:line="360"/>
        <w:jc w:val="both"/>
        <w:rPr>
          <w:rFonts w:ascii="Times New Roman" w:hAnsi="Times New Roman" w:cs="Times New Roman"/>
          <w:b w:val="false"/>
          <w:color w:val="0D0D0D"/>
          <w:kern w:val="0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 w:val="false"/>
          <w:color w:val="0D0D0D"/>
          <w:sz w:val="28"/>
          <w:szCs w:val="28"/>
        </w:rPr>
        <w:t xml:space="preserve">Описание класса </w:t>
      </w:r>
      <w:r>
        <w:rPr>
          <w:rStyle w:val="HTMLCode"/>
          <w:rFonts w:eastAsia="SimSun" w:cs="Times New Roman" w:ascii="Times New Roman" w:hAnsi="Times New Roman"/>
          <w:b w:val="false"/>
          <w:color w:val="0D0D0D"/>
          <w:sz w:val="28"/>
          <w:szCs w:val="28"/>
        </w:rPr>
        <w:t>CustomStack</w:t>
      </w:r>
      <w:r>
        <w:rPr>
          <w:rFonts w:cs="Times New Roman" w:ascii="Times New Roman" w:hAnsi="Times New Roman"/>
          <w:b w:val="false"/>
          <w:color w:val="0D0D0D"/>
          <w:sz w:val="28"/>
          <w:szCs w:val="28"/>
        </w:rPr>
        <w:t>: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 xml:space="preserve">Класс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CustomStack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основан на массиве, который динамически расширяется при необходимости 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и 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реализует базовые операции стека: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push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pop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top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size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empty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и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extend</w:t>
      </w:r>
      <w:r>
        <w:rPr>
          <w:rFonts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push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(int item)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добавляет элемент в стек. Если стек достиг максимальной емкости, он автоматически расширяется с использованием метода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  <w:bdr w:val="single" w:sz="2" w:space="0" w:color="E3E3E3"/>
        </w:rPr>
        <w:t>extend</w:t>
      </w:r>
      <w:r>
        <w:rPr>
          <w:rFonts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pop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удаляет верхний элемент стека. Если стек пуст, метод вызывает исключение.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top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возвращает верхний элемент стека. Если стек пуст, вызывает исключение.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size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возвращает количество элементов в стеке.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bidi w:val="0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empty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проверяет, пуст ли стек.</w:t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extend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(int n)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 увеличивает емкость массива </w:t>
      </w:r>
      <w:r>
        <w:rPr>
          <w:rFonts w:cs="Times New Roman" w:ascii="Times New Roman" w:hAnsi="Times New Roman"/>
          <w:color w:val="0D0D0D"/>
          <w:sz w:val="28"/>
          <w:szCs w:val="28"/>
        </w:rPr>
        <w:t>на значение n</w:t>
      </w:r>
      <w:r>
        <w:rPr>
          <w:rFonts w:cs="Times New Roman" w:ascii="Times New Roman" w:hAnsi="Times New Roman"/>
          <w:color w:val="0D0D0D"/>
          <w:sz w:val="28"/>
          <w:szCs w:val="28"/>
        </w:rPr>
        <w:t>, добавляя к нему новые ячейки.</w:t>
      </w:r>
    </w:p>
    <w:p>
      <w:pPr>
        <w:pStyle w:val="Heading4"/>
        <w:shd w:val="clear" w:color="auto" w:fill="FFFFFF"/>
        <w:spacing w:lineRule="auto" w:line="360"/>
        <w:jc w:val="both"/>
        <w:rPr>
          <w:rFonts w:ascii="Times New Roman" w:hAnsi="Times New Roman" w:cs="Times New Roman"/>
          <w:b w:val="false"/>
          <w:color w:val="0D0D0D"/>
          <w:sz w:val="28"/>
          <w:szCs w:val="28"/>
        </w:rPr>
      </w:pPr>
      <w:r>
        <w:rPr>
          <w:rFonts w:cs="Times New Roman" w:ascii="Times New Roman" w:hAnsi="Times New Roman"/>
          <w:b w:val="false"/>
          <w:color w:val="0D0D0D"/>
          <w:sz w:val="28"/>
          <w:szCs w:val="28"/>
        </w:rPr>
        <w:t>Описание основной программы: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Программа считывает строку входных данных из стандартного ввода.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 xml:space="preserve">Входная последовательность </w:t>
      </w:r>
      <w:r>
        <w:rPr>
          <w:rFonts w:cs="Times New Roman" w:ascii="Times New Roman" w:hAnsi="Times New Roman"/>
          <w:color w:val="0D0D0D"/>
          <w:sz w:val="28"/>
          <w:szCs w:val="28"/>
        </w:rPr>
        <w:t>разбивается на подстроки</w:t>
      </w:r>
      <w:r>
        <w:rPr>
          <w:rFonts w:cs="Times New Roman" w:ascii="Times New Roman" w:hAnsi="Times New Roman"/>
          <w:color w:val="0D0D0D"/>
          <w:sz w:val="28"/>
          <w:szCs w:val="28"/>
        </w:rPr>
        <w:t xml:space="preserve">, и если элемент — число, оно добавляется в стек с использованием метода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 xml:space="preserve">push, </w:t>
      </w:r>
      <w:r>
        <w:rPr>
          <w:rStyle w:val="HTMLCode"/>
          <w:rFonts w:eastAsia="SimSun" w:cs="Times New Roman" w:ascii="Times New Roman" w:hAnsi="Times New Roman"/>
          <w:bCs/>
          <w:color w:val="0D0D0D"/>
          <w:sz w:val="28"/>
          <w:szCs w:val="28"/>
        </w:rPr>
        <w:t>иначе применяет оператор к двум последним элементам в стеке</w:t>
      </w:r>
      <w:r>
        <w:rPr>
          <w:rFonts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Если возникает ошибка, программа выводит "error".</w:t>
      </w:r>
    </w:p>
    <w:p>
      <w:pPr>
        <w:pStyle w:val="Normal"/>
        <w:numPr>
          <w:ilvl w:val="0"/>
          <w:numId w:val="7"/>
        </w:numPr>
        <w:shd w:val="clear" w:color="auto" w:fill="FFFFFF"/>
        <w:suppressAutoHyphens w:val="false"/>
        <w:spacing w:lineRule="auto" w:line="36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После обработки всей последовательности программа проверяет, что в стеке остал</w:t>
      </w:r>
      <w:r>
        <w:rPr>
          <w:rFonts w:cs="Times New Roman" w:ascii="Times New Roman" w:hAnsi="Times New Roman"/>
          <w:color w:val="0D0D0D"/>
          <w:sz w:val="28"/>
          <w:szCs w:val="28"/>
        </w:rPr>
        <w:t>ось последнее значение и выводит его.</w:t>
      </w:r>
    </w:p>
    <w:p>
      <w:pPr>
        <w:pStyle w:val="Heading2"/>
        <w:ind w:hanging="0"/>
        <w:rPr/>
      </w:pPr>
      <w:r>
        <w:rPr/>
      </w:r>
      <w:r>
        <w:br w:type="page"/>
      </w:r>
    </w:p>
    <w:p>
      <w:pPr>
        <w:pStyle w:val="Heading2"/>
        <w:ind w:hanging="0"/>
        <w:rPr/>
      </w:pPr>
      <w:r>
        <w:rPr/>
        <w:t>Тестирование</w:t>
      </w:r>
    </w:p>
    <w:p>
      <w:pPr>
        <w:pStyle w:val="Normal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keepNext w:val="true"/>
        <w:pBdr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Таблица 1 – Результаты тестирования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123000 50 48 12 34 + - * /</w:t>
            </w:r>
          </w:p>
          <w:p>
            <w:pPr>
              <w:pStyle w:val="Style12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TMLPreformatted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</w:rPr>
              <w:t>1230</w:t>
            </w:r>
          </w:p>
          <w:p>
            <w:pPr>
              <w:pStyle w:val="Style12"/>
              <w:spacing w:lineRule="auto" w:line="240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spacing w:lineRule="auto" w:line="240"/>
              <w:ind w:hanging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bCs/>
                <w:color w:val="0D0D0D"/>
                <w:szCs w:val="28"/>
                <w:shd w:fill="FFFFFF" w:val="clear"/>
              </w:rPr>
              <w:t>12 10 - 25 *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2"/>
              <w:ind w:hanging="0"/>
              <w:rPr>
                <w:sz w:val="24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2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>
      <w:pPr>
        <w:pStyle w:val="Normal"/>
        <w:suppressAutoHyphens w:val="false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  <w:t>В ходе выполнения данного задания по изучению динамических структур данных на языке C++, была закреплена теория работы со стеком и практические навыки его реализации.</w:t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Heading1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b/>
          <w:bCs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</w:rPr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b/>
          <w:bCs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mallCaps/>
          <w:color w:val="000000"/>
          <w:sz w:val="28"/>
          <w:szCs w:val="28"/>
        </w:rPr>
      </w:r>
      <w:r>
        <w:br w:type="page"/>
      </w:r>
    </w:p>
    <w:p>
      <w:pPr>
        <w:pStyle w:val="Heading1"/>
        <w:spacing w:before="0" w:after="0"/>
        <w:ind w:firstLine="709"/>
        <w:rPr>
          <w:kern w:val="2"/>
          <w:lang w:eastAsia="ru-RU" w:bidi="ar-SA"/>
        </w:rPr>
      </w:pPr>
      <w:r>
        <w:rPr>
          <w:smallCaps/>
          <w:color w:val="000000"/>
        </w:rPr>
        <w:t>Приложение А</w:t>
        <w:br/>
        <w:t>Исходный код программы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rFonts w:cs="Courier New" w:ascii="Courier New" w:hAnsi="Courier New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 xml:space="preserve">Название файла: </w:t>
      </w:r>
      <w:r>
        <w:rPr>
          <w:color w:val="000000"/>
          <w:sz w:val="28"/>
          <w:szCs w:val="28"/>
          <w:lang w:val="en-US"/>
        </w:rPr>
        <w:t>main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en-US"/>
        </w:rPr>
        <w:t>++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class CustomStack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CustomStack(int capacity = 10) : mCapacity(capacity), mSize(0), mData(new int[capacity]){}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~CustomStack() { delete[] mData; 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push(int item)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&gt;= mCapacity)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extend(10);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mData[mSize++] = item;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pop()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&gt; 0)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--mSize;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}else{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throw runtime_error("not enough stack size\n");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top() const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(mSize &gt; 0)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return mData[mSize - 1];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}else{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throw runtime_error("empty stack\n");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size() const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mSize;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bool empty() const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return mSize ==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void extend(int n)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int newCapacity = mCapacity + n;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int* newData = new int[newCapacity];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copy(mData, mData + mSize, newData);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delete[] mData;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mData = newData;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mCapacity = newCapacity;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private: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mCapacity;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mSize;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protected: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mData;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 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string str;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getline(cin, str);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istringstream command(str);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string tok;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CustomStack stack;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com =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int flag =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while (command &gt;&gt; tok){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if ((tok[0] == '-' &amp;&amp; tok.size() &gt; 1) || isdigit(tok[0])){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stack.push(atoi(tok.c_str()));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}else{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if (tok == "+") com = 1;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if (tok == "-") com = 2;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if (tok == "*") com = 3;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if (tok == "/") com = 4;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if (stack.size() &lt; 2){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cout &lt;&lt; "error\n";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return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int s_2 = stack.top();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stack.pop();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int s_1 = stack.top();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stack.pop();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switch (com){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case 1:{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stack.push(s_1 + s_2);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break;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case 2:{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stack.push(s_1 - s_2);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break;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case 3:{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stack.push(s_1 * s_2);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break;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case 4:{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if (s_2 == 0){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ab/>
        <w:t>cout &lt;&lt; "error\n";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ab/>
        <w:t>return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stack.push(s_1 / s_2);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ab/>
        <w:t>break;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if (stack.size() != 1){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cout &lt;&lt; "error\n";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ab/>
        <w:t>return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}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ab/>
        <w:t>cout &lt;&lt; stack.top() &lt;&lt; '\n';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suppressAutoHyphens w:val="false"/>
        <w:jc w:val="both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360"/>
      <w:ind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11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iberation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iberation Serif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Style10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0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8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9" w:customStyle="1">
    <w:name w:val="Символ нумерации"/>
    <w:qFormat/>
    <w:rPr/>
  </w:style>
  <w:style w:type="character" w:styleId="Apple-tab-span" w:customStyle="1">
    <w:name w:val="apple-tab-span"/>
    <w:basedOn w:val="DefaultParagraphFont"/>
    <w:qFormat/>
    <w:rsid w:val="000e0a91"/>
    <w:rPr/>
  </w:style>
  <w:style w:type="character" w:styleId="Strong">
    <w:name w:val="Strong"/>
    <w:basedOn w:val="DefaultParagraphFont"/>
    <w:uiPriority w:val="22"/>
    <w:qFormat/>
    <w:rsid w:val="00e809b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c578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33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133ff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48a4"/>
    <w:rPr>
      <w:i/>
      <w:iCs/>
    </w:rPr>
  </w:style>
  <w:style w:type="paragraph" w:styleId="Style1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2" w:customStyle="1">
    <w:name w:val="Содержимое таблицы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4" w:customStyle="1">
    <w:name w:val="Заголовок таблицы"/>
    <w:basedOn w:val="Style12"/>
    <w:qFormat/>
    <w:pPr>
      <w:jc w:val="center"/>
    </w:pPr>
    <w:rPr>
      <w:b/>
      <w:bCs/>
    </w:rPr>
  </w:style>
  <w:style w:type="paragraph" w:styleId="Style15" w:customStyle="1">
    <w:name w:val="Таблица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6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 w:customStyle="1">
    <w:name w:val="Содержимое врезки"/>
    <w:basedOn w:val="Standard"/>
    <w:qFormat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0e0a9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c578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hp0PrAWNMH4cTDpk+gPnd8xf/w==">CgMxLjAyCGguZ2pkZ3hzMg5oLnh0NHhsazlleDA5MjIJaC4zMGowemxsMgloLjMwajB6bGw4AHIhMTItTWZTcklNTHFMY0JFSWo2UXZNZjZfQ1diZG5lWFVK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LibreOffice/24.2.2.2$Linux_X86_64 LibreOffice_project/427a8baee0312a7693737440f205d2e411d50bad</Application>
  <AppVersion>15.0000</AppVersion>
  <Pages>11</Pages>
  <Words>911</Words>
  <Characters>5159</Characters>
  <CharactersWithSpaces>6307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2024-04-01T07:25:00Z</dcterms:created>
  <dc:creator>Microsoft Office User</dc:creator>
  <dc:description/>
  <dc:language>ru-RU</dc:language>
  <cp:lastModifiedBy/>
  <dcterms:modified xsi:type="dcterms:W3CDTF">2024-04-25T21:39:45Z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