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Динамические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Епонишникова А.И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на практике изучить динамическую структуру данных стэк на базе списка, а также написать программу, которая проверяет строку,</w:t>
      </w:r>
      <w:r>
        <w:rPr>
          <w:szCs w:val="28"/>
        </w:rPr>
        <w:t xml:space="preserve"> </w:t>
      </w:r>
      <w:r>
        <w:rPr>
          <w:color w:val="000000"/>
          <w:szCs w:val="28"/>
          <w:shd w:fill="FFFFFF" w:val="clear"/>
        </w:rPr>
        <w:t>представляющую собой код "простой" </w:t>
      </w:r>
      <w:hyperlink r:id="rId2" w:tgtFrame="_blank">
        <w:r>
          <w:rPr>
            <w:color w:val="05323B"/>
            <w:szCs w:val="28"/>
            <w:shd w:fill="FFFFFF" w:val="clear"/>
          </w:rPr>
          <w:t>html</w:t>
        </w:r>
      </w:hyperlink>
      <w:r>
        <w:rPr>
          <w:color w:val="000000"/>
          <w:szCs w:val="28"/>
          <w:shd w:fill="FFFFFF" w:val="clear"/>
        </w:rPr>
        <w:t>-страницы,</w:t>
      </w:r>
      <w:r>
        <w:rPr/>
        <w:t xml:space="preserve"> на ее валидность</w:t>
      </w:r>
      <w:r>
        <w:rPr>
          <w:szCs w:val="28"/>
        </w:rPr>
        <w:t>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Вариант 5</w:t>
      </w:r>
    </w:p>
    <w:p>
      <w:pPr>
        <w:pStyle w:val="Textbody"/>
        <w:rPr/>
      </w:pPr>
      <w:r>
        <w:rPr/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>
      <w:pPr>
        <w:pStyle w:val="Textbody"/>
        <w:rPr/>
      </w:pPr>
      <w:r>
        <w:rPr/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, который отличается символом /. Теги могут иметь вложенный характер, но не могут пересекаться.</w:t>
      </w:r>
    </w:p>
    <w:p>
      <w:pPr>
        <w:pStyle w:val="Textbody"/>
        <w:rPr/>
      </w:pPr>
      <w:r>
        <w:rPr/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>
      <w:pPr>
        <w:pStyle w:val="Textbody"/>
        <w:rPr/>
      </w:pPr>
      <w:r>
        <w:rPr/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Textbody"/>
        <w:rPr/>
      </w:pPr>
      <w:r>
        <w:rPr/>
        <w:t>Теги, которые не требуют закрывающего тега: &lt;br&gt;, &lt;hr&gt;.</w:t>
      </w:r>
    </w:p>
    <w:p>
      <w:pPr>
        <w:pStyle w:val="Textbody"/>
        <w:rPr/>
      </w:pPr>
      <w:r>
        <w:rPr/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необходимо:</w:t>
      </w:r>
    </w:p>
    <w:p>
      <w:pPr>
        <w:pStyle w:val="Textbody"/>
        <w:rPr/>
      </w:pPr>
      <w:r>
        <w:rPr/>
        <w:t>Реализовать класс CustomStack, который будет содержать перечисленные ниже методы. Стек должен иметь возможность хранить и работать с типом данных char*.</w:t>
      </w:r>
    </w:p>
    <w:p>
      <w:pPr>
        <w:pStyle w:val="Textbody"/>
        <w:rPr/>
      </w:pPr>
      <w:r>
        <w:rPr/>
        <w:t>Перечень методов класса стека, которые должны быть реализованы:</w:t>
      </w:r>
    </w:p>
    <w:p>
      <w:pPr>
        <w:pStyle w:val="Textbody"/>
        <w:rPr/>
      </w:pPr>
      <w:r>
        <w:rPr/>
        <w:t>void push(const char* tag) -  добавляет новый элемент в стек</w:t>
      </w:r>
    </w:p>
    <w:p>
      <w:pPr>
        <w:pStyle w:val="Textbody"/>
        <w:rPr/>
      </w:pPr>
      <w:r>
        <w:rPr/>
        <w:t>void pop() - удаляет из стека последний элемент</w:t>
      </w:r>
    </w:p>
    <w:p>
      <w:pPr>
        <w:pStyle w:val="Textbody"/>
        <w:rPr/>
      </w:pPr>
      <w:r>
        <w:rPr/>
        <w:t>char* top() - доступ к верхнему элементу</w:t>
      </w:r>
    </w:p>
    <w:p>
      <w:pPr>
        <w:pStyle w:val="Textbody"/>
        <w:rPr/>
      </w:pPr>
      <w:r>
        <w:rPr/>
        <w:t>size_t size() - возвращает количество элементов в стеке</w:t>
      </w:r>
    </w:p>
    <w:p>
      <w:pPr>
        <w:pStyle w:val="Textbody"/>
        <w:rPr/>
      </w:pPr>
      <w:r>
        <w:rPr/>
        <w:t>bool empty() - проверяет отсутствие элементов в стеке</w:t>
      </w:r>
      <w:r>
        <w:br w:type="page"/>
      </w:r>
    </w:p>
    <w:p>
      <w:pPr>
        <w:pStyle w:val="2"/>
        <w:rPr/>
      </w:pPr>
      <w:r>
        <w:rPr/>
        <w:t>Выполнение</w:t>
      </w:r>
      <w:r>
        <w:rPr>
          <w:lang w:val="en-US"/>
        </w:rPr>
        <w:t xml:space="preserve"> </w:t>
      </w:r>
      <w:r>
        <w:rPr/>
        <w:t>работы</w:t>
      </w:r>
    </w:p>
    <w:p>
      <w:pPr>
        <w:pStyle w:val="Textbody"/>
        <w:rPr>
          <w:szCs w:val="28"/>
        </w:rPr>
      </w:pPr>
      <w:r>
        <w:rPr>
          <w:szCs w:val="28"/>
          <w:lang w:val="en-US"/>
        </w:rPr>
        <w:t>file</w:t>
      </w:r>
      <w:r>
        <w:rPr>
          <w:szCs w:val="28"/>
        </w:rPr>
        <w:t>_</w:t>
      </w:r>
      <w:r>
        <w:rPr>
          <w:szCs w:val="28"/>
          <w:lang w:val="en-US"/>
        </w:rPr>
        <w:t>path</w:t>
      </w:r>
      <w:r>
        <w:rPr>
          <w:szCs w:val="28"/>
        </w:rPr>
        <w:t>(</w:t>
      </w:r>
      <w:r>
        <w:rPr>
          <w:szCs w:val="28"/>
          <w:lang w:val="en-US"/>
        </w:rPr>
        <w:t>char</w:t>
      </w:r>
      <w:r>
        <w:rPr>
          <w:szCs w:val="28"/>
        </w:rPr>
        <w:t xml:space="preserve"> *</w:t>
      </w:r>
      <w:r>
        <w:rPr>
          <w:szCs w:val="28"/>
          <w:lang w:val="en-US"/>
        </w:rPr>
        <w:t>dir</w:t>
      </w:r>
      <w:r>
        <w:rPr>
          <w:szCs w:val="28"/>
        </w:rPr>
        <w:t>_</w:t>
      </w:r>
      <w:r>
        <w:rPr>
          <w:szCs w:val="28"/>
          <w:lang w:val="en-US"/>
        </w:rPr>
        <w:t>name</w:t>
      </w:r>
      <w:r>
        <w:rPr>
          <w:szCs w:val="28"/>
        </w:rPr>
        <w:t xml:space="preserve">, </w:t>
      </w:r>
      <w:r>
        <w:rPr>
          <w:szCs w:val="28"/>
          <w:lang w:val="en-US"/>
        </w:rPr>
        <w:t>char</w:t>
      </w:r>
      <w:r>
        <w:rPr>
          <w:szCs w:val="28"/>
        </w:rPr>
        <w:t xml:space="preserve"> *</w:t>
      </w:r>
      <w:r>
        <w:rPr>
          <w:szCs w:val="28"/>
          <w:lang w:val="en-US"/>
        </w:rPr>
        <w:t>filename</w:t>
      </w:r>
      <w:r>
        <w:rPr>
          <w:szCs w:val="28"/>
        </w:rPr>
        <w:t xml:space="preserve">, </w:t>
      </w:r>
      <w:r>
        <w:rPr>
          <w:szCs w:val="28"/>
          <w:lang w:val="en-US"/>
        </w:rPr>
        <w:t>char</w:t>
      </w:r>
      <w:r>
        <w:rPr>
          <w:szCs w:val="28"/>
        </w:rPr>
        <w:t xml:space="preserve"> *</w:t>
      </w:r>
      <w:r>
        <w:rPr>
          <w:szCs w:val="28"/>
          <w:lang w:val="en-US"/>
        </w:rPr>
        <w:t>path</w:t>
      </w:r>
      <w:r>
        <w:rPr>
          <w:szCs w:val="28"/>
        </w:rPr>
        <w:t xml:space="preserve">) – в качестве аргументов </w:t>
      </w:r>
    </w:p>
    <w:p>
      <w:pPr>
        <w:pStyle w:val="Textbody"/>
        <w:rPr>
          <w:szCs w:val="28"/>
        </w:rPr>
      </w:pPr>
      <w:r>
        <w:rPr>
          <w:szCs w:val="28"/>
        </w:rPr>
        <w:t>Реализован стек на базе списка(</w:t>
      </w:r>
      <w:r>
        <w:rPr>
          <w:szCs w:val="28"/>
          <w:lang w:val="en-US"/>
        </w:rPr>
        <w:t>ListNode</w:t>
      </w:r>
      <w:r>
        <w:rPr>
          <w:szCs w:val="28"/>
        </w:rPr>
        <w:t xml:space="preserve">). Имеются следующие методы: </w:t>
      </w:r>
      <w:r>
        <w:rPr>
          <w:szCs w:val="28"/>
          <w:lang w:val="en-US"/>
        </w:rPr>
        <w:t>push</w:t>
      </w:r>
      <w:r>
        <w:rPr>
          <w:szCs w:val="28"/>
        </w:rPr>
        <w:t xml:space="preserve">(добавление нового элемента в стек), </w:t>
      </w:r>
      <w:r>
        <w:rPr>
          <w:szCs w:val="28"/>
          <w:lang w:val="en-US"/>
        </w:rPr>
        <w:t>pop</w:t>
      </w:r>
      <w:r>
        <w:rPr>
          <w:szCs w:val="28"/>
        </w:rPr>
        <w:t xml:space="preserve">(удаление последнего элемента стека), </w:t>
      </w:r>
      <w:r>
        <w:rPr>
          <w:szCs w:val="28"/>
          <w:lang w:val="en-US"/>
        </w:rPr>
        <w:t>top</w:t>
      </w:r>
      <w:r>
        <w:rPr>
          <w:szCs w:val="28"/>
        </w:rPr>
        <w:t xml:space="preserve">(возвращает последний элемент), </w:t>
      </w:r>
      <w:r>
        <w:rPr>
          <w:szCs w:val="28"/>
          <w:lang w:val="en-US"/>
        </w:rPr>
        <w:t>size</w:t>
      </w:r>
      <w:r>
        <w:rPr>
          <w:szCs w:val="28"/>
        </w:rPr>
        <w:t xml:space="preserve">(возвращает длину стека), </w:t>
      </w:r>
      <w:r>
        <w:rPr>
          <w:szCs w:val="28"/>
          <w:lang w:val="en-US"/>
        </w:rPr>
        <w:t>empty</w:t>
      </w:r>
      <w:r>
        <w:rPr>
          <w:szCs w:val="28"/>
        </w:rPr>
        <w:t xml:space="preserve">(возвращает </w:t>
      </w:r>
      <w:r>
        <w:rPr>
          <w:szCs w:val="28"/>
          <w:lang w:val="en-US"/>
        </w:rPr>
        <w:t>true</w:t>
      </w:r>
      <w:r>
        <w:rPr>
          <w:szCs w:val="28"/>
        </w:rPr>
        <w:t>, если стек пуст).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Далее происходит проверка полученной строки. Сначала находится открывающаяся и закрывающаяся скобка, строка между ними записывается в </w:t>
      </w:r>
      <w:r>
        <w:rPr>
          <w:szCs w:val="28"/>
          <w:lang w:val="en-US"/>
        </w:rPr>
        <w:t>tag</w:t>
      </w:r>
      <w:r>
        <w:rPr>
          <w:szCs w:val="28"/>
        </w:rPr>
        <w:t>. Если она удовлетворяет условию(строка не “</w:t>
      </w:r>
      <w:r>
        <w:rPr>
          <w:szCs w:val="28"/>
          <w:lang w:val="en-US"/>
        </w:rPr>
        <w:t>br</w:t>
      </w:r>
      <w:r>
        <w:rPr>
          <w:szCs w:val="28"/>
        </w:rPr>
        <w:t>” и не “</w:t>
      </w:r>
      <w:r>
        <w:rPr>
          <w:szCs w:val="28"/>
          <w:lang w:val="en-US"/>
        </w:rPr>
        <w:t>hr</w:t>
      </w:r>
      <w:r>
        <w:rPr>
          <w:szCs w:val="28"/>
        </w:rPr>
        <w:t xml:space="preserve">”), если нулевой элемент равен “/”, то происходит проверка последнего элемента в стеке и текущего </w:t>
      </w:r>
      <w:r>
        <w:rPr>
          <w:szCs w:val="28"/>
          <w:lang w:val="en-US"/>
        </w:rPr>
        <w:t>tag</w:t>
      </w:r>
      <w:r>
        <w:rPr>
          <w:szCs w:val="28"/>
        </w:rPr>
        <w:t xml:space="preserve">. Если совпадают, то удаляет последний элемент, если нет, то выводится </w:t>
      </w:r>
      <w:r>
        <w:rPr>
          <w:szCs w:val="28"/>
          <w:lang w:val="en-US"/>
        </w:rPr>
        <w:t>wrong</w:t>
      </w:r>
      <w:r>
        <w:rPr>
          <w:szCs w:val="28"/>
        </w:rPr>
        <w:t xml:space="preserve"> и программа завершается. Если нулевой элемент не равен “/”, то элемент добавляется в </w:t>
      </w:r>
      <w:r>
        <w:rPr>
          <w:szCs w:val="28"/>
          <w:lang w:val="en-US"/>
        </w:rPr>
        <w:t>tag</w:t>
      </w:r>
      <w:r>
        <w:rPr>
          <w:szCs w:val="28"/>
        </w:rPr>
        <w:t xml:space="preserve">. </w:t>
      </w:r>
    </w:p>
    <w:p>
      <w:pPr>
        <w:pStyle w:val="Textbody"/>
        <w:rPr>
          <w:lang w:eastAsia="ru-RU"/>
        </w:rPr>
      </w:pPr>
      <w:r>
        <w:rPr>
          <w:szCs w:val="28"/>
        </w:rPr>
        <w:t xml:space="preserve">Если стек пустой, то выводится </w:t>
      </w:r>
      <w:r>
        <w:rPr>
          <w:szCs w:val="28"/>
          <w:lang w:val="en-US"/>
        </w:rPr>
        <w:t>correct</w:t>
      </w:r>
      <w:r>
        <w:rPr>
          <w:szCs w:val="28"/>
        </w:rPr>
        <w:t xml:space="preserve">, иначе </w:t>
      </w:r>
      <w:r>
        <w:rPr>
          <w:szCs w:val="28"/>
          <w:lang w:val="en-US"/>
        </w:rPr>
        <w:t>wrong</w:t>
      </w:r>
      <w:r>
        <w:rPr>
          <w:szCs w:val="28"/>
        </w:rPr>
        <w:t>.</w:t>
      </w:r>
    </w:p>
    <w:p>
      <w:pPr>
        <w:pStyle w:val="Textbody"/>
        <w:rPr>
          <w:lang w:eastAsia="ru-RU"/>
        </w:rPr>
      </w:pPr>
      <w:r>
        <w:rPr>
          <w:szCs w:val="28"/>
        </w:rPr>
        <w:t>Разработанный программный код см. в приложении А.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1037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2"/>
        <w:gridCol w:w="8027"/>
        <w:gridCol w:w="1569"/>
      </w:tblGrid>
      <w:tr>
        <w:trPr>
          <w:trHeight w:val="636" w:hRule="atLeast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8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>
        <w:trPr>
          <w:trHeight w:val="636" w:hRule="atLeast"/>
        </w:trPr>
        <w:tc>
          <w:tcPr>
            <w:tcW w:w="78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0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 xml:space="preserve">&lt;html&gt;&lt;head&gt;&lt;title&gt;HTML Document&lt;/title&gt;&lt;/head&gt;&lt;body&gt;&lt;p&gt;&lt;b&gt;This text is bold,&lt;br&gt;&lt;i&gt;this 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is bold and italics&lt;/i&gt;&lt;/b&gt;&lt;/p&gt;&lt;/body&gt;&lt;/html&gt;</w:t>
            </w:r>
          </w:p>
          <w:p>
            <w:pPr>
              <w:pStyle w:val="Style20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correct</w:t>
            </w:r>
          </w:p>
        </w:tc>
      </w:tr>
    </w:tbl>
    <w:p>
      <w:pPr>
        <w:pStyle w:val="Standard"/>
        <w:rPr>
          <w:color w:val="FF0000"/>
          <w:szCs w:val="28"/>
          <w:lang w:val="en-US" w:eastAsia="ru-RU" w:bidi="ar-SA"/>
        </w:rPr>
      </w:pPr>
      <w:r>
        <w:rPr>
          <w:color w:val="FF0000"/>
          <w:szCs w:val="28"/>
          <w:lang w:val="en-US"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/>
        <w:t xml:space="preserve">На практике научились работать с динамической структурой данной как стек на базе списка, была реализована программа по установлению валидности строки, которая представляет из себя код </w:t>
      </w:r>
      <w:r>
        <w:rPr>
          <w:lang w:val="en-US"/>
        </w:rPr>
        <w:t>httml</w:t>
      </w:r>
      <w:r>
        <w:rPr/>
        <w:t xml:space="preserve"> страницы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main.cpp</w:t>
      </w:r>
      <w:bookmarkStart w:id="0" w:name="_GoBack"/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CustomStack{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public: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mHead = nullptr;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mSize = 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push(const char* str){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ListNode *newElement = new ListNode;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if(newElement == nullptr){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cout&lt;&lt; "Memory error";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exit(0);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newElement-&gt;mData = new char[strlen(str)+1];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if(newElement-&gt;mData == nullptr){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cout&lt;&lt; "Memory error";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exit(0);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strcpy(newElement-&gt;mData, str);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newElement-&gt;mNext = mHead;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mHead = newElement;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mSize++;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pop(){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(empty())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ListNode *deletingElement = mHead-&gt;mNext;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delete[] mHead-&gt;mData;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 mHead;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mHead = deletingElement;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mSize--;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top(){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(empty())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nullptr;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mHead-&gt;mData;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size(){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mSize;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bool empty(){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mHead == nullptr;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~CustomStack(){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while(!empty())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pop();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private: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mSize;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protected: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ListNode *mHead;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 p;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string text;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getline(cin, text);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string serv_tag1 = "br";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string serv_tag2 = "hr";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start_idx = text.find('&lt;');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end_idx = text.find('&gt;');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(start_idx != string::npos || end_idx != string::npos)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string tag = text.substr(start_idx + 1, end_idx - start_idx - 1);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(tag != serv_tag1 &amp;&amp; tag != serv_tag2)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(tag[0] == '/')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string top = p.top();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(top.substr(0) != tag.substr(1)){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cout&lt;&lt;"wrong";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p.pop();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p.push(tag.c_str());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text = text.substr(end_idx + 1);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start_idx = text.find('&lt;');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end_idx = text.find('&gt;');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if(p.empty()){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cout&lt;&lt;"correct";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cout&lt;&lt;"wrong";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  <w:bookmarkEnd w:id="0"/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996e22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c65c9"/>
    <w:rPr>
      <w:rFonts w:ascii="Courier New" w:hAnsi="Courier New" w:eastAsia="Times New Roman" w:cs="Courier New"/>
    </w:rPr>
  </w:style>
  <w:style w:type="character" w:styleId="Style13">
    <w:name w:val="Выделение"/>
    <w:basedOn w:val="DefaultParagraphFont"/>
    <w:uiPriority w:val="20"/>
    <w:qFormat/>
    <w:rsid w:val="00325e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a4b0e"/>
    <w:rPr>
      <w:rFonts w:ascii="Courier New" w:hAnsi="Courier New" w:eastAsia="Times New Roman" w:cs="Courier New"/>
      <w:sz w:val="20"/>
      <w:szCs w:val="20"/>
    </w:rPr>
  </w:style>
  <w:style w:type="character" w:styleId="Style14">
    <w:name w:val="Интернет-ссылка"/>
    <w:basedOn w:val="DefaultParagraphFont"/>
    <w:uiPriority w:val="99"/>
    <w:semiHidden/>
    <w:unhideWhenUsed/>
    <w:rsid w:val="004b6cb6"/>
    <w:rPr>
      <w:color w:val="0000FF"/>
      <w:u w:val="single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346543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Normal"/>
    <w:qFormat/>
    <w:rsid w:val="0034654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4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qFormat/>
    <w:rsid w:val="00346543"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23600b"/>
    <w:pPr>
      <w:spacing w:before="0" w:after="0"/>
      <w:ind w:left="720" w:hanging="0"/>
      <w:contextualSpacing/>
    </w:pPr>
    <w:rPr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c65c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C463-77C5-40E8-96FF-DCBA7D37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9</Pages>
  <Words>680</Words>
  <Characters>4436</Characters>
  <CharactersWithSpaces>5616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2024-04-24T18:35:00Z</dcterms:created>
  <dc:creator>Microsoft Office User</dc:creator>
  <dc:description/>
  <dc:language>ru-RU</dc:language>
  <cp:lastModifiedBy/>
  <dcterms:modified xsi:type="dcterms:W3CDTF">2024-05-20T19:10:19Z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