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4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«Динамические структуры данных»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  <w:lang w:val="ru-RU"/>
              </w:rPr>
              <w:t>ванов П.Д.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1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И</w:t>
      </w:r>
      <w:r>
        <w:rPr>
          <w:color w:val="000000"/>
        </w:rPr>
        <w:t>зучени</w:t>
      </w:r>
      <w:r>
        <w:rPr>
          <w:color w:val="000000"/>
        </w:rPr>
        <w:t>е</w:t>
      </w:r>
      <w:r>
        <w:rPr>
          <w:color w:val="000000"/>
        </w:rPr>
        <w:t xml:space="preserve"> особенностей применения классов в языке программирования C++ и освоени</w:t>
      </w:r>
      <w:r>
        <w:rPr>
          <w:color w:val="000000"/>
        </w:rPr>
        <w:t>е</w:t>
      </w:r>
      <w:r>
        <w:rPr>
          <w:color w:val="000000"/>
        </w:rPr>
        <w:t xml:space="preserve"> методов работы с ними. Также разработать динамическую структуру данных стек на основе </w:t>
      </w:r>
      <w:r>
        <w:rPr>
          <w:color w:val="000000"/>
        </w:rPr>
        <w:t>массива</w:t>
      </w:r>
      <w:r>
        <w:rPr>
          <w:color w:val="000000"/>
        </w:rPr>
        <w:t xml:space="preserve"> с применением принципов объектно-ориентированного программирования.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/>
        <w:tab/>
      </w:r>
      <w:r>
        <w:rPr>
          <w:color w:val="000000"/>
          <w:sz w:val="28"/>
          <w:szCs w:val="28"/>
        </w:rPr>
        <w:t>Т</w:t>
      </w:r>
      <w:r>
        <w:rPr>
          <w:rFonts w:eastAsia="Times New Roman" w:cs="Times New Roman"/>
          <w:color w:val="000000"/>
          <w:sz w:val="28"/>
          <w:szCs w:val="28"/>
        </w:rPr>
        <w:t>Требуется написать программу, моделирующую работу стека на базе массива. Для этого необходимо: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Объявление класса стека: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/>
          <w:i/>
          <w:iCs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 xml:space="preserve">class CustomStack 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{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public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// методы push, pop, size, empty, top + конструкторы, деструктор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private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// поля класса, к которым не должно быть доступа извне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protected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:  // в этом блоке должен быть указатель на массив данных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int* mData;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</w:rPr>
        <w:t>};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void push(int val)</w:t>
      </w:r>
      <w:r>
        <w:rPr>
          <w:rFonts w:eastAsia="Times New Roman" w:cs="Times New Roman"/>
          <w:color w:val="000000"/>
          <w:sz w:val="28"/>
          <w:szCs w:val="28"/>
        </w:rPr>
        <w:t xml:space="preserve"> -  добавляет новый элемент в стек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void pop()</w:t>
      </w:r>
      <w:r>
        <w:rPr>
          <w:rFonts w:eastAsia="Times New Roman" w:cs="Times New Roman"/>
          <w:color w:val="000000"/>
          <w:sz w:val="28"/>
          <w:szCs w:val="28"/>
        </w:rPr>
        <w:t xml:space="preserve"> - удаляет из стека последний элемент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 xml:space="preserve">int top() </w:t>
      </w:r>
      <w:r>
        <w:rPr>
          <w:rFonts w:eastAsia="Times New Roman" w:cs="Times New Roman"/>
          <w:color w:val="000000"/>
          <w:sz w:val="28"/>
          <w:szCs w:val="28"/>
        </w:rPr>
        <w:t>- возвращает верхний элемент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 xml:space="preserve">size_t size() </w:t>
      </w:r>
      <w:r>
        <w:rPr>
          <w:rFonts w:eastAsia="Times New Roman" w:cs="Times New Roman"/>
          <w:color w:val="000000"/>
          <w:sz w:val="28"/>
          <w:szCs w:val="28"/>
        </w:rPr>
        <w:t>- возвращает количество элементов в стеке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bool empty()</w:t>
      </w:r>
      <w:r>
        <w:rPr>
          <w:rFonts w:eastAsia="Times New Roman" w:cs="Times New Roman"/>
          <w:color w:val="000000"/>
          <w:sz w:val="28"/>
          <w:szCs w:val="28"/>
        </w:rPr>
        <w:t xml:space="preserve"> - проверяет отсутствие элементов в стеке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i/>
          <w:iCs/>
          <w:color w:val="000000"/>
          <w:sz w:val="28"/>
          <w:szCs w:val="28"/>
        </w:rPr>
        <w:t>extend(int n)</w:t>
      </w:r>
      <w:r>
        <w:rPr>
          <w:rFonts w:eastAsia="Times New Roman" w:cs="Times New Roman"/>
          <w:color w:val="000000"/>
          <w:sz w:val="28"/>
          <w:szCs w:val="28"/>
        </w:rPr>
        <w:t xml:space="preserve"> - расширяет исходный массив на n ячеек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2) Обеспечить в программе считывание из потока </w:t>
      </w:r>
      <w:r>
        <w:rPr>
          <w:rFonts w:eastAsia="Times New Roman" w:cs="Times New Roman"/>
          <w:i/>
          <w:iCs/>
          <w:color w:val="000000"/>
          <w:sz w:val="28"/>
          <w:szCs w:val="28"/>
        </w:rPr>
        <w:t>stdin</w:t>
      </w:r>
      <w:r>
        <w:rPr>
          <w:rFonts w:eastAsia="Times New Roman" w:cs="Times New Roman"/>
          <w:color w:val="000000"/>
          <w:sz w:val="28"/>
          <w:szCs w:val="28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Перечень команд, которые подаются на вход программе в stdin: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cmd_push n -  добавляет целое число n в стек. Программа должна вывести "ok"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cmd_pop - удаляет из стека последний элемент и выводит его значение на экран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cmd_top - программа должна вывести верхний элемент стека на экран не удаляя его из стека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cmd_size - программа должна вывести количество элементов в стеке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cmd_exit - программа должна вывести "bye" и завершить работу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CustomStack</w:t>
      </w:r>
      <w:r>
        <w:rPr>
          <w:lang w:eastAsia="ru-RU" w:bidi="ar-SA"/>
        </w:rPr>
        <w:t xml:space="preserve">: Этот класс представляет стек. Он содержит приватное поле </w:t>
      </w:r>
      <w:r>
        <w:rPr>
          <w:i/>
          <w:iCs/>
          <w:lang w:eastAsia="ru-RU" w:bidi="ar-SA"/>
        </w:rPr>
        <w:t>mSize</w:t>
      </w:r>
      <w:r>
        <w:rPr>
          <w:lang w:eastAsia="ru-RU" w:bidi="ar-SA"/>
        </w:rPr>
        <w:t xml:space="preserve">, определяющее текущий размер стека, и защищенное поле </w:t>
      </w:r>
      <w:r>
        <w:rPr>
          <w:i/>
          <w:iCs/>
          <w:lang w:eastAsia="ru-RU" w:bidi="ar-SA"/>
        </w:rPr>
        <w:t>mData</w:t>
      </w:r>
      <w:r>
        <w:rPr>
          <w:lang w:eastAsia="ru-RU" w:bidi="ar-SA"/>
        </w:rPr>
        <w:t>, представляющее динамический массив данных, который служит основой для стека.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Конструктор инициализирует стек, устанавливая размер </w:t>
      </w:r>
      <w:r>
        <w:rPr>
          <w:i/>
          <w:iCs/>
          <w:lang w:eastAsia="ru-RU" w:bidi="ar-SA"/>
        </w:rPr>
        <w:t>mSize</w:t>
      </w:r>
      <w:r>
        <w:rPr>
          <w:lang w:eastAsia="ru-RU" w:bidi="ar-SA"/>
        </w:rPr>
        <w:t xml:space="preserve"> в 0 и выделяя память для массива </w:t>
      </w:r>
      <w:r>
        <w:rPr>
          <w:i/>
          <w:iCs/>
          <w:lang w:eastAsia="ru-RU" w:bidi="ar-SA"/>
        </w:rPr>
        <w:t>mData</w:t>
      </w:r>
      <w:r>
        <w:rPr>
          <w:lang w:eastAsia="ru-RU" w:bidi="ar-SA"/>
        </w:rPr>
        <w:t>. Деструктор освобождает память, выделенную под массив mData.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Методы </w:t>
      </w:r>
      <w:r>
        <w:rPr>
          <w:lang w:eastAsia="ru-RU" w:bidi="ar-SA"/>
        </w:rPr>
        <w:t>были реализованы согласно заданию: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push(int obj):</w:t>
      </w:r>
      <w:r>
        <w:rPr>
          <w:lang w:eastAsia="ru-RU" w:bidi="ar-SA"/>
        </w:rPr>
        <w:t xml:space="preserve"> добавляет элемент на вершину стека.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pop():</w:t>
      </w:r>
      <w:r>
        <w:rPr>
          <w:lang w:eastAsia="ru-RU" w:bidi="ar-SA"/>
        </w:rPr>
        <w:t xml:space="preserve"> удаляет элемент с вершины стека.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top():</w:t>
      </w:r>
      <w:r>
        <w:rPr>
          <w:lang w:eastAsia="ru-RU" w:bidi="ar-SA"/>
        </w:rPr>
        <w:t xml:space="preserve"> возвращает значение элемента на вершине стека.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size():</w:t>
      </w:r>
      <w:r>
        <w:rPr>
          <w:lang w:eastAsia="ru-RU" w:bidi="ar-SA"/>
        </w:rPr>
        <w:t xml:space="preserve"> возвращает текущий размер стека.</w:t>
      </w:r>
    </w:p>
    <w:p>
      <w:pPr>
        <w:pStyle w:val="Textbody"/>
        <w:rPr>
          <w:lang w:eastAsia="ru-RU" w:bidi="ar-SA"/>
        </w:rPr>
      </w:pPr>
      <w:r>
        <w:rPr>
          <w:i/>
          <w:iCs/>
          <w:lang w:eastAsia="ru-RU" w:bidi="ar-SA"/>
        </w:rPr>
        <w:t>empty():</w:t>
      </w:r>
      <w:r>
        <w:rPr>
          <w:lang w:eastAsia="ru-RU" w:bidi="ar-SA"/>
        </w:rPr>
        <w:t xml:space="preserve"> возвращает true, если стек пуст, и false в противном случае.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Метод </w:t>
      </w:r>
      <w:r>
        <w:rPr>
          <w:i/>
          <w:iCs/>
          <w:lang w:eastAsia="ru-RU" w:bidi="ar-SA"/>
        </w:rPr>
        <w:t>extend</w:t>
      </w:r>
      <w:r>
        <w:rPr>
          <w:lang w:eastAsia="ru-RU" w:bidi="ar-SA"/>
        </w:rPr>
        <w:t xml:space="preserve">: этот метод используется для изменения размера массива </w:t>
      </w:r>
      <w:r>
        <w:rPr>
          <w:i/>
          <w:iCs/>
          <w:lang w:eastAsia="ru-RU" w:bidi="ar-SA"/>
        </w:rPr>
        <w:t>mData</w:t>
      </w:r>
      <w:r>
        <w:rPr>
          <w:lang w:eastAsia="ru-RU" w:bidi="ar-SA"/>
        </w:rPr>
        <w:t>, который используется для хранения элементов стека.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функции </w:t>
      </w:r>
      <w:r>
        <w:rPr>
          <w:i/>
          <w:iCs/>
          <w:lang w:eastAsia="ru-RU" w:bidi="ar-SA"/>
        </w:rPr>
        <w:t>main</w:t>
      </w:r>
      <w:r>
        <w:rPr>
          <w:lang w:eastAsia="ru-RU" w:bidi="ar-SA"/>
        </w:rPr>
        <w:t xml:space="preserve"> создается объект </w:t>
      </w:r>
      <w:r>
        <w:rPr>
          <w:i/>
          <w:iCs/>
          <w:lang w:eastAsia="ru-RU" w:bidi="ar-SA"/>
        </w:rPr>
        <w:t>CustomStack</w:t>
      </w:r>
      <w:r>
        <w:rPr>
          <w:lang w:eastAsia="ru-RU" w:bidi="ar-SA"/>
        </w:rPr>
        <w:t>. Затем программа ожидает ввода команды (например, cmd_push). В зависимости от введенной команды выполняются соответствующие действия: добавление элемента, удаление элемента, получение верхнего элемента, вывод размера стека или завершение программы. При возникновении исключения выводится сообщение "error". Программа завершает свою работу при вводе команды cmd_exit.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kern w:val="2"/>
          <w:sz w:val="28"/>
          <w:szCs w:val="24"/>
        </w:rPr>
      </w:pPr>
      <w:r>
        <w:rPr>
          <w:rFonts w:eastAsia="Times New Roman" w:cs="Times New Roman" w:ascii="Times New Roman" w:hAnsi="Times New Roman"/>
          <w:kern w:val="2"/>
          <w:sz w:val="28"/>
          <w:szCs w:val="24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</w:t>
      </w:r>
      <w:bookmarkStart w:id="0" w:name="_GoBack"/>
      <w:bookmarkEnd w:id="0"/>
      <w:r>
        <w:rPr>
          <w:szCs w:val="24"/>
          <w:lang w:eastAsia="ru-RU" w:bidi="ar-SA"/>
        </w:rPr>
        <w:t>ование</w:t>
      </w:r>
    </w:p>
    <w:p>
      <w:pPr>
        <w:pStyle w:val="Textbody"/>
        <w:ind w:firstLine="708"/>
        <w:rPr/>
      </w:pPr>
      <w:r>
        <w:rPr/>
        <w:t>Результаты тестирования содержатся в таблице 1.</w:t>
      </w:r>
    </w:p>
    <w:p>
      <w:pPr>
        <w:pStyle w:val="Style23"/>
        <w:keepNext w:val="true"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517"/>
        <w:gridCol w:w="4244"/>
        <w:gridCol w:w="2694"/>
        <w:gridCol w:w="1772"/>
      </w:tblGrid>
      <w:tr>
        <w:trPr/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517" w:type="dxa"/>
            <w:tcBorders>
              <w:lef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left w:val="single" w:sz="2" w:space="0" w:color="000000"/>
            </w:tcBorders>
          </w:tcPr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cmd_push 1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cmd_top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cmd_push 2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cmd_top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cmd_pop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cmd_size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cmd_pop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cmd_size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cmd_exit</w:t>
            </w:r>
          </w:p>
        </w:tc>
        <w:tc>
          <w:tcPr>
            <w:tcW w:w="2694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ok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ok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  <w:p>
            <w:pPr>
              <w:pStyle w:val="Normal"/>
              <w:widowControl w:val="false"/>
              <w:spacing w:lineRule="auto" w:line="360"/>
              <w:rPr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bye</w:t>
            </w:r>
          </w:p>
        </w:tc>
        <w:tc>
          <w:tcPr>
            <w:tcW w:w="177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/>
            </w:pPr>
            <w:r>
              <w:rPr/>
              <w:t>Вывод соответствует ожиданиям.</w:t>
            </w:r>
          </w:p>
        </w:tc>
      </w:tr>
      <w:tr>
        <w:trPr>
          <w:trHeight w:val="20" w:hRule="atLeast"/>
        </w:trPr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72" w:type="dxa"/>
            <w:vMerge w:val="continue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Textbody"/>
        <w:rPr/>
      </w:pPr>
      <w:r>
        <w:rPr>
          <w:color w:val="000000"/>
        </w:rPr>
        <w:t xml:space="preserve">В процессе выполнения лабораторной работы </w:t>
      </w:r>
      <w:r>
        <w:rPr>
          <w:color w:val="000000"/>
        </w:rPr>
        <w:t>был</w:t>
      </w:r>
      <w:r>
        <w:rPr>
          <w:color w:val="000000"/>
        </w:rPr>
        <w:t xml:space="preserve"> изуч</w:t>
      </w:r>
      <w:r>
        <w:rPr>
          <w:color w:val="000000"/>
        </w:rPr>
        <w:t>ен</w:t>
      </w:r>
      <w:r>
        <w:rPr>
          <w:color w:val="000000"/>
        </w:rPr>
        <w:t xml:space="preserve"> синтаксис языка C++ для работы с классами, </w:t>
      </w:r>
      <w:r>
        <w:rPr>
          <w:color w:val="000000"/>
        </w:rPr>
        <w:t>а также</w:t>
      </w:r>
      <w:r>
        <w:rPr>
          <w:color w:val="000000"/>
        </w:rPr>
        <w:t xml:space="preserve"> </w:t>
      </w:r>
      <w:r>
        <w:rPr>
          <w:color w:val="000000"/>
        </w:rPr>
        <w:t>была разработана программа</w:t>
      </w:r>
      <w:r>
        <w:rPr>
          <w:color w:val="000000"/>
        </w:rPr>
        <w:t xml:space="preserve">, </w:t>
      </w:r>
      <w:r>
        <w:rPr>
          <w:color w:val="000000"/>
        </w:rPr>
        <w:t>реализующая</w:t>
      </w:r>
      <w:r>
        <w:rPr>
          <w:color w:val="000000"/>
        </w:rPr>
        <w:t xml:space="preserve"> стек на основе </w:t>
      </w:r>
      <w:r>
        <w:rPr>
          <w:color w:val="000000"/>
        </w:rPr>
        <w:t>массива</w:t>
      </w:r>
      <w:r>
        <w:rPr>
          <w:color w:val="000000"/>
        </w:rPr>
        <w:t>.</w:t>
      </w:r>
    </w:p>
    <w:p>
      <w:pPr>
        <w:pStyle w:val="12"/>
        <w:rPr/>
      </w:pPr>
      <w:r>
        <w:rPr/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bookmarkStart w:id="1" w:name="_Hlk116343744"/>
      <w:r>
        <w:rPr/>
        <w:t xml:space="preserve">Название файла: </w:t>
      </w:r>
      <w:r>
        <w:rPr>
          <w:lang w:val="en-AU"/>
        </w:rPr>
        <w:t>main</w:t>
      </w:r>
      <w:r>
        <w:rPr/>
        <w:t>.</w:t>
      </w:r>
      <w:bookmarkEnd w:id="1"/>
      <w:r>
        <w:rPr>
          <w:lang w:val="en-US"/>
        </w:rPr>
        <w:t>c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#include &lt;iostream&gt;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using namespace std;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class CustomStack{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public: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CustomStack(){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this-&gt;mSize =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this-&gt;mData = new int[this-&gt;mSize];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~CustomStack(){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delete this-&gt;mData;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void push(int obj){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this-&gt;extend(1);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this-&gt;mData[this-&gt;mSize-1] = obj;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void pop(){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if(this-&gt;mSize ==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throw 1;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this-&gt;extend(-1);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 top(){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if(this-&gt;mSize ==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throw 2;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return this-&gt;mData[this-&gt;mSize-1];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size_t size(){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return (size_t)this-&gt;mSize;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bool empty(){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return this-&gt;mSize ==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void extend(int n){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if(this-&gt;mSize+n &lt;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throw 3;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int* new_mData = new int[this-&gt;mSize+n];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if(n &lt; 0)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for (int i = 0; i &lt; this-&gt;mSize-n; ++i)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new_mData[i] = this-&gt;mData[i];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 else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for (int i = 0; i &lt; this-&gt;mSize; ++i)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new_mData[i] = this-&gt;mData[i];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delete this-&gt;mData;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this-&gt;mSize += n;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this-&gt;mData = new_mData;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private: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 mSize;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protected: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int* mData;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};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int main(){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string command;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CustomStack stack = CustomStack();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do{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cin &gt;&gt; command;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try{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if(command == "cmd_push"){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int value;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cin &gt;&gt; value;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stack.push(value);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"ok"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 else if(command == "cmd_pop"){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stack.top()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stack.pop();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 else if(command == "cmd_top"){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stack.top()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 else if(command == "cmd_size"){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stack.size()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 else if(command == "cmd_exit"){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"bye"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exit(0);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 else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throw 4;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}catch (int exp)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cout &lt;&lt; "error"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break;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/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}while(!command.empty());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2"/>
    <w:next w:val="Textbody"/>
    <w:qFormat/>
    <w:pPr>
      <w:outlineLvl w:val="0"/>
    </w:pPr>
    <w:rPr/>
  </w:style>
  <w:style w:type="paragraph" w:styleId="2">
    <w:name w:val="Heading 2"/>
    <w:basedOn w:val="1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a907ab"/>
    <w:rPr>
      <w:b/>
      <w:bCs/>
    </w:rPr>
  </w:style>
  <w:style w:type="character" w:styleId="Style14">
    <w:name w:val="Emphasis"/>
    <w:basedOn w:val="DefaultParagraphFont"/>
    <w:uiPriority w:val="20"/>
    <w:qFormat/>
    <w:rsid w:val="00a907ab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907ab"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a907ab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Название объекта1"/>
    <w:basedOn w:val="Style21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1"/>
    <w:qFormat/>
    <w:pPr>
      <w:suppressLineNumbers/>
    </w:pPr>
    <w:rPr/>
  </w:style>
  <w:style w:type="paragraph" w:styleId="Style21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Standard1"/>
    <w:qFormat/>
    <w:pPr/>
    <w:rPr/>
  </w:style>
  <w:style w:type="paragraph" w:styleId="Style25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Style27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a907ab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a907ab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</w:rPr>
  </w:style>
  <w:style w:type="paragraph" w:styleId="ListParagraph">
    <w:name w:val="List Paragraph"/>
    <w:basedOn w:val="Normal"/>
    <w:uiPriority w:val="34"/>
    <w:qFormat/>
    <w:rsid w:val="00a907ab"/>
    <w:pPr>
      <w:spacing w:before="0" w:after="0"/>
      <w:ind w:left="720" w:hanging="0"/>
      <w:contextualSpacing/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LibreOffice/7.4.0.3$Windows_X86_64 LibreOffice_project/f85e47c08ddd19c015c0114a68350214f7066f5a</Application>
  <AppVersion>15.0000</AppVersion>
  <Pages>9</Pages>
  <Words>764</Words>
  <Characters>4622</Characters>
  <CharactersWithSpaces>5931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2024-03-20T16:52:00Z</dcterms:created>
  <dc:creator>Microsoft Office User</dc:creator>
  <dc:description/>
  <dc:language>ru-RU</dc:language>
  <cp:lastModifiedBy/>
  <cp:lastPrinted>2024-03-20T16:52:00Z</cp:lastPrinted>
  <dcterms:modified xsi:type="dcterms:W3CDTF">2024-04-25T23:20:26Z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