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left="708" w:right="0" w:hanging="0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ind w:left="708" w:right="0" w:hanging="0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>
        <w:rPr>
          <w:b/>
          <w:szCs w:val="28"/>
          <w:lang w:eastAsia="ru-RU" w:bidi="ar-SA"/>
        </w:rPr>
        <w:t>1</w:t>
      </w:r>
    </w:p>
    <w:p>
      <w:pPr>
        <w:pStyle w:val="Standard"/>
        <w:ind w:left="708" w:right="0" w:hanging="0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color w:val="000000"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ind w:left="708" w:right="0" w:hanging="0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 xml:space="preserve">Тема: </w:t>
      </w:r>
      <w:r>
        <w:rPr>
          <w:b/>
          <w:i w:val="false"/>
          <w:caps w:val="false"/>
          <w:smallCaps w:val="false"/>
          <w:color w:val="000000"/>
          <w:spacing w:val="0"/>
          <w:szCs w:val="28"/>
          <w:lang w:val="ru-RU" w:eastAsia="ru-RU" w:bidi="ar-SA"/>
        </w:rPr>
        <w:t>Регулярные выражения</w:t>
      </w:r>
    </w:p>
    <w:p>
      <w:pPr>
        <w:pStyle w:val="Standard"/>
        <w:ind w:left="708" w:right="0" w:firstLine="709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</w:r>
    </w:p>
    <w:p>
      <w:pPr>
        <w:pStyle w:val="Standard"/>
        <w:ind w:left="708" w:right="0" w:firstLine="709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 xml:space="preserve"> </w:t>
      </w:r>
    </w:p>
    <w:p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ind w:left="0" w:right="0"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10570" w:type="dxa"/>
        <w:jc w:val="left"/>
        <w:tblInd w:w="-35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63"/>
        <w:gridCol w:w="2798"/>
        <w:gridCol w:w="3109"/>
      </w:tblGrid>
      <w:tr>
        <w:trPr>
          <w:trHeight w:val="790" w:hRule="atLeast"/>
        </w:trPr>
        <w:tc>
          <w:tcPr>
            <w:tcW w:w="4663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3343</w:t>
            </w:r>
          </w:p>
        </w:tc>
        <w:tc>
          <w:tcPr>
            <w:tcW w:w="2798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left="0" w:right="0"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109" w:type="dxa"/>
            <w:tcBorders/>
            <w:vAlign w:val="bottom"/>
          </w:tcPr>
          <w:p>
            <w:pPr>
              <w:pStyle w:val="Standard"/>
              <w:widowControl w:val="false"/>
              <w:rPr>
                <w:lang w:val="ru-RU"/>
              </w:rPr>
            </w:pPr>
            <w:r>
              <w:rPr>
                <w:szCs w:val="28"/>
                <w:lang w:val="ru-RU"/>
              </w:rPr>
              <w:t>Силяев Р.А.</w:t>
            </w:r>
          </w:p>
        </w:tc>
      </w:tr>
      <w:tr>
        <w:trPr>
          <w:trHeight w:val="790" w:hRule="atLeast"/>
        </w:trPr>
        <w:tc>
          <w:tcPr>
            <w:tcW w:w="4663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79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left="0" w:right="0"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109" w:type="dxa"/>
            <w:tcBorders/>
            <w:vAlign w:val="bottom"/>
          </w:tcPr>
          <w:p>
            <w:pPr>
              <w:pStyle w:val="Standard"/>
              <w:widowControl w:val="false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 xml:space="preserve">          </w:t>
            </w:r>
            <w:r>
              <w:rPr>
                <w:szCs w:val="28"/>
              </w:rPr>
              <w:t>Государкин Я.С.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eastAsia="ru-RU" w:bidi="ar-SA"/>
        </w:rPr>
        <w:t>4</w:t>
      </w:r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pStyle w:val="Standard"/>
        <w:spacing w:lineRule="auto" w:line="360"/>
        <w:rPr>
          <w:lang w:val="ru-RU"/>
        </w:rPr>
      </w:pPr>
      <w:r>
        <w:rPr>
          <w:lang w:val="ru-RU"/>
        </w:rPr>
        <w:t xml:space="preserve">Научиться использовать регулярные выражения на языке </w:t>
      </w:r>
      <w:r>
        <w:rPr>
          <w:lang w:val="en-US"/>
        </w:rPr>
        <w:t xml:space="preserve">C, </w:t>
      </w:r>
      <w:r>
        <w:rPr>
          <w:lang w:val="ru-RU"/>
        </w:rPr>
        <w:t xml:space="preserve">используя библиотеку </w:t>
      </w:r>
      <w:r>
        <w:rPr>
          <w:lang w:val="en-US"/>
        </w:rPr>
        <w:t>regex</w:t>
      </w:r>
      <w:r>
        <w:br w:type="page"/>
      </w:r>
    </w:p>
    <w:p>
      <w:pPr>
        <w:pStyle w:val="2"/>
        <w:rPr/>
      </w:pPr>
      <w:r>
        <w:rPr/>
        <w:t>Задание</w:t>
      </w:r>
    </w:p>
    <w:p>
      <w:pPr>
        <w:pStyle w:val="Normal"/>
        <w:shd w:val="clear" w:color="auto" w:fill="FFFFFF"/>
        <w:suppressAutoHyphens w:val="false"/>
        <w:spacing w:before="0" w:after="120"/>
        <w:ind w:firstLine="708"/>
        <w:contextualSpacing w:val="false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3"/>
          <w:lang w:eastAsia="ru-RU" w:bidi="ar-SA"/>
        </w:rPr>
      </w:pPr>
      <w:r>
        <w:rPr>
          <w:rFonts w:eastAsia="Times New Roman" w:cs="Times New Roman"/>
          <w:color w:val="000000"/>
          <w:kern w:val="0"/>
          <w:sz w:val="28"/>
          <w:szCs w:val="23"/>
          <w:lang w:eastAsia="ru-RU" w:bidi="ar-SA"/>
        </w:rPr>
        <w:t>На вход программе подается текст, представляющий собой набор предложений с новой строки. Текст заканчивается предложением "</w:t>
      </w:r>
      <w:r>
        <w:rPr>
          <w:rFonts w:eastAsia="Times New Roman" w:cs="Times New Roman"/>
          <w:b/>
          <w:bCs/>
          <w:color w:val="000000"/>
          <w:kern w:val="0"/>
          <w:sz w:val="28"/>
          <w:szCs w:val="23"/>
          <w:lang w:eastAsia="ru-RU" w:bidi="ar-SA"/>
        </w:rPr>
        <w:t>Fin.</w:t>
      </w:r>
      <w:r>
        <w:rPr>
          <w:rFonts w:eastAsia="Times New Roman" w:cs="Times New Roman"/>
          <w:color w:val="000000"/>
          <w:kern w:val="0"/>
          <w:sz w:val="28"/>
          <w:szCs w:val="23"/>
          <w:lang w:eastAsia="ru-RU" w:bidi="ar-SA"/>
        </w:rPr>
        <w:t>" В тексте могут встречаться примеры запуска программ в командной строке Linux. Требуется, используя регулярные выражения, найти только примеры команд в оболочке суперпользователя и вывести на экран пары &lt;имя пользователя&gt; - &lt;имя_команды&gt;. Если предложение содержит какой-то пример команды, то гарантируется, что после нее будет символ переноса строки.</w:t>
      </w:r>
    </w:p>
    <w:p>
      <w:pPr>
        <w:pStyle w:val="Normal"/>
        <w:shd w:val="clear" w:color="auto" w:fill="FFFFFF"/>
        <w:suppressAutoHyphens w:val="false"/>
        <w:spacing w:before="0" w:after="120"/>
        <w:ind w:firstLine="360"/>
        <w:contextualSpacing w:val="false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3"/>
          <w:lang w:eastAsia="ru-RU" w:bidi="ar-SA"/>
        </w:rPr>
      </w:pPr>
      <w:r>
        <w:rPr>
          <w:rFonts w:eastAsia="Times New Roman" w:cs="Times New Roman"/>
          <w:color w:val="000000"/>
          <w:kern w:val="0"/>
          <w:sz w:val="28"/>
          <w:szCs w:val="23"/>
          <w:lang w:eastAsia="ru-RU" w:bidi="ar-SA"/>
        </w:rPr>
        <w:t xml:space="preserve">Примеры имеют </w:t>
      </w:r>
      <w:r>
        <w:rPr>
          <w:rFonts w:cs="Times New Roman"/>
          <w:sz w:val="28"/>
          <w:lang w:eastAsia="ru-RU" w:bidi="ar-SA"/>
        </w:rPr>
        <w:t>следующий</w:t>
      </w:r>
      <w:r>
        <w:rPr>
          <w:rFonts w:eastAsia="Times New Roman" w:cs="Times New Roman"/>
          <w:color w:val="000000"/>
          <w:kern w:val="0"/>
          <w:sz w:val="36"/>
          <w:szCs w:val="23"/>
          <w:lang w:eastAsia="ru-RU" w:bidi="ar-SA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3"/>
          <w:lang w:eastAsia="ru-RU" w:bidi="ar-SA"/>
        </w:rPr>
        <w:t>в</w:t>
      </w:r>
      <w:bookmarkStart w:id="0" w:name="_GoBack"/>
      <w:bookmarkEnd w:id="0"/>
      <w:r>
        <w:rPr>
          <w:rFonts w:eastAsia="Times New Roman" w:cs="Times New Roman"/>
          <w:color w:val="000000"/>
          <w:kern w:val="0"/>
          <w:sz w:val="28"/>
          <w:szCs w:val="23"/>
          <w:lang w:eastAsia="ru-RU" w:bidi="ar-SA"/>
        </w:rPr>
        <w:t>ид: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beforeAutospacing="1" w:after="0"/>
        <w:contextualSpacing w:val="false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3"/>
          <w:lang w:eastAsia="ru-RU" w:bidi="ar-SA"/>
        </w:rPr>
      </w:pPr>
      <w:r>
        <w:rPr>
          <w:rFonts w:eastAsia="Times New Roman" w:cs="Times New Roman"/>
          <w:color w:val="000000"/>
          <w:kern w:val="0"/>
          <w:sz w:val="28"/>
          <w:szCs w:val="23"/>
          <w:lang w:eastAsia="ru-RU" w:bidi="ar-SA"/>
        </w:rPr>
        <w:t>Сначала идет имя пользователя, состоящее из букв, цифр и символа </w:t>
      </w:r>
      <w:r>
        <w:rPr>
          <w:rFonts w:eastAsia="Times New Roman" w:cs="Times New Roman"/>
          <w:b/>
          <w:bCs/>
          <w:color w:val="000000"/>
          <w:kern w:val="0"/>
          <w:sz w:val="28"/>
          <w:szCs w:val="23"/>
          <w:lang w:eastAsia="ru-RU" w:bidi="ar-SA"/>
        </w:rPr>
        <w:t>_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before="0" w:after="0"/>
        <w:contextualSpacing w:val="false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3"/>
          <w:lang w:eastAsia="ru-RU" w:bidi="ar-SA"/>
        </w:rPr>
      </w:pPr>
      <w:r>
        <w:rPr>
          <w:rFonts w:eastAsia="Times New Roman" w:cs="Times New Roman"/>
          <w:color w:val="000000"/>
          <w:kern w:val="0"/>
          <w:sz w:val="28"/>
          <w:szCs w:val="23"/>
          <w:lang w:eastAsia="ru-RU" w:bidi="ar-SA"/>
        </w:rPr>
        <w:t>Символ @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before="0" w:after="0"/>
        <w:contextualSpacing w:val="false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3"/>
          <w:lang w:eastAsia="ru-RU" w:bidi="ar-SA"/>
        </w:rPr>
      </w:pPr>
      <w:r>
        <w:rPr>
          <w:rFonts w:eastAsia="Times New Roman" w:cs="Times New Roman"/>
          <w:color w:val="000000"/>
          <w:kern w:val="0"/>
          <w:sz w:val="28"/>
          <w:szCs w:val="23"/>
          <w:lang w:eastAsia="ru-RU" w:bidi="ar-SA"/>
        </w:rPr>
        <w:t>Имя компьютера, состоящее из букв, цифр, символов </w:t>
      </w:r>
      <w:r>
        <w:rPr>
          <w:rFonts w:eastAsia="Times New Roman" w:cs="Times New Roman"/>
          <w:b/>
          <w:bCs/>
          <w:color w:val="000000"/>
          <w:kern w:val="0"/>
          <w:sz w:val="28"/>
          <w:szCs w:val="23"/>
          <w:lang w:eastAsia="ru-RU" w:bidi="ar-SA"/>
        </w:rPr>
        <w:t>_</w:t>
      </w:r>
      <w:r>
        <w:rPr>
          <w:rFonts w:eastAsia="Times New Roman" w:cs="Times New Roman"/>
          <w:color w:val="000000"/>
          <w:kern w:val="0"/>
          <w:sz w:val="28"/>
          <w:szCs w:val="23"/>
          <w:lang w:eastAsia="ru-RU" w:bidi="ar-SA"/>
        </w:rPr>
        <w:t> и </w:t>
      </w:r>
      <w:r>
        <w:rPr>
          <w:rFonts w:eastAsia="Times New Roman" w:cs="Times New Roman"/>
          <w:b/>
          <w:bCs/>
          <w:color w:val="000000"/>
          <w:kern w:val="0"/>
          <w:sz w:val="28"/>
          <w:szCs w:val="23"/>
          <w:lang w:eastAsia="ru-RU" w:bidi="ar-SA"/>
        </w:rPr>
        <w:t>-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before="0" w:after="0"/>
        <w:contextualSpacing w:val="false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3"/>
          <w:lang w:eastAsia="ru-RU" w:bidi="ar-SA"/>
        </w:rPr>
      </w:pPr>
      <w:r>
        <w:rPr>
          <w:rFonts w:eastAsia="Times New Roman" w:cs="Times New Roman"/>
          <w:color w:val="000000"/>
          <w:kern w:val="0"/>
          <w:sz w:val="28"/>
          <w:szCs w:val="23"/>
          <w:lang w:eastAsia="ru-RU" w:bidi="ar-SA"/>
        </w:rPr>
        <w:t>Символ </w:t>
      </w:r>
      <w:r>
        <w:rPr>
          <w:rFonts w:eastAsia="Times New Roman" w:cs="Times New Roman"/>
          <w:b/>
          <w:bCs/>
          <w:color w:val="000000"/>
          <w:kern w:val="0"/>
          <w:sz w:val="28"/>
          <w:szCs w:val="23"/>
          <w:lang w:eastAsia="ru-RU" w:bidi="ar-SA"/>
        </w:rPr>
        <w:t>:</w:t>
      </w:r>
      <w:r>
        <w:rPr>
          <w:rFonts w:eastAsia="Times New Roman" w:cs="Times New Roman"/>
          <w:color w:val="000000"/>
          <w:kern w:val="0"/>
          <w:sz w:val="28"/>
          <w:szCs w:val="23"/>
          <w:lang w:eastAsia="ru-RU" w:bidi="ar-SA"/>
        </w:rPr>
        <w:t> и </w:t>
      </w:r>
      <w:r>
        <w:rPr>
          <w:rFonts w:eastAsia="Times New Roman" w:cs="Times New Roman"/>
          <w:b/>
          <w:bCs/>
          <w:color w:val="000000"/>
          <w:kern w:val="0"/>
          <w:sz w:val="28"/>
          <w:szCs w:val="23"/>
          <w:lang w:eastAsia="ru-RU" w:bidi="ar-SA"/>
        </w:rPr>
        <w:t>~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before="0" w:after="0"/>
        <w:contextualSpacing w:val="false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3"/>
          <w:lang w:eastAsia="ru-RU" w:bidi="ar-SA"/>
        </w:rPr>
      </w:pPr>
      <w:r>
        <w:rPr>
          <w:rFonts w:eastAsia="Times New Roman" w:cs="Times New Roman"/>
          <w:color w:val="000000"/>
          <w:kern w:val="0"/>
          <w:sz w:val="28"/>
          <w:szCs w:val="23"/>
          <w:lang w:eastAsia="ru-RU" w:bidi="ar-SA"/>
        </w:rPr>
        <w:t>Символ </w:t>
      </w:r>
      <w:r>
        <w:rPr>
          <w:rFonts w:eastAsia="Times New Roman" w:cs="Times New Roman"/>
          <w:b/>
          <w:bCs/>
          <w:color w:val="000000"/>
          <w:kern w:val="0"/>
          <w:sz w:val="28"/>
          <w:szCs w:val="23"/>
          <w:lang w:eastAsia="ru-RU" w:bidi="ar-SA"/>
        </w:rPr>
        <w:t>$</w:t>
      </w:r>
      <w:r>
        <w:rPr>
          <w:rFonts w:eastAsia="Times New Roman" w:cs="Times New Roman"/>
          <w:color w:val="000000"/>
          <w:kern w:val="0"/>
          <w:sz w:val="28"/>
          <w:szCs w:val="23"/>
          <w:lang w:eastAsia="ru-RU" w:bidi="ar-SA"/>
        </w:rPr>
        <w:t>, если команда запущена в оболочке пользователя и </w:t>
      </w:r>
      <w:r>
        <w:rPr>
          <w:rFonts w:eastAsia="Times New Roman" w:cs="Times New Roman"/>
          <w:b/>
          <w:bCs/>
          <w:color w:val="000000"/>
          <w:kern w:val="0"/>
          <w:sz w:val="28"/>
          <w:szCs w:val="23"/>
          <w:lang w:eastAsia="ru-RU" w:bidi="ar-SA"/>
        </w:rPr>
        <w:t>#</w:t>
      </w:r>
      <w:r>
        <w:rPr>
          <w:rFonts w:eastAsia="Times New Roman" w:cs="Times New Roman"/>
          <w:color w:val="000000"/>
          <w:kern w:val="0"/>
          <w:sz w:val="28"/>
          <w:szCs w:val="23"/>
          <w:lang w:eastAsia="ru-RU" w:bidi="ar-SA"/>
        </w:rPr>
        <w:t>, если в оболочке суперпользователя. При этом между двоеточием, тильдой и </w:t>
      </w:r>
      <w:r>
        <w:rPr>
          <w:rFonts w:eastAsia="Times New Roman" w:cs="Times New Roman"/>
          <w:b/>
          <w:bCs/>
          <w:color w:val="000000"/>
          <w:kern w:val="0"/>
          <w:sz w:val="28"/>
          <w:szCs w:val="23"/>
          <w:lang w:eastAsia="ru-RU" w:bidi="ar-SA"/>
        </w:rPr>
        <w:t>$</w:t>
      </w:r>
      <w:r>
        <w:rPr>
          <w:rFonts w:eastAsia="Times New Roman" w:cs="Times New Roman"/>
          <w:color w:val="000000"/>
          <w:kern w:val="0"/>
          <w:sz w:val="28"/>
          <w:szCs w:val="23"/>
          <w:lang w:eastAsia="ru-RU" w:bidi="ar-SA"/>
        </w:rPr>
        <w:t> или </w:t>
      </w:r>
      <w:r>
        <w:rPr>
          <w:rFonts w:eastAsia="Times New Roman" w:cs="Times New Roman"/>
          <w:b/>
          <w:bCs/>
          <w:color w:val="000000"/>
          <w:kern w:val="0"/>
          <w:sz w:val="28"/>
          <w:szCs w:val="23"/>
          <w:lang w:eastAsia="ru-RU" w:bidi="ar-SA"/>
        </w:rPr>
        <w:t>#</w:t>
      </w:r>
      <w:r>
        <w:rPr>
          <w:rFonts w:eastAsia="Times New Roman" w:cs="Times New Roman"/>
          <w:color w:val="000000"/>
          <w:kern w:val="0"/>
          <w:sz w:val="28"/>
          <w:szCs w:val="23"/>
          <w:lang w:eastAsia="ru-RU" w:bidi="ar-SA"/>
        </w:rPr>
        <w:t> могут быть пробелы.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before="0" w:after="0"/>
        <w:contextualSpacing w:val="false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3"/>
          <w:lang w:eastAsia="ru-RU" w:bidi="ar-SA"/>
        </w:rPr>
      </w:pPr>
      <w:r>
        <w:rPr>
          <w:rFonts w:eastAsia="Times New Roman" w:cs="Times New Roman"/>
          <w:color w:val="000000"/>
          <w:kern w:val="0"/>
          <w:sz w:val="28"/>
          <w:szCs w:val="23"/>
          <w:lang w:eastAsia="ru-RU" w:bidi="ar-SA"/>
        </w:rPr>
        <w:t>Пробел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before="0" w:afterAutospacing="1"/>
        <w:contextualSpacing w:val="false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3"/>
          <w:lang w:eastAsia="ru-RU" w:bidi="ar-SA"/>
        </w:rPr>
      </w:pPr>
      <w:r>
        <w:rPr>
          <w:rFonts w:eastAsia="Times New Roman"/>
          <w:b w:val="false"/>
          <w:i w:val="false"/>
          <w:caps w:val="false"/>
          <w:smallCaps w:val="false"/>
          <w:spacing w:val="0"/>
          <w:kern w:val="0"/>
          <w:szCs w:val="23"/>
          <w:lang w:eastAsia="ru-RU" w:bidi="ar-SA"/>
        </w:rPr>
        <w:t>Сама команда и символ переноса строки.</w:t>
      </w:r>
      <w:r>
        <w:br w:type="page"/>
      </w:r>
    </w:p>
    <w:p>
      <w:pPr>
        <w:pStyle w:val="2"/>
        <w:ind w:left="0" w:right="0" w:firstLine="708"/>
        <w:rPr/>
      </w:pPr>
      <w:r>
        <w:rPr/>
        <w:t>Выполнение работы</w:t>
      </w:r>
    </w:p>
    <w:p>
      <w:pPr>
        <w:pStyle w:val="Textbody"/>
        <w:ind w:left="0" w:right="0" w:firstLine="708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Программа получает на вход текст до строки, содержащей слово 'Fin.'. Извлекаются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только примеры команд в оболочке суперпользователя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, используя регулярное выражение, хранящееся в 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8"/>
        </w:rPr>
        <w:t>regexString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. Обработанное регулярное выражение сохраняется в 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8"/>
        </w:rPr>
        <w:t>regexCompiled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с использованием 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8"/>
        </w:rPr>
        <w:t>regcomp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. Затем происходит построчное считывание текста. Если строка не является последней, она проверяется на соответствие регулярному выражению с использованием 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8"/>
        </w:rPr>
        <w:t>regexec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. После этого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проверяется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по группам, и выводится строка в формате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&lt;имя пользователя&gt; - &lt;имя_команды&gt;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.</w:t>
      </w:r>
    </w:p>
    <w:p>
      <w:pPr>
        <w:pStyle w:val="Standard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680" w:leader="none"/>
        </w:tabs>
        <w:ind w:hanging="0"/>
        <w:rPr/>
      </w:pPr>
      <w:r>
        <w:rPr>
          <w:szCs w:val="28"/>
          <w:lang w:eastAsia="ru-RU" w:bidi="ar-SA"/>
        </w:rPr>
        <w:t>Разработанный программный код см. в приложении А.</w:t>
        <w:tab/>
      </w:r>
      <w:r>
        <w:br w:type="page"/>
      </w:r>
    </w:p>
    <w:p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Textbody"/>
        <w:ind w:left="0" w:right="0" w:firstLine="708"/>
        <w:rPr/>
      </w:pPr>
      <w:r>
        <w:rPr/>
        <w:t>Результаты тестирования содержатся в таблице 1.</w:t>
      </w:r>
    </w:p>
    <w:p>
      <w:pPr>
        <w:pStyle w:val="Style22"/>
        <w:keepNext w:val="true"/>
        <w:rPr>
          <w:rFonts w:cs="Times New Roman"/>
        </w:rPr>
      </w:pPr>
      <w:r>
        <w:rPr>
          <w:rFonts w:cs="Times New Roman"/>
        </w:rPr>
        <w:t>Таблица 1 – Результаты тестирования</w:t>
      </w:r>
    </w:p>
    <w:tbl>
      <w:tblPr>
        <w:tblW w:w="9639" w:type="dxa"/>
        <w:jc w:val="left"/>
        <w:tblInd w:w="11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34"/>
        <w:gridCol w:w="2409"/>
        <w:gridCol w:w="3261"/>
        <w:gridCol w:w="3034"/>
      </w:tblGrid>
      <w:tr>
        <w:trPr/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 xml:space="preserve">№ </w:t>
            </w:r>
            <w:r>
              <w:rPr>
                <w:szCs w:val="28"/>
              </w:rPr>
              <w:t>п/п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>
        <w:trPr/>
        <w:tc>
          <w:tcPr>
            <w:tcW w:w="9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1"/>
              </w:numPr>
              <w:spacing w:lineRule="auto" w:line="240"/>
              <w:ind w:left="720" w:right="0" w:hanging="36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uppressAutoHyphens w:val="true"/>
              <w:spacing w:before="0" w:after="112"/>
              <w:ind w:hanging="0"/>
              <w:rPr>
                <w:lang w:val="en-US"/>
              </w:rPr>
            </w:pPr>
            <w:r>
              <w:rPr>
                <w:lang w:val="en-US"/>
              </w:rPr>
              <w:t xml:space="preserve">Run docker container: </w:t>
            </w:r>
          </w:p>
          <w:p>
            <w:pPr>
              <w:pStyle w:val="Style19"/>
              <w:widowControl w:val="false"/>
              <w:suppressAutoHyphens w:val="true"/>
              <w:spacing w:before="0" w:after="112"/>
              <w:ind w:hanging="0"/>
              <w:rPr>
                <w:lang w:val="en-US"/>
              </w:rPr>
            </w:pPr>
            <w:r>
              <w:rPr>
                <w:lang w:val="en-US"/>
              </w:rPr>
              <w:t xml:space="preserve">kot@kot-ThinkPad:~$ docker run -d --name </w:t>
            </w:r>
          </w:p>
          <w:p>
            <w:pPr>
              <w:pStyle w:val="Style19"/>
              <w:widowControl w:val="false"/>
              <w:suppressAutoHyphens w:val="true"/>
              <w:spacing w:before="0" w:after="112"/>
              <w:ind w:hanging="0"/>
              <w:rPr>
                <w:lang w:val="en-US"/>
              </w:rPr>
            </w:pPr>
            <w:r>
              <w:rPr>
                <w:lang w:val="en-US"/>
              </w:rPr>
              <w:t>stepik stepik/challenge-avr:latest</w:t>
            </w:r>
          </w:p>
          <w:p>
            <w:pPr>
              <w:pStyle w:val="Style19"/>
              <w:widowControl w:val="false"/>
              <w:suppressAutoHyphens w:val="true"/>
              <w:spacing w:before="0" w:after="112"/>
              <w:ind w:hanging="0"/>
              <w:rPr>
                <w:lang w:val="en-US"/>
              </w:rPr>
            </w:pPr>
            <w:r>
              <w:rPr>
                <w:lang w:val="en-US"/>
              </w:rPr>
              <w:t xml:space="preserve">You can get into running /bin/bash </w:t>
            </w:r>
          </w:p>
          <w:p>
            <w:pPr>
              <w:pStyle w:val="Style19"/>
              <w:widowControl w:val="false"/>
              <w:suppressAutoHyphens w:val="true"/>
              <w:spacing w:before="0" w:after="112"/>
              <w:ind w:hanging="0"/>
              <w:rPr>
                <w:lang w:val="en-US"/>
              </w:rPr>
            </w:pPr>
            <w:r>
              <w:rPr>
                <w:lang w:val="en-US"/>
              </w:rPr>
              <w:t xml:space="preserve">command in interactive mode: </w:t>
            </w:r>
          </w:p>
          <w:p>
            <w:pPr>
              <w:pStyle w:val="Style19"/>
              <w:widowControl w:val="false"/>
              <w:suppressAutoHyphens w:val="true"/>
              <w:spacing w:before="0" w:after="112"/>
              <w:ind w:hanging="0"/>
              <w:rPr>
                <w:lang w:val="en-US"/>
              </w:rPr>
            </w:pPr>
            <w:r>
              <w:rPr>
                <w:lang w:val="en-US"/>
              </w:rPr>
              <w:t xml:space="preserve">kot@kot-ThinkPad:~$ docker </w:t>
            </w:r>
          </w:p>
          <w:p>
            <w:pPr>
              <w:pStyle w:val="Style19"/>
              <w:widowControl w:val="false"/>
              <w:suppressAutoHyphens w:val="true"/>
              <w:spacing w:before="0" w:after="112"/>
              <w:ind w:hanging="0"/>
              <w:rPr>
                <w:lang w:val="en-US"/>
              </w:rPr>
            </w:pPr>
            <w:r>
              <w:rPr>
                <w:lang w:val="en-US"/>
              </w:rPr>
              <w:t>exec -it stepik "/bin/bash"</w:t>
            </w:r>
          </w:p>
          <w:p>
            <w:pPr>
              <w:pStyle w:val="Style19"/>
              <w:widowControl w:val="false"/>
              <w:suppressAutoHyphens w:val="true"/>
              <w:spacing w:before="0" w:after="112"/>
              <w:ind w:hanging="0"/>
              <w:rPr>
                <w:lang w:val="en-US"/>
              </w:rPr>
            </w:pPr>
            <w:r>
              <w:rPr>
                <w:lang w:val="en-US"/>
              </w:rPr>
              <w:t>Switch user: su :</w:t>
            </w:r>
          </w:p>
          <w:p>
            <w:pPr>
              <w:pStyle w:val="Style19"/>
              <w:widowControl w:val="false"/>
              <w:suppressAutoHyphens w:val="true"/>
              <w:spacing w:before="0" w:after="112"/>
              <w:ind w:hanging="0"/>
              <w:rPr>
                <w:lang w:val="en-US"/>
              </w:rPr>
            </w:pPr>
            <w:r>
              <w:rPr>
                <w:lang w:val="en-US"/>
              </w:rPr>
              <w:t>root@84628200cd19: ~ # su box</w:t>
            </w:r>
          </w:p>
          <w:p>
            <w:pPr>
              <w:pStyle w:val="Style19"/>
              <w:widowControl w:val="false"/>
              <w:suppressAutoHyphens w:val="true"/>
              <w:spacing w:before="0" w:after="112"/>
              <w:ind w:hanging="0"/>
              <w:rPr>
                <w:lang w:val="en-US"/>
              </w:rPr>
            </w:pPr>
            <w:r>
              <w:rPr>
                <w:lang w:val="en-US"/>
              </w:rPr>
              <w:t>box@84628200cd19: ~ $ ^C</w:t>
            </w:r>
          </w:p>
          <w:p>
            <w:pPr>
              <w:pStyle w:val="Style19"/>
              <w:widowControl w:val="false"/>
              <w:suppressAutoHyphens w:val="true"/>
              <w:spacing w:before="0" w:after="112"/>
              <w:ind w:hanging="0"/>
              <w:rPr>
                <w:lang w:val="en-US"/>
              </w:rPr>
            </w:pPr>
            <w:r>
              <w:rPr>
                <w:lang w:val="en-US"/>
              </w:rPr>
              <w:t>Exit from box: box@5718c87efaa7:</w:t>
            </w:r>
          </w:p>
          <w:p>
            <w:pPr>
              <w:pStyle w:val="Style19"/>
              <w:widowControl w:val="false"/>
              <w:suppressAutoHyphens w:val="true"/>
              <w:spacing w:before="0" w:after="112"/>
              <w:ind w:hanging="0"/>
              <w:rPr>
                <w:lang w:val="en-US"/>
              </w:rPr>
            </w:pPr>
            <w:r>
              <w:rPr>
                <w:lang w:val="en-US"/>
              </w:rPr>
              <w:t>~ $ exit</w:t>
            </w:r>
          </w:p>
          <w:p>
            <w:pPr>
              <w:pStyle w:val="Style19"/>
              <w:widowControl w:val="false"/>
              <w:suppressAutoHyphens w:val="true"/>
              <w:spacing w:before="0" w:after="112"/>
              <w:ind w:hanging="0"/>
              <w:rPr>
                <w:lang w:val="en-US"/>
              </w:rPr>
            </w:pPr>
            <w:r>
              <w:rPr>
                <w:lang w:val="en-US"/>
              </w:rPr>
              <w:t xml:space="preserve">exit from container: </w:t>
            </w:r>
          </w:p>
          <w:p>
            <w:pPr>
              <w:pStyle w:val="Style19"/>
              <w:widowControl w:val="false"/>
              <w:suppressAutoHyphens w:val="true"/>
              <w:spacing w:before="0" w:after="112"/>
              <w:ind w:hanging="0"/>
              <w:rPr>
                <w:lang w:val="en-US"/>
              </w:rPr>
            </w:pPr>
            <w:r>
              <w:rPr>
                <w:lang w:val="en-US"/>
              </w:rPr>
              <w:t>root@5718c87efaa7: ~ # exit</w:t>
            </w:r>
          </w:p>
          <w:p>
            <w:pPr>
              <w:pStyle w:val="Style19"/>
              <w:widowControl w:val="false"/>
              <w:suppressAutoHyphens w:val="true"/>
              <w:spacing w:before="0" w:after="112"/>
              <w:ind w:hanging="0"/>
              <w:rPr>
                <w:lang w:val="en-US"/>
              </w:rPr>
            </w:pPr>
            <w:r>
              <w:rPr>
                <w:lang w:val="en-US"/>
              </w:rPr>
              <w:t>kot@kot-ThinkPad:~$ ^C</w:t>
            </w:r>
          </w:p>
          <w:p>
            <w:pPr>
              <w:pStyle w:val="Style19"/>
              <w:widowControl w:val="false"/>
              <w:suppressAutoHyphens w:val="true"/>
              <w:spacing w:before="0" w:after="112"/>
              <w:ind w:hanging="0"/>
              <w:rPr>
                <w:lang w:val="en-US"/>
              </w:rPr>
            </w:pPr>
            <w:r>
              <w:rPr>
                <w:lang w:val="en-US"/>
              </w:rPr>
              <w:t>Fin.</w:t>
            </w:r>
          </w:p>
          <w:p>
            <w:pPr>
              <w:pStyle w:val="Style19"/>
              <w:widowControl w:val="false"/>
              <w:suppressAutoHyphens w:val="true"/>
              <w:spacing w:lineRule="auto" w:line="240" w:before="0" w:after="112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uppressAutoHyphens w:val="true"/>
              <w:spacing w:before="0" w:after="112"/>
              <w:ind w:hanging="0"/>
              <w:rPr>
                <w:lang w:val="en-US"/>
              </w:rPr>
            </w:pPr>
            <w:r>
              <w:rPr>
                <w:lang w:val="en-US"/>
              </w:rPr>
              <w:t>root - su box</w:t>
            </w:r>
          </w:p>
          <w:p>
            <w:pPr>
              <w:pStyle w:val="Style19"/>
              <w:widowControl w:val="false"/>
              <w:suppressAutoHyphens w:val="true"/>
              <w:spacing w:before="0" w:after="112"/>
              <w:ind w:hanging="0"/>
              <w:rPr>
                <w:lang w:val="en-US"/>
              </w:rPr>
            </w:pPr>
            <w:r>
              <w:rPr>
                <w:lang w:val="en-US"/>
              </w:rPr>
              <w:t>root - exit</w:t>
            </w:r>
          </w:p>
          <w:p>
            <w:pPr>
              <w:pStyle w:val="Style19"/>
              <w:widowControl w:val="false"/>
              <w:suppressAutoHyphens w:val="true"/>
              <w:spacing w:lineRule="auto" w:line="240" w:before="0" w:after="112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left="0" w:right="0"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  <w:caps w:val="false"/>
                <w:smallCaps w:val="false"/>
                <w:color w:val="202124"/>
                <w:spacing w:val="0"/>
              </w:rPr>
              <w:t>🙂</w:t>
            </w:r>
            <w:r>
              <w:rPr>
                <w:i w:val="false"/>
                <w:iCs w:val="false"/>
              </w:rPr>
              <w:t xml:space="preserve"> 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/>
          <w:sz w:val="28"/>
        </w:rPr>
      </w:r>
      <w:r>
        <w:br w:type="page"/>
      </w:r>
    </w:p>
    <w:p>
      <w:pPr>
        <w:pStyle w:val="2"/>
        <w:rPr/>
      </w:pPr>
      <w:r>
        <w:rPr/>
        <w:t>Выводы</w:t>
      </w:r>
    </w:p>
    <w:p>
      <w:pPr>
        <w:pStyle w:val="Standard"/>
        <w:rPr/>
      </w:pPr>
      <w:r>
        <w:rPr>
          <w:color w:val="000000"/>
          <w:kern w:val="0"/>
          <w:szCs w:val="28"/>
          <w:lang w:val="ru-RU" w:eastAsia="ru-RU" w:bidi="ar-SA"/>
        </w:rPr>
        <w:t xml:space="preserve">В результате выполнения лабораторной работы был изучен способ работы с регулярными выражениями на языке </w:t>
      </w:r>
      <w:r>
        <w:rPr>
          <w:color w:val="000000"/>
          <w:kern w:val="0"/>
          <w:szCs w:val="28"/>
          <w:lang w:val="en-US" w:eastAsia="ru-RU" w:bidi="ar-SA"/>
        </w:rPr>
        <w:t xml:space="preserve">C, </w:t>
      </w:r>
      <w:r>
        <w:rPr>
          <w:color w:val="000000"/>
          <w:kern w:val="0"/>
          <w:szCs w:val="28"/>
          <w:lang w:val="ru-RU" w:eastAsia="ru-RU" w:bidi="ar-SA"/>
        </w:rPr>
        <w:t>кроме того была написана программа, в которой используются регулярные выражения.</w:t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py</w:t>
      </w:r>
    </w:p>
    <w:p>
      <w:pPr>
        <w:pStyle w:val="Style20"/>
        <w:rPr/>
      </w:pPr>
      <w:r>
        <w:rPr/>
        <w:t>#include &lt;stdio.h&gt;</w:t>
      </w:r>
    </w:p>
    <w:p>
      <w:pPr>
        <w:pStyle w:val="Style20"/>
        <w:rPr/>
      </w:pPr>
      <w:r>
        <w:rPr/>
        <w:t>#include &lt;regex.h&gt;</w:t>
      </w:r>
    </w:p>
    <w:p>
      <w:pPr>
        <w:pStyle w:val="Style20"/>
        <w:rPr/>
      </w:pPr>
      <w:r>
        <w:rPr/>
        <w:t>#include &lt;string.h&gt;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int main ()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  </w:t>
      </w:r>
      <w:r>
        <w:rPr/>
        <w:t>char * regexString = "([0-9a-zA-Z_-]+)@[0-9a-zA-Z_-]+: *~ *# (.+)";</w:t>
      </w:r>
    </w:p>
    <w:p>
      <w:pPr>
        <w:pStyle w:val="Style20"/>
        <w:rPr/>
      </w:pPr>
      <w:r>
        <w:rPr/>
        <w:t xml:space="preserve">    </w:t>
      </w:r>
    </w:p>
    <w:p>
      <w:pPr>
        <w:pStyle w:val="Style20"/>
        <w:rPr/>
      </w:pPr>
      <w:r>
        <w:rPr/>
        <w:t xml:space="preserve">    </w:t>
      </w:r>
      <w:r>
        <w:rPr/>
        <w:t>size_t maxGroups = 3;</w:t>
      </w:r>
    </w:p>
    <w:p>
      <w:pPr>
        <w:pStyle w:val="Style20"/>
        <w:rPr/>
      </w:pPr>
      <w:r>
        <w:rPr/>
        <w:t xml:space="preserve">    </w:t>
      </w:r>
      <w:r>
        <w:rPr/>
        <w:t>regex_t regexCompiled;</w:t>
      </w:r>
    </w:p>
    <w:p>
      <w:pPr>
        <w:pStyle w:val="Style20"/>
        <w:rPr/>
      </w:pPr>
      <w:r>
        <w:rPr/>
        <w:t xml:space="preserve">    </w:t>
      </w:r>
      <w:r>
        <w:rPr/>
        <w:t>regmatch_t groupArray[maxGroups];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</w:t>
      </w:r>
      <w:r>
        <w:rPr/>
        <w:t>regcomp(&amp;regexCompiled, regexString, REG_EXTENDED);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</w:t>
      </w:r>
      <w:r>
        <w:rPr/>
        <w:t>char s[1000];</w:t>
      </w:r>
    </w:p>
    <w:p>
      <w:pPr>
        <w:pStyle w:val="Style20"/>
        <w:rPr/>
      </w:pPr>
      <w:r>
        <w:rPr/>
        <w:t xml:space="preserve">    </w:t>
      </w:r>
      <w:r>
        <w:rPr/>
        <w:t>while (fgets(s,1000,stdin)){</w:t>
      </w:r>
    </w:p>
    <w:p>
      <w:pPr>
        <w:pStyle w:val="Style20"/>
        <w:rPr/>
      </w:pPr>
      <w:r>
        <w:rPr/>
        <w:t xml:space="preserve">        </w:t>
      </w:r>
      <w:r>
        <w:rPr/>
        <w:t>if(strstr(s, "Fin.") != NULL){</w:t>
      </w:r>
    </w:p>
    <w:p>
      <w:pPr>
        <w:pStyle w:val="Style20"/>
        <w:rPr/>
      </w:pPr>
      <w:r>
        <w:rPr/>
        <w:t xml:space="preserve">            </w:t>
      </w:r>
      <w:r>
        <w:rPr/>
        <w:t>break;</w:t>
      </w:r>
    </w:p>
    <w:p>
      <w:pPr>
        <w:pStyle w:val="Style20"/>
        <w:rPr/>
      </w:pPr>
      <w:r>
        <w:rPr/>
        <w:t xml:space="preserve">        </w:t>
      </w:r>
      <w:r>
        <w:rPr/>
        <w:t>}</w:t>
      </w:r>
    </w:p>
    <w:p>
      <w:pPr>
        <w:pStyle w:val="Style20"/>
        <w:rPr/>
      </w:pPr>
      <w:r>
        <w:rPr/>
        <w:t xml:space="preserve">        </w:t>
      </w:r>
      <w:r>
        <w:rPr/>
        <w:t>if (regexec(&amp;regexCompiled, s, maxGroups, groupArray, 0) == 0)</w:t>
      </w:r>
    </w:p>
    <w:p>
      <w:pPr>
        <w:pStyle w:val="Style20"/>
        <w:rPr/>
      </w:pPr>
      <w:r>
        <w:rPr/>
        <w:t xml:space="preserve">        </w:t>
      </w:r>
      <w:r>
        <w:rPr/>
        <w:t>{</w:t>
      </w:r>
    </w:p>
    <w:p>
      <w:pPr>
        <w:pStyle w:val="Style20"/>
        <w:rPr/>
      </w:pPr>
      <w:r>
        <w:rPr/>
        <w:t xml:space="preserve">            </w:t>
      </w:r>
      <w:r>
        <w:rPr/>
        <w:t>for (int i = 1; i &lt; maxGroups; i++)</w:t>
      </w:r>
    </w:p>
    <w:p>
      <w:pPr>
        <w:pStyle w:val="Style20"/>
        <w:rPr/>
      </w:pPr>
      <w:r>
        <w:rPr/>
        <w:t xml:space="preserve">            </w:t>
      </w:r>
      <w:r>
        <w:rPr/>
        <w:t>{</w:t>
      </w:r>
    </w:p>
    <w:p>
      <w:pPr>
        <w:pStyle w:val="Style20"/>
        <w:rPr/>
      </w:pPr>
      <w:r>
        <w:rPr/>
        <w:t xml:space="preserve">                </w:t>
      </w:r>
      <w:r>
        <w:rPr/>
        <w:t>for(int j=groupArray[i].rm_so;j&lt;groupArray[i].rm_eo;j++)</w:t>
      </w:r>
    </w:p>
    <w:p>
      <w:pPr>
        <w:pStyle w:val="Style20"/>
        <w:rPr/>
      </w:pPr>
      <w:r>
        <w:rPr/>
        <w:t xml:space="preserve">                    </w:t>
      </w:r>
      <w:r>
        <w:rPr/>
        <w:t>printf("%c",s[j]);</w:t>
      </w:r>
    </w:p>
    <w:p>
      <w:pPr>
        <w:pStyle w:val="Style20"/>
        <w:rPr/>
      </w:pPr>
      <w:r>
        <w:rPr/>
        <w:t xml:space="preserve">                </w:t>
      </w:r>
      <w:r>
        <w:rPr/>
        <w:t>if (i == 1){</w:t>
      </w:r>
    </w:p>
    <w:p>
      <w:pPr>
        <w:pStyle w:val="Style20"/>
        <w:rPr/>
      </w:pPr>
      <w:r>
        <w:rPr/>
        <w:t xml:space="preserve">                    </w:t>
      </w:r>
      <w:r>
        <w:rPr/>
        <w:t>printf(" - ");</w:t>
      </w:r>
    </w:p>
    <w:p>
      <w:pPr>
        <w:pStyle w:val="Style20"/>
        <w:rPr/>
      </w:pPr>
      <w:r>
        <w:rPr/>
        <w:t xml:space="preserve">                </w:t>
      </w:r>
      <w:r>
        <w:rPr/>
        <w:t>}</w:t>
      </w:r>
    </w:p>
    <w:p>
      <w:pPr>
        <w:pStyle w:val="Style20"/>
        <w:rPr/>
      </w:pPr>
      <w:r>
        <w:rPr/>
        <w:t xml:space="preserve">            </w:t>
      </w:r>
      <w:r>
        <w:rPr/>
        <w:t>}</w:t>
      </w:r>
    </w:p>
    <w:p>
      <w:pPr>
        <w:pStyle w:val="Style20"/>
        <w:rPr/>
      </w:pPr>
      <w:r>
        <w:rPr/>
        <w:t xml:space="preserve">        </w:t>
      </w:r>
      <w:r>
        <w:rPr/>
        <w:t>}</w:t>
      </w:r>
    </w:p>
    <w:p>
      <w:pPr>
        <w:pStyle w:val="Style20"/>
        <w:rPr/>
      </w:pPr>
      <w:r>
        <w:rPr/>
        <w:t xml:space="preserve">    </w:t>
      </w:r>
      <w:r>
        <w:rPr/>
        <w:t>}</w:t>
      </w:r>
    </w:p>
    <w:p>
      <w:pPr>
        <w:pStyle w:val="Style20"/>
        <w:rPr/>
      </w:pPr>
      <w:r>
        <w:rPr/>
        <w:t xml:space="preserve">    </w:t>
      </w:r>
      <w:r>
        <w:rPr/>
        <w:t>regfree(&amp;regexCompiled);</w:t>
      </w:r>
    </w:p>
    <w:p>
      <w:pPr>
        <w:pStyle w:val="Style20"/>
        <w:rPr/>
      </w:pPr>
      <w:r>
        <w:rPr/>
        <w:t xml:space="preserve">    </w:t>
      </w:r>
      <w:r>
        <w:rPr/>
        <w:t>return 0;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andard"/>
        <w:ind w:left="0" w:right="0" w:hanging="0"/>
        <w:rPr/>
      </w:pPr>
      <w:r>
        <w:rPr>
          <w:rFonts w:cs="Courier New" w:ascii="Courier New" w:hAnsi="Courier New"/>
          <w:sz w:val="22"/>
          <w:szCs w:val="22"/>
        </w:rPr>
        <w:br/>
        <w:br/>
        <w:br/>
      </w:r>
    </w:p>
    <w:p>
      <w:pPr>
        <w:pStyle w:val="Style20"/>
        <w:rPr/>
      </w:pPr>
      <w:r>
        <w:rPr/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ind w:left="0" w:right="0" w:firstLine="709"/>
      <w:contextualSpacing/>
      <w:jc w:val="both"/>
      <w:textAlignment w:val="baseline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14"/>
    <w:next w:val="Textbody"/>
    <w:uiPriority w:val="9"/>
    <w:qFormat/>
    <w:pPr>
      <w:spacing w:before="0" w:after="0"/>
      <w:ind w:left="0" w:right="0" w:hanging="0"/>
      <w:contextualSpacing w:val="false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4"/>
    <w:next w:val="Textbody"/>
    <w:uiPriority w:val="9"/>
    <w:unhideWhenUsed/>
    <w:qFormat/>
    <w:pPr>
      <w:spacing w:before="0" w:after="0"/>
      <w:contextualSpacing w:val="false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4"/>
    <w:next w:val="Textbody"/>
    <w:uiPriority w:val="9"/>
    <w:semiHidden/>
    <w:unhideWhenUsed/>
    <w:qFormat/>
    <w:pPr>
      <w:spacing w:before="0" w:after="0"/>
      <w:contextualSpacing w:val="false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fe3939"/>
    <w:pPr>
      <w:keepNext w:val="true"/>
      <w:keepLines/>
      <w:spacing w:before="40" w:after="0"/>
      <w:contextualSpacing w:val="false"/>
      <w:outlineLvl w:val="3"/>
    </w:pPr>
    <w:rPr>
      <w:rFonts w:ascii="Calibri Light" w:hAnsi="Calibri Light" w:eastAsia=""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fe3939"/>
    <w:pPr>
      <w:keepNext w:val="true"/>
      <w:keepLines/>
      <w:spacing w:before="40" w:after="0"/>
      <w:contextualSpacing w:val="false"/>
      <w:outlineLvl w:val="4"/>
    </w:pPr>
    <w:rPr>
      <w:rFonts w:ascii="Calibri Light" w:hAnsi="Calibri Light" w:eastAsia="" w:asciiTheme="majorHAnsi" w:eastAsiaTheme="majorEastAsia" w:hAnsiTheme="majorHAnsi"/>
      <w:color w:val="2F5496" w:themeColor="accent1" w:themeShade="bf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HTML" w:customStyle="1">
    <w:name w:val="Стандартный HTML Знак"/>
    <w:link w:val="HTMLPreformatted"/>
    <w:uiPriority w:val="99"/>
    <w:qFormat/>
    <w:rsid w:val="0070410d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70410d"/>
    <w:rPr>
      <w:rFonts w:ascii="Courier New" w:hAnsi="Courier New" w:eastAsia="Times New Roman" w:cs="Courier New"/>
      <w:sz w:val="20"/>
      <w:szCs w:val="20"/>
    </w:rPr>
  </w:style>
  <w:style w:type="character" w:styleId="Style11">
    <w:name w:val="Emphasis"/>
    <w:uiPriority w:val="20"/>
    <w:qFormat/>
    <w:rsid w:val="00962078"/>
    <w:rPr>
      <w:i/>
      <w:iCs/>
    </w:rPr>
  </w:style>
  <w:style w:type="character" w:styleId="41" w:customStyle="1">
    <w:name w:val="Заголовок 4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-">
    <w:name w:val="Hyperlink"/>
    <w:rPr>
      <w:color w:val="000080"/>
      <w:u w:val="single"/>
    </w:rPr>
  </w:style>
  <w:style w:type="character" w:styleId="Style13">
    <w:name w:val="Strong"/>
    <w:qFormat/>
    <w:rPr>
      <w:b/>
      <w:bCs/>
    </w:rPr>
  </w:style>
  <w:style w:type="paragraph" w:styleId="Style14" w:customStyle="1">
    <w:name w:val="Заголовок"/>
    <w:basedOn w:val="Standard"/>
    <w:next w:val="Textbody"/>
    <w:qFormat/>
    <w:pPr>
      <w:keepNext w:val="true"/>
      <w:spacing w:before="240" w:after="120"/>
      <w:contextualSpacing/>
    </w:pPr>
    <w:rPr>
      <w:rFonts w:ascii="Liberation Sans" w:hAnsi="Liberation Sans" w:eastAsia="Microsoft YaHei" w:cs="Mangal"/>
      <w:szCs w:val="28"/>
    </w:rPr>
  </w:style>
  <w:style w:type="paragraph" w:styleId="Style15">
    <w:name w:val="Body Text"/>
    <w:basedOn w:val="Normal"/>
    <w:pPr>
      <w:spacing w:lineRule="auto" w:line="360" w:before="0" w:after="0"/>
      <w:ind w:left="0" w:right="0" w:hanging="0"/>
      <w:contextualSpacing w:val="false"/>
    </w:pPr>
    <w:rPr/>
  </w:style>
  <w:style w:type="paragraph" w:styleId="Style16">
    <w:name w:val="List"/>
    <w:basedOn w:val="Textbody"/>
    <w:pPr/>
    <w:rPr>
      <w:rFonts w:cs="Mangal"/>
      <w:sz w:val="24"/>
    </w:rPr>
  </w:style>
  <w:style w:type="paragraph" w:styleId="Style17">
    <w:name w:val="Caption"/>
    <w:basedOn w:val="Normal"/>
    <w:qFormat/>
    <w:pPr>
      <w:suppressLineNumbers/>
      <w:spacing w:before="120" w:after="120"/>
      <w:contextualSpacing w:val="false"/>
    </w:pPr>
    <w:rPr>
      <w:rFonts w:cs="Arial"/>
      <w:i/>
      <w:iCs/>
      <w:sz w:val="24"/>
      <w:szCs w:val="24"/>
    </w:rPr>
  </w:style>
  <w:style w:type="paragraph" w:styleId="Style18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basedOn w:val="Style15"/>
    <w:qFormat/>
    <w:pPr>
      <w:widowControl/>
      <w:suppressAutoHyphens w:val="true"/>
      <w:bidi w:val="0"/>
      <w:spacing w:lineRule="auto" w:line="360" w:before="0" w:after="0"/>
      <w:ind w:left="0" w:right="0" w:firstLine="709"/>
      <w:jc w:val="both"/>
      <w:textAlignment w:val="baseline"/>
    </w:pPr>
    <w:rPr>
      <w:rFonts w:ascii="Times New Roman" w:hAnsi="Times New Roman" w:eastAsia="Times New Roman" w:cs="Times New Roman"/>
      <w:kern w:val="2"/>
      <w:sz w:val="28"/>
      <w:szCs w:val="24"/>
      <w:lang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9" w:customStyle="1">
    <w:name w:val="Содержимое таблицы"/>
    <w:basedOn w:val="Standard"/>
    <w:qFormat/>
    <w:pPr>
      <w:suppressLineNumbers/>
    </w:pPr>
    <w:rPr/>
  </w:style>
  <w:style w:type="paragraph" w:styleId="Style20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21" w:customStyle="1">
    <w:name w:val="Заголовок таблицы"/>
    <w:basedOn w:val="Style19"/>
    <w:qFormat/>
    <w:pPr>
      <w:jc w:val="center"/>
    </w:pPr>
    <w:rPr>
      <w:b/>
      <w:bCs/>
    </w:rPr>
  </w:style>
  <w:style w:type="paragraph" w:styleId="Style22" w:customStyle="1">
    <w:name w:val="Таблица"/>
    <w:basedOn w:val="Caption"/>
    <w:qFormat/>
    <w:pPr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 w:customStyle="1">
    <w:name w:val="Содержимое врезки"/>
    <w:basedOn w:val="Standard"/>
    <w:qFormat/>
    <w:pPr/>
    <w:rPr/>
  </w:style>
  <w:style w:type="paragraph" w:styleId="NormalWeb">
    <w:name w:val="Normal (Web)"/>
    <w:basedOn w:val="Normal"/>
    <w:uiPriority w:val="99"/>
    <w:unhideWhenUsed/>
    <w:qFormat/>
    <w:rsid w:val="0070410d"/>
    <w:pPr>
      <w:suppressAutoHyphens w:val="false"/>
      <w:spacing w:beforeAutospacing="1" w:afterAutospacing="1"/>
      <w:contextualSpacing w:val="false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0410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Style26">
    <w:name w:val="Задание"/>
    <w:basedOn w:val="Normal"/>
    <w:qFormat/>
    <w:pPr>
      <w:spacing w:lineRule="auto" w:line="240"/>
    </w:pPr>
    <w:rPr/>
  </w:style>
  <w:style w:type="paragraph" w:styleId="Style27">
    <w:name w:val="Текст в заданном формате"/>
    <w:basedOn w:val="Normal"/>
    <w:qFormat/>
    <w:pPr>
      <w:spacing w:before="0" w:after="0"/>
      <w:contextualSpacing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A0265-496A-4369-A270-2F70A4F83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Application>LibreOffice/7.5.4.2$Windows_X86_64 LibreOffice_project/36ccfdc35048b057fd9854c757a8b67ec53977b6</Application>
  <AppVersion>15.0000</AppVersion>
  <Pages>8</Pages>
  <Words>450</Words>
  <Characters>2895</Characters>
  <CharactersWithSpaces>3488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2023-10-11T07:48:00Z</dcterms:created>
  <dc:creator>Microsoft Office User</dc:creator>
  <dc:description/>
  <dc:language>ru-RU</dc:language>
  <cp:lastModifiedBy/>
  <cp:lastPrinted>2023-10-01T13:47:00Z</cp:lastPrinted>
  <dcterms:modified xsi:type="dcterms:W3CDTF">2024-02-29T18:56:01Z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