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5BC1F" w14:textId="77777777" w:rsidR="006A6D7B" w:rsidRDefault="0086694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38EDECF" w14:textId="77777777" w:rsidR="006A6D7B" w:rsidRDefault="0086694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B06741C" w14:textId="77777777" w:rsidR="006A6D7B" w:rsidRDefault="0086694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1A0FF89" w14:textId="77777777" w:rsidR="006A6D7B" w:rsidRDefault="0086694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877E86F" w14:textId="77777777" w:rsidR="006A6D7B" w:rsidRDefault="0086694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B1CD6F8" w14:textId="77777777" w:rsidR="006A6D7B" w:rsidRDefault="006A6D7B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C6FD077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689D6668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796E8350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1FB0849B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51DC018E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003476DD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77C09A54" w14:textId="77777777" w:rsidR="006A6D7B" w:rsidRDefault="00866944">
      <w:pPr>
        <w:pStyle w:val="Times1420"/>
        <w:spacing w:line="360" w:lineRule="auto"/>
        <w:ind w:left="708" w:firstLine="737"/>
        <w:jc w:val="center"/>
      </w:pPr>
      <w:r>
        <w:rPr>
          <w:rStyle w:val="BookTitle"/>
          <w:bCs/>
          <w:caps/>
          <w:szCs w:val="28"/>
        </w:rPr>
        <w:t>отчет</w:t>
      </w:r>
    </w:p>
    <w:p w14:paraId="32ED8280" w14:textId="48EF081B" w:rsidR="006A6D7B" w:rsidRPr="0025602B" w:rsidRDefault="00866944">
      <w:pPr>
        <w:pStyle w:val="Standard"/>
        <w:ind w:left="708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25602B" w:rsidRPr="0025602B">
        <w:rPr>
          <w:b/>
          <w:szCs w:val="28"/>
          <w:lang w:eastAsia="ru-RU" w:bidi="ar-SA"/>
        </w:rPr>
        <w:t>4</w:t>
      </w:r>
    </w:p>
    <w:p w14:paraId="5CB445A2" w14:textId="751A15F4" w:rsidR="006A6D7B" w:rsidRDefault="00866944">
      <w:pPr>
        <w:pStyle w:val="Standard"/>
        <w:ind w:left="708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 w:rsidR="0025602B">
        <w:rPr>
          <w:b/>
          <w:color w:val="000000"/>
          <w:szCs w:val="28"/>
        </w:rPr>
        <w:t>«Программирование»</w:t>
      </w:r>
    </w:p>
    <w:p w14:paraId="0AE04F97" w14:textId="132B08A4" w:rsidR="006A6D7B" w:rsidRPr="00745BC8" w:rsidRDefault="00866944">
      <w:pPr>
        <w:pStyle w:val="Standard"/>
        <w:ind w:left="708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 xml:space="preserve">Тема: </w:t>
      </w:r>
      <w:r w:rsidR="0025602B" w:rsidRPr="0025602B">
        <w:rPr>
          <w:rFonts w:hint="eastAsia"/>
          <w:b/>
          <w:color w:val="000000"/>
          <w:szCs w:val="28"/>
          <w:lang w:eastAsia="ru-RU" w:bidi="ar-SA"/>
        </w:rPr>
        <w:t>«Динамические структуры данных»</w:t>
      </w:r>
    </w:p>
    <w:p w14:paraId="5A5A115F" w14:textId="77777777" w:rsidR="006A6D7B" w:rsidRDefault="006A6D7B">
      <w:pPr>
        <w:pStyle w:val="Standard"/>
        <w:jc w:val="center"/>
        <w:rPr>
          <w:b/>
          <w:color w:val="000000"/>
          <w:szCs w:val="28"/>
          <w:lang w:eastAsia="ru-RU" w:bidi="ar-SA"/>
        </w:rPr>
      </w:pPr>
    </w:p>
    <w:p w14:paraId="4C594838" w14:textId="77777777" w:rsidR="006A6D7B" w:rsidRDefault="006A6D7B">
      <w:pPr>
        <w:pStyle w:val="Standard"/>
        <w:jc w:val="center"/>
      </w:pPr>
    </w:p>
    <w:p w14:paraId="18347CF7" w14:textId="77777777" w:rsidR="006A6D7B" w:rsidRDefault="006A6D7B">
      <w:pPr>
        <w:pStyle w:val="Standard"/>
        <w:ind w:firstLine="0"/>
        <w:rPr>
          <w:szCs w:val="28"/>
          <w:lang w:eastAsia="ru-RU" w:bidi="ar-SA"/>
        </w:rPr>
      </w:pPr>
    </w:p>
    <w:p w14:paraId="30AAC36F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2218398A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16643029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p w14:paraId="1C98643F" w14:textId="77777777" w:rsidR="006A6D7B" w:rsidRDefault="006A6D7B">
      <w:pPr>
        <w:pStyle w:val="Standard"/>
        <w:jc w:val="center"/>
        <w:rPr>
          <w:szCs w:val="28"/>
          <w:lang w:eastAsia="ru-RU" w:bidi="ar-SA"/>
        </w:rPr>
      </w:pPr>
    </w:p>
    <w:tbl>
      <w:tblPr>
        <w:tblW w:w="10570" w:type="dxa"/>
        <w:tblInd w:w="-461" w:type="dxa"/>
        <w:tblLayout w:type="fixed"/>
        <w:tblLook w:val="04A0" w:firstRow="1" w:lastRow="0" w:firstColumn="1" w:lastColumn="0" w:noHBand="0" w:noVBand="1"/>
      </w:tblPr>
      <w:tblGrid>
        <w:gridCol w:w="4663"/>
        <w:gridCol w:w="2798"/>
        <w:gridCol w:w="3109"/>
      </w:tblGrid>
      <w:tr w:rsidR="006A6D7B" w14:paraId="02DE9287" w14:textId="77777777">
        <w:trPr>
          <w:trHeight w:val="790"/>
        </w:trPr>
        <w:tc>
          <w:tcPr>
            <w:tcW w:w="4663" w:type="dxa"/>
            <w:vAlign w:val="bottom"/>
          </w:tcPr>
          <w:p w14:paraId="1D4A8614" w14:textId="77777777" w:rsidR="006A6D7B" w:rsidRDefault="00866944">
            <w:pPr>
              <w:pStyle w:val="Standard"/>
              <w:widowControl w:val="0"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798" w:type="dxa"/>
            <w:tcBorders>
              <w:bottom w:val="single" w:sz="4" w:space="0" w:color="000000"/>
            </w:tcBorders>
            <w:vAlign w:val="bottom"/>
          </w:tcPr>
          <w:p w14:paraId="4F0661CA" w14:textId="77777777" w:rsidR="006A6D7B" w:rsidRDefault="006A6D7B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109" w:type="dxa"/>
            <w:vAlign w:val="bottom"/>
          </w:tcPr>
          <w:p w14:paraId="42E268E3" w14:textId="4C04CC88" w:rsidR="006A6D7B" w:rsidRPr="00BE52D0" w:rsidRDefault="00AD415A" w:rsidP="00AD415A">
            <w:pPr>
              <w:pStyle w:val="Standard"/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     </w:t>
            </w:r>
            <w:r w:rsidR="003B59BC">
              <w:rPr>
                <w:szCs w:val="28"/>
              </w:rPr>
              <w:t xml:space="preserve">    </w:t>
            </w:r>
            <w:r>
              <w:rPr>
                <w:szCs w:val="28"/>
              </w:rPr>
              <w:t xml:space="preserve"> </w:t>
            </w:r>
            <w:r w:rsidR="00FC4060">
              <w:rPr>
                <w:szCs w:val="28"/>
              </w:rPr>
              <w:t>Жучков О.Д.</w:t>
            </w:r>
          </w:p>
        </w:tc>
      </w:tr>
      <w:tr w:rsidR="006A6D7B" w14:paraId="7B57D542" w14:textId="77777777">
        <w:trPr>
          <w:trHeight w:val="790"/>
        </w:trPr>
        <w:tc>
          <w:tcPr>
            <w:tcW w:w="4663" w:type="dxa"/>
            <w:vAlign w:val="bottom"/>
          </w:tcPr>
          <w:p w14:paraId="2FA7F227" w14:textId="77777777" w:rsidR="006A6D7B" w:rsidRDefault="00866944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79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90182FB" w14:textId="77777777" w:rsidR="006A6D7B" w:rsidRDefault="006A6D7B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109" w:type="dxa"/>
            <w:vAlign w:val="bottom"/>
          </w:tcPr>
          <w:p w14:paraId="2A0ACC99" w14:textId="5AADDCAF" w:rsidR="006A6D7B" w:rsidRDefault="00866944">
            <w:pPr>
              <w:pStyle w:val="Standard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</w:t>
            </w:r>
            <w:proofErr w:type="spellStart"/>
            <w:r w:rsidR="0025602B" w:rsidRPr="0025602B">
              <w:rPr>
                <w:rFonts w:hint="eastAsia"/>
                <w:szCs w:val="28"/>
              </w:rPr>
              <w:t>Государкин</w:t>
            </w:r>
            <w:proofErr w:type="spellEnd"/>
            <w:r w:rsidR="0025602B" w:rsidRPr="0025602B">
              <w:rPr>
                <w:rFonts w:hint="eastAsia"/>
                <w:szCs w:val="28"/>
              </w:rPr>
              <w:t xml:space="preserve"> Я.С.</w:t>
            </w:r>
          </w:p>
        </w:tc>
      </w:tr>
    </w:tbl>
    <w:p w14:paraId="739D3059" w14:textId="77777777" w:rsidR="006A6D7B" w:rsidRDefault="006A6D7B">
      <w:pPr>
        <w:pStyle w:val="Standard"/>
        <w:jc w:val="center"/>
        <w:rPr>
          <w:bCs/>
          <w:szCs w:val="28"/>
          <w:lang w:eastAsia="ru-RU" w:bidi="ar-SA"/>
        </w:rPr>
      </w:pPr>
    </w:p>
    <w:p w14:paraId="7054AB68" w14:textId="77777777" w:rsidR="006A6D7B" w:rsidRDefault="006A6D7B">
      <w:pPr>
        <w:pStyle w:val="Standard"/>
        <w:jc w:val="center"/>
        <w:rPr>
          <w:bCs/>
          <w:szCs w:val="28"/>
          <w:lang w:eastAsia="ru-RU" w:bidi="ar-SA"/>
        </w:rPr>
      </w:pPr>
    </w:p>
    <w:p w14:paraId="7B40B654" w14:textId="77777777" w:rsidR="006A6D7B" w:rsidRDefault="0086694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C9FB6F6" w14:textId="77777777" w:rsidR="006A6D7B" w:rsidRDefault="0086694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163B04B7" w14:textId="77777777" w:rsidR="006A6D7B" w:rsidRDefault="00866944">
      <w:pPr>
        <w:pStyle w:val="Heading2"/>
      </w:pPr>
      <w:r>
        <w:lastRenderedPageBreak/>
        <w:t>Цель работы</w:t>
      </w:r>
    </w:p>
    <w:p w14:paraId="71309201" w14:textId="11FFDDC9" w:rsidR="006A6D7B" w:rsidRDefault="009F16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16D4">
        <w:rPr>
          <w:rFonts w:ascii="Times New Roman" w:hAnsi="Times New Roman" w:cs="Times New Roman"/>
          <w:sz w:val="28"/>
          <w:szCs w:val="28"/>
        </w:rPr>
        <w:t>И</w:t>
      </w:r>
      <w:r w:rsidR="00D33E44">
        <w:rPr>
          <w:rFonts w:ascii="Times New Roman" w:hAnsi="Times New Roman" w:cs="Times New Roman"/>
          <w:sz w:val="28"/>
          <w:szCs w:val="28"/>
        </w:rPr>
        <w:t xml:space="preserve">зучить различные динамические структуры данных и их особенности. На языке </w:t>
      </w:r>
      <w:r w:rsidR="00D33E4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33E44">
        <w:rPr>
          <w:rFonts w:ascii="Times New Roman" w:hAnsi="Times New Roman" w:cs="Times New Roman"/>
          <w:sz w:val="28"/>
          <w:szCs w:val="28"/>
        </w:rPr>
        <w:t>++ реализовать стек на базе списка с использованием ООП.</w:t>
      </w:r>
      <w:r w:rsidR="00271029">
        <w:br w:type="page"/>
      </w:r>
    </w:p>
    <w:p w14:paraId="0BD8D815" w14:textId="540840FC" w:rsidR="006A6D7B" w:rsidRPr="00CD0ED7" w:rsidRDefault="00866944" w:rsidP="00CD0ED7">
      <w:pPr>
        <w:pStyle w:val="Heading2"/>
      </w:pPr>
      <w:r>
        <w:lastRenderedPageBreak/>
        <w:t>Задание</w:t>
      </w:r>
      <w:r>
        <w:rPr>
          <w:color w:val="000000"/>
        </w:rPr>
        <w:t xml:space="preserve"> </w:t>
      </w:r>
    </w:p>
    <w:p w14:paraId="443F1974" w14:textId="77777777" w:rsidR="00D33E44" w:rsidRDefault="00D33E44" w:rsidP="00D33E44">
      <w:pPr>
        <w:pStyle w:val="NormalWeb"/>
        <w:shd w:val="clear" w:color="auto" w:fill="FFFFFF"/>
        <w:spacing w:beforeAutospacing="0" w:after="12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Требуется написать программу, которая последовательно выполняет подаваемые ей на вход арифметические операции над числами с помощью стека на базе </w:t>
      </w:r>
      <w:r>
        <w:rPr>
          <w:b/>
          <w:bCs/>
          <w:color w:val="000000"/>
          <w:sz w:val="28"/>
          <w:szCs w:val="28"/>
        </w:rPr>
        <w:t>списка.</w:t>
      </w:r>
    </w:p>
    <w:p w14:paraId="43C04B96" w14:textId="77777777" w:rsidR="00D33E44" w:rsidRDefault="00D33E44" w:rsidP="00D33E44">
      <w:pPr>
        <w:shd w:val="clear" w:color="auto" w:fill="FFFFFF"/>
        <w:suppressAutoHyphens w:val="0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1)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CustomStack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который будет содержать перечисленные ниже методы. Стек должен иметь возможность хранить и работать с типом данных 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.</w:t>
      </w:r>
    </w:p>
    <w:p w14:paraId="4320882B" w14:textId="77777777" w:rsidR="00D33E44" w:rsidRDefault="00D33E44" w:rsidP="00D33E44">
      <w:pPr>
        <w:shd w:val="clear" w:color="auto" w:fill="FFFFFF"/>
        <w:suppressAutoHyphens w:val="0"/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класса узла списка:</w:t>
      </w:r>
    </w:p>
    <w:p w14:paraId="5214A8D2" w14:textId="77777777" w:rsidR="00D33E44" w:rsidRDefault="00D33E44" w:rsidP="00D3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struct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ListNode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{</w:t>
      </w:r>
    </w:p>
    <w:p w14:paraId="7D9D59E6" w14:textId="77777777" w:rsidR="00D33E44" w:rsidRDefault="00D33E44" w:rsidP="00D3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ListNode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mNext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14:paraId="188ED60D" w14:textId="77777777" w:rsidR="00D33E44" w:rsidRDefault="00D33E44" w:rsidP="00D3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mData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14:paraId="3AB67030" w14:textId="77777777" w:rsidR="00D33E44" w:rsidRDefault="00D33E44" w:rsidP="00D3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};</w:t>
      </w:r>
    </w:p>
    <w:p w14:paraId="03FAB583" w14:textId="77777777" w:rsidR="00D33E44" w:rsidRDefault="00D33E44" w:rsidP="00D33E44">
      <w:pPr>
        <w:shd w:val="clear" w:color="auto" w:fill="FFFFFF"/>
        <w:suppressAutoHyphens w:val="0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Объявление класса стека:</w:t>
      </w:r>
    </w:p>
    <w:p w14:paraId="44120E6C" w14:textId="77777777" w:rsidR="00D33E44" w:rsidRDefault="00D33E44" w:rsidP="00D3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CustomStack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{</w:t>
      </w:r>
    </w:p>
    <w:p w14:paraId="03C0290B" w14:textId="77777777" w:rsidR="00D33E44" w:rsidRDefault="00D33E44" w:rsidP="00D3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public:</w:t>
      </w:r>
    </w:p>
    <w:p w14:paraId="7DF33C5F" w14:textId="77777777" w:rsidR="00D33E44" w:rsidRDefault="00D33E44" w:rsidP="00D3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// 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методы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push, pop, size, empty, top + 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конструкторы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деструктор</w:t>
      </w:r>
    </w:p>
    <w:p w14:paraId="775FFD3F" w14:textId="77777777" w:rsidR="00D33E44" w:rsidRDefault="00D33E44" w:rsidP="00D3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private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:</w:t>
      </w:r>
    </w:p>
    <w:p w14:paraId="38835A17" w14:textId="77777777" w:rsidR="00D33E44" w:rsidRDefault="00D33E44" w:rsidP="00D3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// поля класса, к которым не должно быть доступа извне</w:t>
      </w:r>
    </w:p>
    <w:p w14:paraId="2223F61B" w14:textId="77777777" w:rsidR="00D33E44" w:rsidRDefault="00D33E44" w:rsidP="00D3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protected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:  /</w:t>
      </w:r>
      <w:proofErr w:type="gram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/ в этом блоке должен быть указатель на голову</w:t>
      </w:r>
    </w:p>
    <w:p w14:paraId="58A523CD" w14:textId="77777777" w:rsidR="00D33E44" w:rsidRDefault="00D33E44" w:rsidP="00D3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ListNode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mHead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14:paraId="525B5FF0" w14:textId="77777777" w:rsidR="00D33E44" w:rsidRDefault="00D33E44" w:rsidP="00D33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};</w:t>
      </w:r>
    </w:p>
    <w:p w14:paraId="167C6CAE" w14:textId="77777777" w:rsidR="00D33E44" w:rsidRDefault="00D33E44" w:rsidP="00D33E44">
      <w:pPr>
        <w:shd w:val="clear" w:color="auto" w:fill="FFFFFF"/>
        <w:suppressAutoHyphens w:val="0"/>
        <w:spacing w:after="12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методов класса стека, которые должны быть реализованы:</w:t>
      </w:r>
    </w:p>
    <w:p w14:paraId="3E6217AB" w14:textId="77777777" w:rsidR="00D33E44" w:rsidRDefault="00D33E44" w:rsidP="00D33E44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-  добавляет новый элемент в стек</w:t>
      </w:r>
    </w:p>
    <w:p w14:paraId="5432C766" w14:textId="77777777" w:rsidR="00D33E44" w:rsidRDefault="00D33E44" w:rsidP="00D33E44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pop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- удаляет из стека последний элемент</w:t>
      </w:r>
    </w:p>
    <w:p w14:paraId="3B186A73" w14:textId="77777777" w:rsidR="00D33E44" w:rsidRDefault="00D33E44" w:rsidP="00D33E44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- доступ к верхнему элементу</w:t>
      </w:r>
    </w:p>
    <w:p w14:paraId="32B881D0" w14:textId="77777777" w:rsidR="00D33E44" w:rsidRDefault="00D33E44" w:rsidP="00D33E44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size_t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size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 возвращает количество элементов в стеке</w:t>
      </w:r>
    </w:p>
    <w:p w14:paraId="6B58DFB4" w14:textId="77777777" w:rsidR="00D33E44" w:rsidRDefault="00D33E44" w:rsidP="00D33E44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bool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empty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- проверяет отсутствие элементов в стеке</w:t>
      </w:r>
    </w:p>
    <w:p w14:paraId="4B8ADFBF" w14:textId="77777777" w:rsidR="00D33E44" w:rsidRDefault="00D33E44" w:rsidP="00D33E44">
      <w:pPr>
        <w:shd w:val="clear" w:color="auto" w:fill="FFFFFF"/>
        <w:suppressAutoHyphens w:val="0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2)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Обеспечить в программе считывание из потока 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stdin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последовательности 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</w:t>
      </w:r>
    </w:p>
    <w:p w14:paraId="29B676D5" w14:textId="77777777" w:rsidR="00D33E44" w:rsidRDefault="00D33E44" w:rsidP="00D33E44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очередной элемент входной последовательности - число, то положить его в стек,</w:t>
      </w:r>
    </w:p>
    <w:p w14:paraId="57F9980D" w14:textId="77777777" w:rsidR="00D33E44" w:rsidRDefault="00D33E44" w:rsidP="00D33E44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глубже),</w:t>
      </w:r>
    </w:p>
    <w:p w14:paraId="1D4B204A" w14:textId="77777777" w:rsidR="00D33E44" w:rsidRDefault="00D33E44" w:rsidP="00D33E44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входная последовательность закончилась, то вывести результат (число в стеке).</w:t>
      </w:r>
    </w:p>
    <w:p w14:paraId="66226A22" w14:textId="77777777" w:rsidR="00D33E44" w:rsidRDefault="00D33E44" w:rsidP="00D33E44">
      <w:pPr>
        <w:shd w:val="clear" w:color="auto" w:fill="FFFFFF"/>
        <w:suppressAutoHyphens w:val="0"/>
        <w:spacing w:after="12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в процессе вычисления возникает ошибка:</w:t>
      </w:r>
    </w:p>
    <w:p w14:paraId="514E7D7B" w14:textId="77777777" w:rsidR="00D33E44" w:rsidRDefault="00D33E44" w:rsidP="00D33E44">
      <w:pPr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вызов метода 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pop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или 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при пустом стеке (для операции в стеке не хватает аргументов),</w:t>
      </w:r>
    </w:p>
    <w:p w14:paraId="4B30BD70" w14:textId="77777777" w:rsidR="00D33E44" w:rsidRDefault="00D33E44" w:rsidP="00D33E44">
      <w:pPr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завершении работы программы в стеке более одного элемента,</w:t>
      </w:r>
    </w:p>
    <w:p w14:paraId="27E03ECA" w14:textId="77777777" w:rsidR="00D33E44" w:rsidRDefault="00D33E44" w:rsidP="00D33E44">
      <w:pPr>
        <w:shd w:val="clear" w:color="auto" w:fill="FFFFFF"/>
        <w:suppressAutoHyphens w:val="0"/>
        <w:spacing w:after="12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вывести "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error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и завершиться.</w:t>
      </w:r>
    </w:p>
    <w:p w14:paraId="60D5A1B3" w14:textId="77777777" w:rsidR="00D33E44" w:rsidRDefault="00D33E44" w:rsidP="00D33E44">
      <w:pPr>
        <w:shd w:val="clear" w:color="auto" w:fill="FFFFFF"/>
        <w:suppressAutoHyphens w:val="0"/>
        <w:spacing w:after="12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Примечания:</w:t>
      </w:r>
    </w:p>
    <w:p w14:paraId="7EA93374" w14:textId="77777777" w:rsidR="00D33E44" w:rsidRDefault="00D33E44" w:rsidP="00D33E44">
      <w:pPr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Указатель на голову должен быть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protected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C27EAC4" w14:textId="77777777" w:rsidR="00D33E44" w:rsidRDefault="00D33E44" w:rsidP="00D33E44">
      <w:pPr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Подключать какие-то заголовочные файлы не требуется, всё необходимое подключено.</w:t>
      </w:r>
    </w:p>
    <w:p w14:paraId="62664455" w14:textId="77777777" w:rsidR="00D33E44" w:rsidRDefault="00D33E44" w:rsidP="00D33E44">
      <w:pPr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Предполагается, что пространство имен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уже доступно.</w:t>
      </w:r>
    </w:p>
    <w:p w14:paraId="085856A3" w14:textId="77777777" w:rsidR="00D33E44" w:rsidRDefault="00D33E44" w:rsidP="00D33E44">
      <w:pPr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Использование ключевого слова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также не требуется.</w:t>
      </w:r>
    </w:p>
    <w:p w14:paraId="400051F4" w14:textId="77777777" w:rsidR="00D33E44" w:rsidRDefault="00D33E44" w:rsidP="00D33E44">
      <w:pPr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Структуру 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ListNode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реализовывать самому не надо, она уже реализована.</w:t>
      </w:r>
    </w:p>
    <w:p w14:paraId="1A02C1C3" w14:textId="26339C93" w:rsidR="007B37F6" w:rsidRPr="007B37F6" w:rsidRDefault="007B37F6" w:rsidP="007B37F6">
      <w:pPr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color w:val="000000"/>
          <w:sz w:val="28"/>
          <w:szCs w:val="28"/>
        </w:rPr>
        <w:br w:type="page"/>
      </w:r>
    </w:p>
    <w:p w14:paraId="19363E7E" w14:textId="77777777" w:rsidR="00FC4060" w:rsidRDefault="00866944" w:rsidP="00FC4060">
      <w:pPr>
        <w:pStyle w:val="Heading2"/>
        <w:ind w:firstLine="708"/>
      </w:pPr>
      <w:bookmarkStart w:id="0" w:name="_Hlk162534321"/>
      <w:r>
        <w:lastRenderedPageBreak/>
        <w:t>Выполнение работы</w:t>
      </w:r>
    </w:p>
    <w:p w14:paraId="5AE94CF3" w14:textId="77777777" w:rsidR="00D33E44" w:rsidRPr="00D33E44" w:rsidRDefault="00D33E44" w:rsidP="00D33E44">
      <w:pPr>
        <w:pStyle w:val="Heading2"/>
        <w:ind w:firstLine="708"/>
        <w:rPr>
          <w:b w:val="0"/>
          <w:bCs w:val="0"/>
        </w:rPr>
      </w:pPr>
      <w:r>
        <w:rPr>
          <w:b w:val="0"/>
          <w:bCs w:val="0"/>
        </w:rPr>
        <w:t xml:space="preserve">Класс </w:t>
      </w:r>
      <w:proofErr w:type="spellStart"/>
      <w:r>
        <w:rPr>
          <w:b w:val="0"/>
          <w:bCs w:val="0"/>
          <w:lang w:val="en-US"/>
        </w:rPr>
        <w:t>CustomStack</w:t>
      </w:r>
      <w:proofErr w:type="spellEnd"/>
      <w:r w:rsidRPr="00D33E44">
        <w:rPr>
          <w:b w:val="0"/>
          <w:bCs w:val="0"/>
        </w:rPr>
        <w:t>:</w:t>
      </w:r>
    </w:p>
    <w:p w14:paraId="3A21F758" w14:textId="77777777" w:rsidR="00D33E44" w:rsidRDefault="00D33E44" w:rsidP="00D33E44">
      <w:pPr>
        <w:pStyle w:val="Heading2"/>
        <w:ind w:firstLine="708"/>
        <w:rPr>
          <w:b w:val="0"/>
          <w:bCs w:val="0"/>
        </w:rPr>
      </w:pPr>
      <w:r>
        <w:rPr>
          <w:b w:val="0"/>
          <w:bCs w:val="0"/>
        </w:rPr>
        <w:t xml:space="preserve">В области </w:t>
      </w:r>
      <w:r>
        <w:rPr>
          <w:b w:val="0"/>
          <w:bCs w:val="0"/>
          <w:lang w:val="en-US"/>
        </w:rPr>
        <w:t>private</w:t>
      </w:r>
      <w:r w:rsidRPr="00D33E44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находится </w:t>
      </w:r>
      <w:proofErr w:type="spellStart"/>
      <w:r>
        <w:rPr>
          <w:b w:val="0"/>
          <w:bCs w:val="0"/>
          <w:lang w:val="en-US"/>
        </w:rPr>
        <w:t>mSize</w:t>
      </w:r>
      <w:proofErr w:type="spellEnd"/>
      <w:r>
        <w:rPr>
          <w:b w:val="0"/>
          <w:bCs w:val="0"/>
        </w:rPr>
        <w:t>, хранящий размер стека.</w:t>
      </w:r>
    </w:p>
    <w:p w14:paraId="69E9A73A" w14:textId="77777777" w:rsidR="00D33E44" w:rsidRDefault="00D33E44" w:rsidP="00D33E44">
      <w:pPr>
        <w:pStyle w:val="Heading2"/>
        <w:ind w:firstLine="708"/>
        <w:rPr>
          <w:b w:val="0"/>
          <w:bCs w:val="0"/>
        </w:rPr>
      </w:pPr>
      <w:r>
        <w:rPr>
          <w:b w:val="0"/>
          <w:bCs w:val="0"/>
        </w:rPr>
        <w:t xml:space="preserve">В области </w:t>
      </w:r>
      <w:r>
        <w:rPr>
          <w:b w:val="0"/>
          <w:bCs w:val="0"/>
          <w:lang w:val="en-US"/>
        </w:rPr>
        <w:t>protected</w:t>
      </w:r>
      <w:r w:rsidRPr="00D33E44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находится ссылка </w:t>
      </w:r>
      <w:proofErr w:type="spellStart"/>
      <w:r>
        <w:rPr>
          <w:b w:val="0"/>
          <w:bCs w:val="0"/>
          <w:lang w:val="en-US"/>
        </w:rPr>
        <w:t>mHead</w:t>
      </w:r>
      <w:proofErr w:type="spellEnd"/>
      <w:r w:rsidRPr="00D33E44">
        <w:rPr>
          <w:b w:val="0"/>
          <w:bCs w:val="0"/>
        </w:rPr>
        <w:t xml:space="preserve"> </w:t>
      </w:r>
      <w:r>
        <w:rPr>
          <w:b w:val="0"/>
          <w:bCs w:val="0"/>
        </w:rPr>
        <w:t>на голову стека.</w:t>
      </w:r>
    </w:p>
    <w:p w14:paraId="054F0F0B" w14:textId="77777777" w:rsidR="00D33E44" w:rsidRDefault="00D33E44" w:rsidP="00D33E44">
      <w:pPr>
        <w:pStyle w:val="Heading2"/>
        <w:ind w:firstLine="708"/>
        <w:rPr>
          <w:b w:val="0"/>
          <w:bCs w:val="0"/>
          <w:lang w:val="en-US"/>
        </w:rPr>
      </w:pPr>
      <w:r>
        <w:rPr>
          <w:b w:val="0"/>
          <w:bCs w:val="0"/>
        </w:rPr>
        <w:t xml:space="preserve">В </w:t>
      </w:r>
      <w:r>
        <w:rPr>
          <w:b w:val="0"/>
          <w:bCs w:val="0"/>
          <w:lang w:val="en-US"/>
        </w:rPr>
        <w:t xml:space="preserve">public </w:t>
      </w:r>
      <w:r>
        <w:rPr>
          <w:b w:val="0"/>
          <w:bCs w:val="0"/>
        </w:rPr>
        <w:t>находятся методы</w:t>
      </w:r>
      <w:r>
        <w:rPr>
          <w:b w:val="0"/>
          <w:bCs w:val="0"/>
          <w:lang w:val="en-US"/>
        </w:rPr>
        <w:t>:</w:t>
      </w:r>
    </w:p>
    <w:bookmarkEnd w:id="0"/>
    <w:p w14:paraId="4DC11438" w14:textId="1646DB0E" w:rsidR="00D33E44" w:rsidRDefault="00D33E44" w:rsidP="00D33E44">
      <w:pPr>
        <w:pStyle w:val="Heading2"/>
        <w:numPr>
          <w:ilvl w:val="0"/>
          <w:numId w:val="18"/>
        </w:numPr>
        <w:rPr>
          <w:b w:val="0"/>
          <w:bCs w:val="0"/>
        </w:rPr>
      </w:pPr>
      <w:proofErr w:type="spellStart"/>
      <w:proofErr w:type="gramStart"/>
      <w:r>
        <w:rPr>
          <w:b w:val="0"/>
          <w:bCs w:val="0"/>
          <w:lang w:val="en-US"/>
        </w:rPr>
        <w:t>CustomStack</w:t>
      </w:r>
      <w:proofErr w:type="spellEnd"/>
      <w:r w:rsidRPr="00D33E44">
        <w:rPr>
          <w:b w:val="0"/>
          <w:bCs w:val="0"/>
        </w:rPr>
        <w:t>(</w:t>
      </w:r>
      <w:proofErr w:type="gramEnd"/>
      <w:r w:rsidRPr="00D33E44">
        <w:rPr>
          <w:b w:val="0"/>
          <w:bCs w:val="0"/>
        </w:rPr>
        <w:t xml:space="preserve">) – </w:t>
      </w:r>
      <w:r>
        <w:rPr>
          <w:b w:val="0"/>
          <w:bCs w:val="0"/>
        </w:rPr>
        <w:t>конструктор, присваивает нулевые значения полям.</w:t>
      </w:r>
    </w:p>
    <w:p w14:paraId="3B805742" w14:textId="1B0E9EB1" w:rsidR="00EB0F44" w:rsidRPr="00EB0F44" w:rsidRDefault="00EB0F44" w:rsidP="00EB0F44">
      <w:pPr>
        <w:pStyle w:val="ListParagraph"/>
        <w:numPr>
          <w:ilvl w:val="0"/>
          <w:numId w:val="18"/>
        </w:numPr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 w:hint="eastAsia"/>
          <w:sz w:val="28"/>
        </w:rPr>
      </w:pPr>
      <w:proofErr w:type="gramStart"/>
      <w:r w:rsidRPr="00EB0F44">
        <w:rPr>
          <w:rFonts w:ascii="Times New Roman" w:eastAsia="Times New Roman" w:hAnsi="Times New Roman" w:cs="Times New Roman" w:hint="eastAsia"/>
          <w:sz w:val="28"/>
          <w:lang w:val="en-US"/>
        </w:rPr>
        <w:t>push</w:t>
      </w:r>
      <w:r w:rsidRPr="00EB0F44">
        <w:rPr>
          <w:rFonts w:ascii="Times New Roman" w:eastAsia="Times New Roman" w:hAnsi="Times New Roman" w:cs="Times New Roman" w:hint="eastAsia"/>
          <w:sz w:val="28"/>
        </w:rPr>
        <w:t>(</w:t>
      </w:r>
      <w:proofErr w:type="gramEnd"/>
      <w:r w:rsidRPr="00EB0F44">
        <w:rPr>
          <w:rFonts w:ascii="Times New Roman" w:eastAsia="Times New Roman" w:hAnsi="Times New Roman" w:cs="Times New Roman" w:hint="eastAsia"/>
          <w:sz w:val="28"/>
          <w:lang w:val="en-US"/>
        </w:rPr>
        <w:t>int</w:t>
      </w:r>
      <w:r w:rsidRPr="00EB0F44">
        <w:rPr>
          <w:rFonts w:ascii="Times New Roman" w:eastAsia="Times New Roman" w:hAnsi="Times New Roman" w:cs="Times New Roman" w:hint="eastAsia"/>
          <w:sz w:val="28"/>
        </w:rPr>
        <w:t xml:space="preserve"> </w:t>
      </w:r>
      <w:proofErr w:type="spellStart"/>
      <w:r w:rsidRPr="00EB0F44">
        <w:rPr>
          <w:rFonts w:ascii="Times New Roman" w:eastAsia="Times New Roman" w:hAnsi="Times New Roman" w:cs="Times New Roman" w:hint="eastAsia"/>
          <w:sz w:val="28"/>
          <w:lang w:val="en-US"/>
        </w:rPr>
        <w:t>val</w:t>
      </w:r>
      <w:proofErr w:type="spellEnd"/>
      <w:r w:rsidRPr="00EB0F44">
        <w:rPr>
          <w:rFonts w:ascii="Times New Roman" w:eastAsia="Times New Roman" w:hAnsi="Times New Roman" w:cs="Times New Roman" w:hint="eastAsia"/>
          <w:sz w:val="28"/>
        </w:rPr>
        <w:t>) -  добавляет новый элемент в стек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45A053DF" w14:textId="334CAD17" w:rsidR="00EB0F44" w:rsidRPr="00EB0F44" w:rsidRDefault="00EB0F44" w:rsidP="00EB0F44">
      <w:pPr>
        <w:pStyle w:val="ListParagraph"/>
        <w:numPr>
          <w:ilvl w:val="0"/>
          <w:numId w:val="18"/>
        </w:numPr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 w:hint="eastAsia"/>
          <w:sz w:val="28"/>
        </w:rPr>
      </w:pPr>
      <w:proofErr w:type="gramStart"/>
      <w:r w:rsidRPr="00EB0F44">
        <w:rPr>
          <w:rFonts w:ascii="Times New Roman" w:eastAsia="Times New Roman" w:hAnsi="Times New Roman" w:cs="Times New Roman" w:hint="eastAsia"/>
          <w:sz w:val="28"/>
          <w:lang w:val="en-US"/>
        </w:rPr>
        <w:t>pop</w:t>
      </w:r>
      <w:r w:rsidRPr="00EB0F44">
        <w:rPr>
          <w:rFonts w:ascii="Times New Roman" w:eastAsia="Times New Roman" w:hAnsi="Times New Roman" w:cs="Times New Roman" w:hint="eastAsia"/>
          <w:sz w:val="28"/>
        </w:rPr>
        <w:t>(</w:t>
      </w:r>
      <w:proofErr w:type="gramEnd"/>
      <w:r w:rsidRPr="00EB0F44">
        <w:rPr>
          <w:rFonts w:ascii="Times New Roman" w:eastAsia="Times New Roman" w:hAnsi="Times New Roman" w:cs="Times New Roman" w:hint="eastAsia"/>
          <w:sz w:val="28"/>
        </w:rPr>
        <w:t>) - удаляет из стека последний элемент</w:t>
      </w:r>
      <w:r>
        <w:rPr>
          <w:rFonts w:ascii="Times New Roman" w:eastAsia="Times New Roman" w:hAnsi="Times New Roman" w:cs="Times New Roman"/>
          <w:sz w:val="28"/>
        </w:rPr>
        <w:t>, если возможно</w:t>
      </w:r>
      <w:r>
        <w:rPr>
          <w:rFonts w:ascii="Times New Roman" w:eastAsia="DengXian" w:hAnsi="Times New Roman" w:cs="Times New Roman" w:hint="eastAsia"/>
          <w:sz w:val="28"/>
        </w:rPr>
        <w:t>.</w:t>
      </w:r>
    </w:p>
    <w:p w14:paraId="32BE6422" w14:textId="56F77CCD" w:rsidR="00EB0F44" w:rsidRPr="00EB0F44" w:rsidRDefault="00EB0F44" w:rsidP="00EB0F44">
      <w:pPr>
        <w:pStyle w:val="ListParagraph"/>
        <w:numPr>
          <w:ilvl w:val="0"/>
          <w:numId w:val="18"/>
        </w:numPr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 w:hint="eastAsia"/>
          <w:sz w:val="28"/>
        </w:rPr>
      </w:pPr>
      <w:proofErr w:type="gramStart"/>
      <w:r w:rsidRPr="00EB0F44">
        <w:rPr>
          <w:rFonts w:ascii="Times New Roman" w:eastAsia="Times New Roman" w:hAnsi="Times New Roman" w:cs="Times New Roman" w:hint="eastAsia"/>
          <w:sz w:val="28"/>
          <w:lang w:val="en-US"/>
        </w:rPr>
        <w:t>top</w:t>
      </w:r>
      <w:r w:rsidRPr="00EB0F44">
        <w:rPr>
          <w:rFonts w:ascii="Times New Roman" w:eastAsia="Times New Roman" w:hAnsi="Times New Roman" w:cs="Times New Roman" w:hint="eastAsia"/>
          <w:sz w:val="28"/>
        </w:rPr>
        <w:t>(</w:t>
      </w:r>
      <w:proofErr w:type="gramEnd"/>
      <w:r w:rsidRPr="00EB0F44">
        <w:rPr>
          <w:rFonts w:ascii="Times New Roman" w:eastAsia="Times New Roman" w:hAnsi="Times New Roman" w:cs="Times New Roman" w:hint="eastAsia"/>
          <w:sz w:val="28"/>
        </w:rPr>
        <w:t>) - доступ к верхнему элементу</w:t>
      </w:r>
      <w:r>
        <w:rPr>
          <w:rFonts w:ascii="Times New Roman" w:eastAsia="DengXian" w:hAnsi="Times New Roman" w:cs="Times New Roman" w:hint="eastAsia"/>
          <w:sz w:val="28"/>
        </w:rPr>
        <w:t>,</w:t>
      </w:r>
      <w:r>
        <w:rPr>
          <w:rFonts w:ascii="Times New Roman" w:eastAsia="DengXian" w:hAnsi="Times New Roman" w:cs="Times New Roman"/>
          <w:sz w:val="28"/>
        </w:rPr>
        <w:t xml:space="preserve"> если возможно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4D144930" w14:textId="38BDC769" w:rsidR="00EB0F44" w:rsidRPr="00EB0F44" w:rsidRDefault="00EB0F44" w:rsidP="00EB0F44">
      <w:pPr>
        <w:pStyle w:val="ListParagraph"/>
        <w:numPr>
          <w:ilvl w:val="0"/>
          <w:numId w:val="18"/>
        </w:numPr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 w:hint="eastAsia"/>
          <w:sz w:val="28"/>
        </w:rPr>
      </w:pPr>
      <w:proofErr w:type="gramStart"/>
      <w:r w:rsidRPr="00EB0F44">
        <w:rPr>
          <w:rFonts w:ascii="Times New Roman" w:eastAsia="Times New Roman" w:hAnsi="Times New Roman" w:cs="Times New Roman" w:hint="eastAsia"/>
          <w:sz w:val="28"/>
          <w:lang w:val="en-US"/>
        </w:rPr>
        <w:t>size</w:t>
      </w:r>
      <w:r w:rsidRPr="00EB0F44">
        <w:rPr>
          <w:rFonts w:ascii="Times New Roman" w:eastAsia="Times New Roman" w:hAnsi="Times New Roman" w:cs="Times New Roman" w:hint="eastAsia"/>
          <w:sz w:val="28"/>
        </w:rPr>
        <w:t>(</w:t>
      </w:r>
      <w:proofErr w:type="gramEnd"/>
      <w:r w:rsidRPr="00EB0F44">
        <w:rPr>
          <w:rFonts w:ascii="Times New Roman" w:eastAsia="Times New Roman" w:hAnsi="Times New Roman" w:cs="Times New Roman" w:hint="eastAsia"/>
          <w:sz w:val="28"/>
        </w:rPr>
        <w:t>) - возвращает количество элементов в стеке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2C6180BA" w14:textId="77777777" w:rsidR="00EB0F44" w:rsidRDefault="00EB0F44" w:rsidP="00EB0F44">
      <w:pPr>
        <w:pStyle w:val="ListParagraph"/>
        <w:numPr>
          <w:ilvl w:val="0"/>
          <w:numId w:val="18"/>
        </w:numPr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proofErr w:type="gramStart"/>
      <w:r w:rsidRPr="00EB0F44">
        <w:rPr>
          <w:rFonts w:ascii="Times New Roman" w:eastAsia="Times New Roman" w:hAnsi="Times New Roman" w:cs="Times New Roman" w:hint="eastAsia"/>
          <w:sz w:val="28"/>
          <w:lang w:val="en-US"/>
        </w:rPr>
        <w:t>empty</w:t>
      </w:r>
      <w:r w:rsidRPr="00EB0F44">
        <w:rPr>
          <w:rFonts w:ascii="Times New Roman" w:eastAsia="Times New Roman" w:hAnsi="Times New Roman" w:cs="Times New Roman" w:hint="eastAsia"/>
          <w:sz w:val="28"/>
        </w:rPr>
        <w:t>(</w:t>
      </w:r>
      <w:proofErr w:type="gramEnd"/>
      <w:r w:rsidRPr="00EB0F44">
        <w:rPr>
          <w:rFonts w:ascii="Times New Roman" w:eastAsia="Times New Roman" w:hAnsi="Times New Roman" w:cs="Times New Roman" w:hint="eastAsia"/>
          <w:sz w:val="28"/>
        </w:rPr>
        <w:t>) - проверяет отсутствие элементов в стеке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21D889C6" w14:textId="03B2972B" w:rsidR="006A6D7B" w:rsidRPr="00EB0F44" w:rsidRDefault="00EB0F44" w:rsidP="00EB0F44">
      <w:pPr>
        <w:shd w:val="clear" w:color="auto" w:fill="FFFFFF"/>
        <w:suppressAutoHyphens w:val="0"/>
        <w:spacing w:line="360" w:lineRule="auto"/>
        <w:ind w:left="780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 w:rsidRPr="00EB0F44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основной части программы происходит считывание данных через пробел до символа конца строки. Если введено число, оно добавляется в стек. Если введён один из символов </w:t>
      </w:r>
      <w:r w:rsidRPr="00EB0F44">
        <w:rPr>
          <w:rFonts w:ascii="Times New Roman" w:eastAsia="Times New Roman" w:hAnsi="Times New Roman" w:cs="Times New Roman"/>
          <w:sz w:val="28"/>
          <w:szCs w:val="28"/>
        </w:rPr>
        <w:t xml:space="preserve">“+”, “-“, “*”, “/”, </w:t>
      </w:r>
      <w:r>
        <w:rPr>
          <w:rFonts w:ascii="Times New Roman" w:eastAsia="Times New Roman" w:hAnsi="Times New Roman" w:cs="Times New Roman"/>
          <w:sz w:val="28"/>
          <w:szCs w:val="28"/>
        </w:rPr>
        <w:t>то над двумя верхними элементами стека производится соответствующая операция</w:t>
      </w:r>
      <w:r w:rsidRPr="00EB0F44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</w:rPr>
        <w:t>получившееся число добавляется в стек.</w:t>
      </w:r>
      <w:r w:rsidR="00B322E6">
        <w:rPr>
          <w:rFonts w:ascii="Times New Roman" w:eastAsia="Times New Roman" w:hAnsi="Times New Roman" w:cs="Times New Roman"/>
          <w:sz w:val="28"/>
          <w:szCs w:val="28"/>
        </w:rPr>
        <w:t xml:space="preserve"> При завершении ввода выводится значение в голове стека или ошибка, если в стеке более одного элемента.</w:t>
      </w:r>
      <w:r w:rsidR="00866944" w:rsidRPr="00EB0F44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B2A3B56" w14:textId="77777777" w:rsidR="006A6D7B" w:rsidRDefault="00866944"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6E3313E0" w14:textId="77777777" w:rsidR="006A6D7B" w:rsidRDefault="00866944">
      <w:pPr>
        <w:pStyle w:val="Textbody"/>
        <w:ind w:firstLine="708"/>
      </w:pPr>
      <w:r>
        <w:t>Результаты тестирования содержатся в таблице 1.</w:t>
      </w:r>
    </w:p>
    <w:p w14:paraId="388E7D13" w14:textId="77777777" w:rsidR="006A6D7B" w:rsidRDefault="00866944">
      <w:pPr>
        <w:pStyle w:val="a5"/>
        <w:keepNext/>
        <w:rPr>
          <w:rFonts w:cs="Times New Roman"/>
        </w:rPr>
      </w:pPr>
      <w:r>
        <w:rPr>
          <w:rFonts w:cs="Times New Roman"/>
        </w:rPr>
        <w:t>Таблица 1 – Результаты тестирования</w:t>
      </w:r>
    </w:p>
    <w:tbl>
      <w:tblPr>
        <w:tblW w:w="922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8"/>
        <w:gridCol w:w="4243"/>
        <w:gridCol w:w="2692"/>
        <w:gridCol w:w="1772"/>
      </w:tblGrid>
      <w:tr w:rsidR="00B322E6" w14:paraId="3B0D9EA9" w14:textId="77777777" w:rsidTr="00B322E6"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9DB1764" w14:textId="77777777" w:rsidR="00B322E6" w:rsidRDefault="00B322E6">
            <w:pPr>
              <w:pStyle w:val="a2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4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51D330B" w14:textId="77777777" w:rsidR="00B322E6" w:rsidRDefault="00B322E6">
            <w:pPr>
              <w:pStyle w:val="a2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C3BED0F" w14:textId="77777777" w:rsidR="00B322E6" w:rsidRDefault="00B322E6">
            <w:pPr>
              <w:pStyle w:val="a2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023DE7" w14:textId="77777777" w:rsidR="00B322E6" w:rsidRDefault="00B322E6">
            <w:pPr>
              <w:pStyle w:val="a2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 w:rsidR="00B322E6" w14:paraId="25B4EF3A" w14:textId="77777777" w:rsidTr="00B322E6">
        <w:tc>
          <w:tcPr>
            <w:tcW w:w="518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14:paraId="148C87C6" w14:textId="77777777" w:rsidR="00B322E6" w:rsidRDefault="00B322E6">
            <w:pPr>
              <w:pStyle w:val="a2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4244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14:paraId="6E416A41" w14:textId="77777777" w:rsidR="00B322E6" w:rsidRDefault="00B322E6">
            <w:pPr>
              <w:pStyle w:val="HTMLPreformatted"/>
              <w:shd w:val="clear" w:color="auto" w:fill="FFFFFF"/>
              <w:suppressAutoHyphens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 2 + 3 4 - 5 * +</w:t>
            </w: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14:paraId="5E9629B6" w14:textId="77777777" w:rsidR="00B322E6" w:rsidRDefault="00B322E6">
            <w:pPr>
              <w:spacing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77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1CB0CC0" w14:textId="0D4D39DA" w:rsidR="00B322E6" w:rsidRDefault="00B322E6">
            <w:pPr>
              <w:pStyle w:val="a2"/>
              <w:widowControl w:val="0"/>
              <w:ind w:firstLine="0"/>
            </w:pPr>
            <w:r>
              <w:t xml:space="preserve">Программа работает </w:t>
            </w:r>
            <w:r w:rsidR="00C71535">
              <w:t>корректно</w:t>
            </w:r>
            <w:r>
              <w:t>.</w:t>
            </w:r>
          </w:p>
        </w:tc>
      </w:tr>
      <w:tr w:rsidR="00B322E6" w14:paraId="5C64A43C" w14:textId="77777777" w:rsidTr="00B322E6">
        <w:trPr>
          <w:trHeight w:val="20"/>
        </w:trPr>
        <w:tc>
          <w:tcPr>
            <w:tcW w:w="5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94A56DE" w14:textId="77777777" w:rsidR="00B322E6" w:rsidRDefault="00B322E6">
            <w:pPr>
              <w:pStyle w:val="a2"/>
              <w:widowControl w:val="0"/>
              <w:ind w:firstLine="0"/>
              <w:rPr>
                <w:szCs w:val="28"/>
              </w:rPr>
            </w:pPr>
          </w:p>
        </w:tc>
        <w:tc>
          <w:tcPr>
            <w:tcW w:w="42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3F3517A" w14:textId="77777777" w:rsidR="00B322E6" w:rsidRDefault="00B322E6">
            <w:pPr>
              <w:pStyle w:val="HTMLPreformatted"/>
              <w:shd w:val="clear" w:color="auto" w:fill="FFFFFF"/>
              <w:suppressAutoHyphens/>
              <w:rPr>
                <w:rFonts w:ascii="Consolas" w:hAnsi="Consolas"/>
                <w:color w:val="212529"/>
              </w:rPr>
            </w:pP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8896C18" w14:textId="77777777" w:rsidR="00B322E6" w:rsidRDefault="00B322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04A617" w14:textId="77777777" w:rsidR="00B322E6" w:rsidRDefault="00B322E6">
            <w:pPr>
              <w:rPr>
                <w:rFonts w:ascii="Times New Roman" w:eastAsia="Times New Roman" w:hAnsi="Times New Roman" w:cs="Times New Roman" w:hint="eastAsia"/>
                <w:sz w:val="28"/>
              </w:rPr>
            </w:pPr>
          </w:p>
        </w:tc>
      </w:tr>
      <w:tr w:rsidR="00B322E6" w14:paraId="2D3E72C2" w14:textId="77777777" w:rsidTr="00B322E6">
        <w:trPr>
          <w:trHeight w:val="979"/>
        </w:trPr>
        <w:tc>
          <w:tcPr>
            <w:tcW w:w="5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BFD7082" w14:textId="77777777" w:rsidR="00B322E6" w:rsidRDefault="00B322E6">
            <w:pPr>
              <w:pStyle w:val="a2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42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4D1F57B" w14:textId="77777777" w:rsidR="00B322E6" w:rsidRDefault="00B322E6">
            <w:pPr>
              <w:pStyle w:val="HTMLPreformatted"/>
              <w:suppressAutoHyphens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 + 5 3 -</w:t>
            </w: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5C349BF" w14:textId="77777777" w:rsidR="00B322E6" w:rsidRDefault="00B322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  <w:tc>
          <w:tcPr>
            <w:tcW w:w="177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FF10AF8" w14:textId="77777777" w:rsidR="00B322E6" w:rsidRDefault="00B322E6">
            <w:pPr>
              <w:rPr>
                <w:rFonts w:ascii="Times New Roman" w:eastAsia="Times New Roman" w:hAnsi="Times New Roman" w:cs="Times New Roman" w:hint="eastAsia"/>
                <w:sz w:val="28"/>
              </w:rPr>
            </w:pPr>
          </w:p>
        </w:tc>
      </w:tr>
      <w:tr w:rsidR="00B322E6" w14:paraId="10D4962C" w14:textId="77777777" w:rsidTr="00B322E6">
        <w:trPr>
          <w:trHeight w:val="1037"/>
        </w:trPr>
        <w:tc>
          <w:tcPr>
            <w:tcW w:w="5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FC54BD3" w14:textId="77777777" w:rsidR="00B322E6" w:rsidRDefault="00B322E6">
            <w:pPr>
              <w:pStyle w:val="a2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42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EFAC534" w14:textId="77777777" w:rsidR="00B322E6" w:rsidRDefault="00B322E6">
            <w:pPr>
              <w:pStyle w:val="HTMLPreformatted"/>
              <w:shd w:val="clear" w:color="auto" w:fill="FFFFFF"/>
              <w:suppressAutoHyphens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-12 -1 2 10 5 -14 17 17 * - - + - * +</w:t>
            </w: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56C36C7" w14:textId="77777777" w:rsidR="00B322E6" w:rsidRDefault="00B322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304</w:t>
            </w:r>
          </w:p>
        </w:tc>
        <w:tc>
          <w:tcPr>
            <w:tcW w:w="177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7E56CC" w14:textId="77777777" w:rsidR="00B322E6" w:rsidRDefault="00B322E6">
            <w:pPr>
              <w:rPr>
                <w:rFonts w:ascii="Times New Roman" w:eastAsia="Times New Roman" w:hAnsi="Times New Roman" w:cs="Times New Roman" w:hint="eastAsia"/>
                <w:sz w:val="28"/>
              </w:rPr>
            </w:pPr>
          </w:p>
        </w:tc>
      </w:tr>
    </w:tbl>
    <w:p w14:paraId="185A3AEA" w14:textId="77777777" w:rsidR="006A6D7B" w:rsidRPr="00937852" w:rsidRDefault="006A6D7B">
      <w:pPr>
        <w:pStyle w:val="Textbody"/>
      </w:pPr>
    </w:p>
    <w:p w14:paraId="5892E71E" w14:textId="77777777" w:rsidR="006A6D7B" w:rsidRPr="00937852" w:rsidRDefault="00866944">
      <w:pPr>
        <w:suppressAutoHyphens w:val="0"/>
        <w:textAlignment w:val="auto"/>
        <w:rPr>
          <w:rFonts w:ascii="Times New Roman" w:eastAsia="Times New Roman" w:hAnsi="Times New Roman" w:cs="Times New Roman"/>
          <w:sz w:val="28"/>
        </w:rPr>
      </w:pPr>
      <w:r w:rsidRPr="00937852">
        <w:br w:type="page"/>
      </w:r>
    </w:p>
    <w:p w14:paraId="16B94803" w14:textId="77777777" w:rsidR="006A6D7B" w:rsidRDefault="00866944">
      <w:pPr>
        <w:pStyle w:val="Heading2"/>
      </w:pPr>
      <w:r>
        <w:lastRenderedPageBreak/>
        <w:t>Выводы</w:t>
      </w:r>
    </w:p>
    <w:p w14:paraId="3CFDD909" w14:textId="41B7F1A6" w:rsidR="006A6D7B" w:rsidRDefault="003C78A1" w:rsidP="003C78A1">
      <w:pPr>
        <w:pStyle w:val="Standard"/>
        <w:ind w:firstLine="708"/>
      </w:pPr>
      <w:r w:rsidRPr="003C78A1">
        <w:rPr>
          <w:color w:val="000000"/>
          <w:kern w:val="0"/>
          <w:szCs w:val="28"/>
          <w:lang w:eastAsia="ru-RU" w:bidi="ar-SA"/>
        </w:rPr>
        <w:t xml:space="preserve">В ходе выполнения лабораторной работы </w:t>
      </w:r>
      <w:r w:rsidR="00B322E6">
        <w:rPr>
          <w:color w:val="000000"/>
          <w:kern w:val="0"/>
          <w:szCs w:val="28"/>
          <w:lang w:eastAsia="ru-RU" w:bidi="ar-SA"/>
        </w:rPr>
        <w:t xml:space="preserve">был изучен синтаксис языка </w:t>
      </w:r>
      <w:r w:rsidR="00B322E6">
        <w:rPr>
          <w:color w:val="000000"/>
          <w:kern w:val="0"/>
          <w:szCs w:val="28"/>
          <w:lang w:val="en-US" w:eastAsia="ru-RU" w:bidi="ar-SA"/>
        </w:rPr>
        <w:t>C</w:t>
      </w:r>
      <w:r w:rsidR="00B322E6" w:rsidRPr="00B322E6">
        <w:rPr>
          <w:color w:val="000000"/>
          <w:kern w:val="0"/>
          <w:szCs w:val="28"/>
          <w:lang w:eastAsia="ru-RU" w:bidi="ar-SA"/>
        </w:rPr>
        <w:t>++</w:t>
      </w:r>
      <w:r w:rsidR="00B322E6">
        <w:rPr>
          <w:color w:val="000000"/>
          <w:kern w:val="0"/>
          <w:szCs w:val="28"/>
          <w:lang w:eastAsia="ru-RU" w:bidi="ar-SA"/>
        </w:rPr>
        <w:t xml:space="preserve"> для работы с классами, с использованием чего реализована динамическая структура стек на основе списка и методы работы с ней.</w:t>
      </w:r>
      <w:r w:rsidR="00420F99">
        <w:br w:type="page"/>
      </w:r>
    </w:p>
    <w:p w14:paraId="717C11D9" w14:textId="77777777" w:rsidR="006A6D7B" w:rsidRDefault="00866944">
      <w:pPr>
        <w:pStyle w:val="Heading1"/>
      </w:pPr>
      <w:r>
        <w:lastRenderedPageBreak/>
        <w:t>Приложение А</w:t>
      </w:r>
      <w:r>
        <w:br/>
        <w:t>Исходный код программы</w:t>
      </w:r>
    </w:p>
    <w:p w14:paraId="3FC59B08" w14:textId="02A7E52D" w:rsidR="006A6D7B" w:rsidRPr="00B322E6" w:rsidRDefault="00866944">
      <w:pPr>
        <w:pStyle w:val="Standard"/>
        <w:rPr>
          <w:lang w:val="en-US"/>
        </w:rPr>
      </w:pPr>
      <w:r>
        <w:t>Название</w:t>
      </w:r>
      <w:r w:rsidRPr="00B322E6">
        <w:rPr>
          <w:lang w:val="en-US"/>
        </w:rPr>
        <w:t xml:space="preserve"> </w:t>
      </w:r>
      <w:r>
        <w:t>файла</w:t>
      </w:r>
      <w:r w:rsidRPr="00B322E6">
        <w:rPr>
          <w:lang w:val="en-US"/>
        </w:rPr>
        <w:t xml:space="preserve">: </w:t>
      </w:r>
      <w:r>
        <w:rPr>
          <w:lang w:val="en-US"/>
        </w:rPr>
        <w:t>main</w:t>
      </w:r>
      <w:r w:rsidRPr="00B322E6">
        <w:rPr>
          <w:lang w:val="en-US"/>
        </w:rPr>
        <w:t>.</w:t>
      </w:r>
      <w:r w:rsidR="00B322E6">
        <w:rPr>
          <w:lang w:val="en-US"/>
        </w:rPr>
        <w:t>cpp</w:t>
      </w:r>
    </w:p>
    <w:p w14:paraId="5F08F5AC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class 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CustomStack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{</w:t>
      </w:r>
    </w:p>
    <w:p w14:paraId="75C5A810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3ACD732F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public:</w:t>
      </w:r>
    </w:p>
    <w:p w14:paraId="76C8B833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0D4F6C79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proofErr w:type="gram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CustomStack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){</w:t>
      </w:r>
    </w:p>
    <w:p w14:paraId="3B011FD2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mSize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0;</w:t>
      </w:r>
    </w:p>
    <w:p w14:paraId="352E882B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mHead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nullptr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;</w:t>
      </w:r>
    </w:p>
    <w:p w14:paraId="552A9B08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}</w:t>
      </w:r>
    </w:p>
    <w:p w14:paraId="5E8A71B3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</w:p>
    <w:p w14:paraId="0038BA2C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void </w:t>
      </w:r>
      <w:proofErr w:type="gram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push(</w:t>
      </w:r>
      <w:proofErr w:type="gram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int 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val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){</w:t>
      </w:r>
    </w:p>
    <w:p w14:paraId="1B4ACACE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ListNode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* temp = new 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ListNode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;</w:t>
      </w:r>
    </w:p>
    <w:p w14:paraId="1F5309BF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temp -&gt; 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mData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val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;</w:t>
      </w:r>
    </w:p>
    <w:p w14:paraId="4FA99C22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temp -&gt; 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mNext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mHead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;</w:t>
      </w:r>
    </w:p>
    <w:p w14:paraId="38D7A396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mSize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++;</w:t>
      </w:r>
    </w:p>
    <w:p w14:paraId="43AB8629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mHead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temp;</w:t>
      </w:r>
    </w:p>
    <w:p w14:paraId="2646B67A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}</w:t>
      </w:r>
    </w:p>
    <w:p w14:paraId="01D32929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</w:p>
    <w:p w14:paraId="1CDEBE46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void </w:t>
      </w:r>
      <w:proofErr w:type="gram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pop(</w:t>
      </w:r>
      <w:proofErr w:type="gram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){</w:t>
      </w:r>
    </w:p>
    <w:p w14:paraId="283635A3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if (</w:t>
      </w:r>
      <w:proofErr w:type="gram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empty(</w:t>
      </w:r>
      <w:proofErr w:type="gram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)){</w:t>
      </w:r>
    </w:p>
    <w:p w14:paraId="42B46D28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"error";</w:t>
      </w:r>
    </w:p>
    <w:p w14:paraId="1ECC6130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gram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exit(</w:t>
      </w:r>
      <w:proofErr w:type="gram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0);</w:t>
      </w:r>
    </w:p>
    <w:p w14:paraId="21B9371F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}</w:t>
      </w:r>
    </w:p>
    <w:p w14:paraId="59845B14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mHead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mHead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-&gt; 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mNext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;</w:t>
      </w:r>
    </w:p>
    <w:p w14:paraId="45A6FEA8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mSize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--;</w:t>
      </w:r>
    </w:p>
    <w:p w14:paraId="32845E8E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}</w:t>
      </w:r>
    </w:p>
    <w:p w14:paraId="1B2C3A2A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</w:p>
    <w:p w14:paraId="0AC0292A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int </w:t>
      </w:r>
      <w:proofErr w:type="gram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top(</w:t>
      </w:r>
      <w:proofErr w:type="gram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){</w:t>
      </w:r>
    </w:p>
    <w:p w14:paraId="08F7E3D0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if (</w:t>
      </w:r>
      <w:proofErr w:type="gram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empty(</w:t>
      </w:r>
      <w:proofErr w:type="gram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)){</w:t>
      </w:r>
    </w:p>
    <w:p w14:paraId="28EB54D7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"error";</w:t>
      </w:r>
    </w:p>
    <w:p w14:paraId="6722915F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gram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exit(</w:t>
      </w:r>
      <w:proofErr w:type="gram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0);</w:t>
      </w:r>
    </w:p>
    <w:p w14:paraId="342FDE7A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}</w:t>
      </w:r>
    </w:p>
    <w:p w14:paraId="2B76B68E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return 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mHead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-&gt; 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mData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;</w:t>
      </w:r>
    </w:p>
    <w:p w14:paraId="04461CF6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}</w:t>
      </w:r>
    </w:p>
    <w:p w14:paraId="10D1C5C3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</w:p>
    <w:p w14:paraId="5A9C8CC0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size_t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gram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size(</w:t>
      </w:r>
      <w:proofErr w:type="gram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){</w:t>
      </w:r>
    </w:p>
    <w:p w14:paraId="42D08375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lastRenderedPageBreak/>
        <w:t xml:space="preserve">        return 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mSize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;</w:t>
      </w:r>
    </w:p>
    <w:p w14:paraId="544FF3F2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}</w:t>
      </w:r>
    </w:p>
    <w:p w14:paraId="1A4E7FF4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</w:p>
    <w:p w14:paraId="508F82D7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bool </w:t>
      </w:r>
      <w:proofErr w:type="gram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empty(</w:t>
      </w:r>
      <w:proofErr w:type="gram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){</w:t>
      </w:r>
    </w:p>
    <w:p w14:paraId="2C9B4BB9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return 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mSize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== 0;</w:t>
      </w:r>
    </w:p>
    <w:p w14:paraId="5CB4B4F9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}</w:t>
      </w:r>
    </w:p>
    <w:p w14:paraId="1B8F9A36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</w:p>
    <w:p w14:paraId="6F1BD6B7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private:</w:t>
      </w:r>
    </w:p>
    <w:p w14:paraId="1A09272A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6C303352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size_t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mSize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;</w:t>
      </w:r>
    </w:p>
    <w:p w14:paraId="102DD26B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48EE0FA3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protected:</w:t>
      </w:r>
    </w:p>
    <w:p w14:paraId="6FDAC5F7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36E98832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ListNode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* 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mHead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;</w:t>
      </w:r>
    </w:p>
    <w:p w14:paraId="381ABC8F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74C07DFB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};</w:t>
      </w:r>
    </w:p>
    <w:p w14:paraId="17AE03B1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</w:p>
    <w:p w14:paraId="09D05A5F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int </w:t>
      </w:r>
      <w:proofErr w:type="gram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main(</w:t>
      </w:r>
      <w:proofErr w:type="gram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){</w:t>
      </w:r>
    </w:p>
    <w:p w14:paraId="1927A36A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CustomStack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stk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;</w:t>
      </w:r>
    </w:p>
    <w:p w14:paraId="20B4D621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string 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InputElem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;</w:t>
      </w:r>
    </w:p>
    <w:p w14:paraId="54876171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int a, b;</w:t>
      </w:r>
    </w:p>
    <w:p w14:paraId="68B20164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while (</w:t>
      </w:r>
      <w:proofErr w:type="spellStart"/>
      <w:proofErr w:type="gram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cin.peek</w:t>
      </w:r>
      <w:proofErr w:type="spellEnd"/>
      <w:proofErr w:type="gram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 != '\n')</w:t>
      </w:r>
    </w:p>
    <w:p w14:paraId="0FEC5543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{</w:t>
      </w:r>
    </w:p>
    <w:p w14:paraId="788FAF72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cin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&gt;&gt; 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InputElem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;</w:t>
      </w:r>
    </w:p>
    <w:p w14:paraId="3B4AACE3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if (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InputElem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== "+" || 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InputElem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== "-" || 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InputElem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== "*" || 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InputElem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== "/</w:t>
      </w:r>
      <w:proofErr w:type="gram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"){</w:t>
      </w:r>
      <w:proofErr w:type="gramEnd"/>
    </w:p>
    <w:p w14:paraId="3AD75FB3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b = </w:t>
      </w:r>
      <w:proofErr w:type="spellStart"/>
      <w:proofErr w:type="gram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stk.top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737F2AB2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proofErr w:type="gram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stk.pop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7095D23E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a = </w:t>
      </w:r>
      <w:proofErr w:type="spellStart"/>
      <w:proofErr w:type="gram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stk.top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3EAF7DCC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proofErr w:type="gram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stk.pop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6D79DCE3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if (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InputElem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== "+")</w:t>
      </w:r>
    </w:p>
    <w:p w14:paraId="771BF23D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</w:t>
      </w:r>
      <w:proofErr w:type="spellStart"/>
      <w:proofErr w:type="gram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stk.push</w:t>
      </w:r>
      <w:proofErr w:type="spellEnd"/>
      <w:proofErr w:type="gram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(a + b);</w:t>
      </w:r>
    </w:p>
    <w:p w14:paraId="0628FF15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else if (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InputElem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== "-")</w:t>
      </w:r>
    </w:p>
    <w:p w14:paraId="6DCE71E9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</w:t>
      </w:r>
      <w:proofErr w:type="spellStart"/>
      <w:proofErr w:type="gram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stk.push</w:t>
      </w:r>
      <w:proofErr w:type="spellEnd"/>
      <w:proofErr w:type="gram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(a - b);</w:t>
      </w:r>
    </w:p>
    <w:p w14:paraId="23F4FB12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else if (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InputElem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== "*")</w:t>
      </w:r>
    </w:p>
    <w:p w14:paraId="0850AC19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</w:t>
      </w:r>
      <w:proofErr w:type="spellStart"/>
      <w:proofErr w:type="gram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stk.push</w:t>
      </w:r>
      <w:proofErr w:type="spellEnd"/>
      <w:proofErr w:type="gram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(a * b);</w:t>
      </w:r>
    </w:p>
    <w:p w14:paraId="19E6E44C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else if (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InputElem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== "/")</w:t>
      </w:r>
    </w:p>
    <w:p w14:paraId="49D0E757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        </w:t>
      </w:r>
      <w:proofErr w:type="spellStart"/>
      <w:proofErr w:type="gram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stk.push</w:t>
      </w:r>
      <w:proofErr w:type="spellEnd"/>
      <w:proofErr w:type="gram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(a / b);</w:t>
      </w:r>
    </w:p>
    <w:p w14:paraId="6E47C321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}</w:t>
      </w:r>
    </w:p>
    <w:p w14:paraId="5215B09D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lastRenderedPageBreak/>
        <w:t xml:space="preserve">        else </w:t>
      </w:r>
      <w:proofErr w:type="spellStart"/>
      <w:proofErr w:type="gram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stk.push</w:t>
      </w:r>
      <w:proofErr w:type="spellEnd"/>
      <w:proofErr w:type="gram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stoi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InputElem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));</w:t>
      </w:r>
    </w:p>
    <w:p w14:paraId="252558F8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}</w:t>
      </w:r>
    </w:p>
    <w:p w14:paraId="24D2E515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if (</w:t>
      </w:r>
      <w:proofErr w:type="spellStart"/>
      <w:proofErr w:type="gram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stk.size</w:t>
      </w:r>
      <w:proofErr w:type="spellEnd"/>
      <w:proofErr w:type="gram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 &gt; 1){</w:t>
      </w:r>
    </w:p>
    <w:p w14:paraId="49AB18F1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"error";</w:t>
      </w:r>
    </w:p>
    <w:p w14:paraId="43E8A5E0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        </w:t>
      </w:r>
      <w:proofErr w:type="gram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exit(</w:t>
      </w:r>
      <w:proofErr w:type="gram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0);</w:t>
      </w:r>
    </w:p>
    <w:p w14:paraId="4F30516C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}</w:t>
      </w:r>
    </w:p>
    <w:p w14:paraId="0BB08E47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</w:t>
      </w:r>
      <w:proofErr w:type="spellStart"/>
      <w:proofErr w:type="gramStart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stk.top</w:t>
      </w:r>
      <w:proofErr w:type="spell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0F4EFECE" w14:textId="77777777" w:rsidR="00B322E6" w:rsidRPr="00B322E6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return 0;</w:t>
      </w:r>
    </w:p>
    <w:p w14:paraId="1AD95CA6" w14:textId="6491E379" w:rsidR="006A6D7B" w:rsidRPr="00AD415A" w:rsidRDefault="00B322E6" w:rsidP="00B322E6">
      <w:pPr>
        <w:spacing w:line="360" w:lineRule="auto"/>
        <w:ind w:left="680"/>
        <w:jc w:val="both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B322E6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</w:t>
      </w:r>
    </w:p>
    <w:sectPr w:rsidR="006A6D7B" w:rsidRPr="00AD415A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D07B2" w14:textId="77777777" w:rsidR="00C30A21" w:rsidRDefault="00C30A21">
      <w:pPr>
        <w:rPr>
          <w:rFonts w:hint="eastAsia"/>
        </w:rPr>
      </w:pPr>
      <w:r>
        <w:separator/>
      </w:r>
    </w:p>
  </w:endnote>
  <w:endnote w:type="continuationSeparator" w:id="0">
    <w:p w14:paraId="16BECAF3" w14:textId="77777777" w:rsidR="00C30A21" w:rsidRDefault="00C30A2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77CDD" w14:textId="77777777" w:rsidR="009846EA" w:rsidRDefault="009846EA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E5519" w14:textId="77777777" w:rsidR="00C30A21" w:rsidRDefault="00C30A21">
      <w:pPr>
        <w:rPr>
          <w:rFonts w:hint="eastAsia"/>
        </w:rPr>
      </w:pPr>
      <w:r>
        <w:separator/>
      </w:r>
    </w:p>
  </w:footnote>
  <w:footnote w:type="continuationSeparator" w:id="0">
    <w:p w14:paraId="74755C54" w14:textId="77777777" w:rsidR="00C30A21" w:rsidRDefault="00C30A2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F0289"/>
    <w:multiLevelType w:val="multilevel"/>
    <w:tmpl w:val="E5CA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F3E399A"/>
    <w:multiLevelType w:val="multilevel"/>
    <w:tmpl w:val="EC32FB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 w15:restartNumberingAfterBreak="0">
    <w:nsid w:val="21E329CA"/>
    <w:multiLevelType w:val="multilevel"/>
    <w:tmpl w:val="EEF600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74E7226"/>
    <w:multiLevelType w:val="hybridMultilevel"/>
    <w:tmpl w:val="75140D14"/>
    <w:lvl w:ilvl="0" w:tplc="034A72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EA234C"/>
    <w:multiLevelType w:val="hybridMultilevel"/>
    <w:tmpl w:val="EA600094"/>
    <w:lvl w:ilvl="0" w:tplc="915A9D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C44BC9"/>
    <w:multiLevelType w:val="multilevel"/>
    <w:tmpl w:val="214CE2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4EE12C8"/>
    <w:multiLevelType w:val="multilevel"/>
    <w:tmpl w:val="5FD0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0490C"/>
    <w:multiLevelType w:val="hybridMultilevel"/>
    <w:tmpl w:val="C240B16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B1C3AC1"/>
    <w:multiLevelType w:val="multilevel"/>
    <w:tmpl w:val="6BEE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D1C6E06"/>
    <w:multiLevelType w:val="multilevel"/>
    <w:tmpl w:val="6CEC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F62B7C"/>
    <w:multiLevelType w:val="multilevel"/>
    <w:tmpl w:val="EA20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0C265EB"/>
    <w:multiLevelType w:val="multilevel"/>
    <w:tmpl w:val="8BDA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50E822F7"/>
    <w:multiLevelType w:val="multilevel"/>
    <w:tmpl w:val="47366D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5B3C52AD"/>
    <w:multiLevelType w:val="multilevel"/>
    <w:tmpl w:val="1B86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FD26EA"/>
    <w:multiLevelType w:val="multilevel"/>
    <w:tmpl w:val="14AC4F9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6E6B4BF9"/>
    <w:multiLevelType w:val="multilevel"/>
    <w:tmpl w:val="BDD8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6C7862"/>
    <w:multiLevelType w:val="multilevel"/>
    <w:tmpl w:val="590A45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76322B61"/>
    <w:multiLevelType w:val="multilevel"/>
    <w:tmpl w:val="E95A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8"/>
  </w:num>
  <w:num w:numId="6">
    <w:abstractNumId w:val="11"/>
  </w:num>
  <w:num w:numId="7">
    <w:abstractNumId w:val="5"/>
  </w:num>
  <w:num w:numId="8">
    <w:abstractNumId w:val="16"/>
  </w:num>
  <w:num w:numId="9">
    <w:abstractNumId w:val="12"/>
  </w:num>
  <w:num w:numId="10">
    <w:abstractNumId w:val="14"/>
  </w:num>
  <w:num w:numId="11">
    <w:abstractNumId w:val="2"/>
  </w:num>
  <w:num w:numId="12">
    <w:abstractNumId w:val="4"/>
  </w:num>
  <w:num w:numId="13">
    <w:abstractNumId w:val="3"/>
  </w:num>
  <w:num w:numId="1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D7B"/>
    <w:rsid w:val="000A3D8B"/>
    <w:rsid w:val="000C1502"/>
    <w:rsid w:val="001C254D"/>
    <w:rsid w:val="001E7F09"/>
    <w:rsid w:val="0025602B"/>
    <w:rsid w:val="00271029"/>
    <w:rsid w:val="002F44FB"/>
    <w:rsid w:val="002F784E"/>
    <w:rsid w:val="0039619D"/>
    <w:rsid w:val="003B59BC"/>
    <w:rsid w:val="003C78A1"/>
    <w:rsid w:val="003F4444"/>
    <w:rsid w:val="00420F99"/>
    <w:rsid w:val="004309B0"/>
    <w:rsid w:val="00494DA5"/>
    <w:rsid w:val="004A6329"/>
    <w:rsid w:val="004D233D"/>
    <w:rsid w:val="004E0863"/>
    <w:rsid w:val="00500FDD"/>
    <w:rsid w:val="00510C24"/>
    <w:rsid w:val="00535C0A"/>
    <w:rsid w:val="0056043F"/>
    <w:rsid w:val="005A125A"/>
    <w:rsid w:val="005C4876"/>
    <w:rsid w:val="005C7FC2"/>
    <w:rsid w:val="00606A81"/>
    <w:rsid w:val="0062361B"/>
    <w:rsid w:val="006A6D7B"/>
    <w:rsid w:val="00706FC2"/>
    <w:rsid w:val="00745BC8"/>
    <w:rsid w:val="00750B0D"/>
    <w:rsid w:val="007B37F6"/>
    <w:rsid w:val="007C4F5A"/>
    <w:rsid w:val="00820FB5"/>
    <w:rsid w:val="00866944"/>
    <w:rsid w:val="008C0631"/>
    <w:rsid w:val="008C1D5A"/>
    <w:rsid w:val="008E61DE"/>
    <w:rsid w:val="00937852"/>
    <w:rsid w:val="009846EA"/>
    <w:rsid w:val="009F16D4"/>
    <w:rsid w:val="009F38E9"/>
    <w:rsid w:val="00AD415A"/>
    <w:rsid w:val="00B322E6"/>
    <w:rsid w:val="00B528FD"/>
    <w:rsid w:val="00BA53A2"/>
    <w:rsid w:val="00BB0E3D"/>
    <w:rsid w:val="00BC5FBB"/>
    <w:rsid w:val="00BE52D0"/>
    <w:rsid w:val="00BF5A02"/>
    <w:rsid w:val="00C30A21"/>
    <w:rsid w:val="00C71535"/>
    <w:rsid w:val="00C87DFC"/>
    <w:rsid w:val="00CB2B6A"/>
    <w:rsid w:val="00CD0ED7"/>
    <w:rsid w:val="00D061D8"/>
    <w:rsid w:val="00D14C49"/>
    <w:rsid w:val="00D33E44"/>
    <w:rsid w:val="00DD3077"/>
    <w:rsid w:val="00E17749"/>
    <w:rsid w:val="00EB0F44"/>
    <w:rsid w:val="00EC2B1C"/>
    <w:rsid w:val="00EE427A"/>
    <w:rsid w:val="00F367B3"/>
    <w:rsid w:val="00F74E5E"/>
    <w:rsid w:val="00FA4104"/>
    <w:rsid w:val="00FC4060"/>
    <w:rsid w:val="00FE0F22"/>
    <w:rsid w:val="00FE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C276"/>
  <w15:docId w15:val="{9234E759-CDA4-4B37-B9E7-FEAAF4C5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Heading1">
    <w:name w:val="heading 1"/>
    <w:basedOn w:val="1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basedOn w:val="1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1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customStyle="1" w:styleId="a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0">
    <w:name w:val="Символ нумерации"/>
    <w:qFormat/>
  </w:style>
  <w:style w:type="character" w:styleId="Strong">
    <w:name w:val="Strong"/>
    <w:uiPriority w:val="22"/>
    <w:qFormat/>
    <w:rsid w:val="0070410D"/>
    <w:rPr>
      <w:b/>
      <w:bCs/>
    </w:rPr>
  </w:style>
  <w:style w:type="character" w:customStyle="1" w:styleId="HTMLPreformattedChar">
    <w:name w:val="HTML Preformatted Char"/>
    <w:link w:val="HTMLPreformatted"/>
    <w:uiPriority w:val="99"/>
    <w:qFormat/>
    <w:rsid w:val="0070410D"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75A5B"/>
    <w:rPr>
      <w:kern w:val="2"/>
      <w:sz w:val="24"/>
      <w:szCs w:val="21"/>
      <w:lang w:eastAsia="zh-CN" w:bidi="hi-IN"/>
    </w:rPr>
  </w:style>
  <w:style w:type="character" w:customStyle="1" w:styleId="a1">
    <w:name w:val="Маркеры"/>
    <w:qFormat/>
    <w:rPr>
      <w:rFonts w:ascii="OpenSymbol" w:eastAsia="OpenSymbol" w:hAnsi="OpenSymbol" w:cs="OpenSymbol"/>
    </w:rPr>
  </w:style>
  <w:style w:type="paragraph" w:customStyle="1" w:styleId="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0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1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2">
    <w:name w:val="Содержимое таблицы"/>
    <w:basedOn w:val="Standard"/>
    <w:qFormat/>
    <w:pPr>
      <w:suppressLineNumbers/>
    </w:pPr>
  </w:style>
  <w:style w:type="paragraph" w:customStyle="1" w:styleId="a3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1"/>
    <w:qFormat/>
    <w:rPr>
      <w:lang w:eastAsia="en-US"/>
    </w:rPr>
  </w:style>
  <w:style w:type="paragraph" w:customStyle="1" w:styleId="a4">
    <w:name w:val="Заголовок таблицы"/>
    <w:basedOn w:val="a2"/>
    <w:qFormat/>
    <w:pPr>
      <w:jc w:val="center"/>
    </w:pPr>
    <w:rPr>
      <w:b/>
      <w:bCs/>
    </w:rPr>
  </w:style>
  <w:style w:type="paragraph" w:customStyle="1" w:styleId="a5">
    <w:name w:val="Таблица"/>
    <w:basedOn w:val="Caption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2">
    <w:name w:val="Перечень рисунков1"/>
    <w:basedOn w:val="Caption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6">
    <w:name w:val="Колонтитул"/>
    <w:basedOn w:val="Normal"/>
    <w:qFormat/>
  </w:style>
  <w:style w:type="paragraph" w:styleId="Footer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7">
    <w:name w:val="Содержимое врезки"/>
    <w:basedOn w:val="Standard"/>
    <w:qFormat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eader">
    <w:name w:val="header"/>
    <w:basedOn w:val="Normal"/>
    <w:link w:val="HeaderChar"/>
    <w:uiPriority w:val="99"/>
    <w:unhideWhenUsed/>
    <w:rsid w:val="00275A5B"/>
    <w:pPr>
      <w:tabs>
        <w:tab w:val="center" w:pos="4677"/>
        <w:tab w:val="right" w:pos="9355"/>
      </w:tabs>
    </w:pPr>
    <w:rPr>
      <w:szCs w:val="21"/>
    </w:rPr>
  </w:style>
  <w:style w:type="table" w:styleId="TableGrid">
    <w:name w:val="Table Grid"/>
    <w:basedOn w:val="TableNormal"/>
    <w:uiPriority w:val="39"/>
    <w:rsid w:val="00D0369B"/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E52D0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341CA-6AB8-49C0-BAE7-E85F6FDD3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855</Words>
  <Characters>4880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Олег Жучков</cp:lastModifiedBy>
  <cp:revision>5</cp:revision>
  <cp:lastPrinted>2023-10-01T13:47:00Z</cp:lastPrinted>
  <dcterms:created xsi:type="dcterms:W3CDTF">2024-03-28T20:09:00Z</dcterms:created>
  <dcterms:modified xsi:type="dcterms:W3CDTF">2024-04-25T17:43:00Z</dcterms:modified>
  <dc:language>ru-RU</dc:language>
</cp:coreProperties>
</file>